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о доходах, расходах, об имуществе и обязательствах имущественного характера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лиц, замещающих должности муниципальной службы аппарата Муниципального совета Ровеньского района, а также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их супругов и несовершеннолетних детей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за период с 1 января 20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6"/>
          <w:szCs w:val="26"/>
          <w:lang w:val="ru-RU" w:eastAsia="ru-RU" w:bidi="ar-SA"/>
        </w:rPr>
        <w:t>21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 года по 31 декабря 20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6"/>
          <w:szCs w:val="26"/>
          <w:lang w:val="ru-RU" w:eastAsia="ru-RU" w:bidi="ar-SA"/>
        </w:rPr>
        <w:t>21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 года,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размещаемые на официальном сайте органов местного самоуправления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 xml:space="preserve">Ровеньского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eastAsia="Times New Roman" w:cs="Times New Roman" w:ascii="Times New Roman" w:hAnsi="Times New Roman"/>
          <w:sz w:val="10"/>
          <w:szCs w:val="10"/>
        </w:rPr>
      </w:r>
    </w:p>
    <w:tbl>
      <w:tblPr>
        <w:tblW w:w="15158" w:type="dxa"/>
        <w:jc w:val="left"/>
        <w:tblInd w:w="-72" w:type="dxa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463"/>
        <w:gridCol w:w="1528"/>
        <w:gridCol w:w="1248"/>
        <w:gridCol w:w="908"/>
        <w:gridCol w:w="1231"/>
        <w:gridCol w:w="848"/>
        <w:gridCol w:w="1183"/>
        <w:gridCol w:w="1087"/>
        <w:gridCol w:w="850"/>
        <w:gridCol w:w="1134"/>
        <w:gridCol w:w="1096"/>
        <w:gridCol w:w="1928"/>
        <w:gridCol w:w="1653"/>
      </w:tblGrid>
      <w:tr>
        <w:trPr/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№</w:t>
            </w:r>
          </w:p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п/п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Фамилия и инициалы лица, чьи сведения размещаются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Транспортные средства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(вид, марка)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Декларированный годовой доход (руб.)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46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4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вид собственности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площадь (кв.м)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09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Поддубный В.И.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5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5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5"/>
                <w:sz w:val="20"/>
                <w:szCs w:val="20"/>
              </w:rPr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Начальник организационного отдела аппарата Муниципального совета Ровеньского района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584 168,82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695" w:hRule="atLeast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HUNDAI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415 159,63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987" w:hRule="atLeast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735" w:hRule="atLeast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Назаренко С.А.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5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5"/>
                <w:sz w:val="20"/>
                <w:szCs w:val="20"/>
              </w:rPr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Заместитель начальника организационного отдела аппарата Муниципального совета Ровеньского района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Жилойдом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Общая долевая собственность: 1/2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Общая долевая собственность: 1/2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566 067,87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5"/>
                <w:sz w:val="20"/>
                <w:szCs w:val="20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Жилой дом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Общая долевая собственность: 1/2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Общая долевая собственность: 1/2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" w:cs="" w:cstheme="minorBidi" w:eastAsiaTheme="minorEastAsia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246 253,11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596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650c9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f134f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60EE-338A-44B5-8999-8AC1533D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Application>LibreOffice/6.4.1.2$Windows_x86 LibreOffice_project/4d224e95b98b138af42a64d84056446d09082932</Application>
  <Pages>2</Pages>
  <Words>214</Words>
  <Characters>1384</Characters>
  <CharactersWithSpaces>1511</CharactersWithSpaces>
  <Paragraphs>91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2015-05-21T05:40:00Z</dcterms:created>
  <dc:creator>Бессмельцева</dc:creator>
  <dc:description/>
  <dc:language>ru-RU</dc:language>
  <cp:lastModifiedBy/>
  <dcterms:modified xsi:type="dcterms:W3CDTF">2022-04-22T10:23:36Z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