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pStyle w:val="845"/>
        <w:ind w:firstLine="567"/>
        <w:jc w:val="both"/>
        <w:shd w:val="clear" w:fill="auto" w:color="auto"/>
      </w:pPr>
      <w:r>
        <w:rPr>
          <w:rStyle w:val="825"/>
          <w:rFonts w:eastAsia="Calibri"/>
          <w:i w:val="false"/>
          <w:sz w:val="28"/>
          <w:szCs w:val="28"/>
        </w:rPr>
        <w:t xml:space="preserve">Администрация </w:t>
      </w:r>
      <w:r>
        <w:rPr>
          <w:rStyle w:val="825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825"/>
          <w:rFonts w:eastAsia="Calibri"/>
          <w:i w:val="false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предложений организаций и граждан по проекту нормативно-правового акта</w:t>
      </w:r>
      <w:r>
        <w:rPr>
          <w:rStyle w:val="826"/>
          <w:rFonts w:eastAsia="Calibri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Ровеньского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r>
        <w:rPr>
          <w:rFonts w:ascii="Times New Roman" w:hAnsi="Times New Roman" w:cs="Times New Roman" w:eastAsia="Times New Roman"/>
          <w:b w:val="false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«Рассмотрение обращений и жалоб граждан по вопросам защиты прав потребителей на территории Ровеньского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, на предмет его влияния на конкуренцию.</w:t>
      </w:r>
      <w:r/>
    </w:p>
    <w:p>
      <w:pPr>
        <w:pStyle w:val="845"/>
        <w:ind w:firstLine="567"/>
        <w:jc w:val="both"/>
        <w:shd w:val="clear" w:fill="auto" w:color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jc w:val="both"/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область, п. Ровеньки, ул. Ленина, 50, а также по адресу электронной почты:</w:t>
      </w:r>
      <w:r>
        <w:t xml:space="preserve"> </w:t>
      </w:r>
      <w:r>
        <w:rPr>
          <w:sz w:val="28"/>
          <w:szCs w:val="28"/>
          <w:lang w:bidi="ru-RU" w:eastAsia="ru-RU"/>
        </w:rPr>
        <w:t xml:space="preserve">parhomenko@ro.belregion.ru</w:t>
      </w:r>
      <w:r>
        <w:t xml:space="preserve"> С</w:t>
      </w:r>
      <w:r>
        <w:t xml:space="preserve"> </w:t>
      </w:r>
      <w:r>
        <w:rPr>
          <w:sz w:val="28"/>
          <w:szCs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20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03</w:t>
      </w:r>
      <w:r>
        <w:rPr>
          <w:sz w:val="28"/>
          <w:szCs w:val="28"/>
          <w:lang w:bidi="ru-RU" w:eastAsia="ru-RU"/>
        </w:rPr>
        <w:t xml:space="preserve">.2023 года по 30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03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/>
    </w:p>
    <w:p>
      <w:pPr>
        <w:ind w:firstLine="454"/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11" w:tooltip="http://www/" w:history="1">
        <w:r>
          <w:rPr>
            <w:rStyle w:val="828"/>
          </w:rPr>
          <w:t xml:space="preserve"> </w:t>
        </w:r>
        <w:r>
          <w:rPr>
            <w:rStyle w:val="828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Пархоменко Светлана Владимировн</w:t>
      </w:r>
      <w:r>
        <w:rPr>
          <w:iCs/>
          <w:sz w:val="28"/>
          <w:szCs w:val="28"/>
          <w:lang w:bidi="ru-RU" w:eastAsia="ru-RU"/>
        </w:rPr>
        <w:t xml:space="preserve">а-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экономики, анализа и прогнозирования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4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35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60603050605020204"/>
  </w:font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Title Char"/>
    <w:basedOn w:val="646"/>
    <w:link w:val="669"/>
    <w:uiPriority w:val="10"/>
    <w:rPr>
      <w:sz w:val="48"/>
      <w:szCs w:val="48"/>
    </w:rPr>
  </w:style>
  <w:style w:type="character" w:styleId="639">
    <w:name w:val="Subtitle Char"/>
    <w:basedOn w:val="646"/>
    <w:link w:val="671"/>
    <w:uiPriority w:val="11"/>
    <w:rPr>
      <w:sz w:val="24"/>
      <w:szCs w:val="24"/>
    </w:rPr>
  </w:style>
  <w:style w:type="character" w:styleId="640">
    <w:name w:val="Quote Char"/>
    <w:link w:val="673"/>
    <w:uiPriority w:val="29"/>
    <w:rPr>
      <w:i/>
    </w:rPr>
  </w:style>
  <w:style w:type="character" w:styleId="641">
    <w:name w:val="Intense Quote Char"/>
    <w:link w:val="675"/>
    <w:uiPriority w:val="30"/>
    <w:rPr>
      <w:i/>
    </w:rPr>
  </w:style>
  <w:style w:type="character" w:styleId="642">
    <w:name w:val="Footnote Text Char"/>
    <w:link w:val="808"/>
    <w:uiPriority w:val="99"/>
    <w:rPr>
      <w:sz w:val="18"/>
    </w:rPr>
  </w:style>
  <w:style w:type="character" w:styleId="643">
    <w:name w:val="Endnote Text Char"/>
    <w:link w:val="811"/>
    <w:uiPriority w:val="99"/>
    <w:rPr>
      <w:sz w:val="20"/>
    </w:rPr>
  </w:style>
  <w:style w:type="paragraph" w:styleId="644">
    <w:name w:val="table of figures"/>
    <w:basedOn w:val="645"/>
    <w:next w:val="645"/>
    <w:uiPriority w:val="99"/>
    <w:unhideWhenUsed/>
    <w:pPr>
      <w:spacing w:after="0" w:afterAutospacing="0"/>
    </w:pPr>
  </w:style>
  <w:style w:type="paragraph" w:styleId="645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paragraph" w:styleId="649" w:customStyle="1">
    <w:name w:val="Heading 1"/>
    <w:basedOn w:val="645"/>
    <w:next w:val="645"/>
    <w:link w:val="65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0" w:customStyle="1">
    <w:name w:val="Heading 1 Char"/>
    <w:basedOn w:val="646"/>
    <w:link w:val="649"/>
    <w:uiPriority w:val="9"/>
    <w:rPr>
      <w:rFonts w:ascii="Arial" w:hAnsi="Arial" w:cs="Arial" w:eastAsia="Arial"/>
      <w:sz w:val="40"/>
      <w:szCs w:val="40"/>
    </w:rPr>
  </w:style>
  <w:style w:type="paragraph" w:styleId="651" w:customStyle="1">
    <w:name w:val="Heading 2"/>
    <w:basedOn w:val="645"/>
    <w:next w:val="645"/>
    <w:link w:val="65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2" w:customStyle="1">
    <w:name w:val="Heading 2 Char"/>
    <w:basedOn w:val="646"/>
    <w:link w:val="651"/>
    <w:uiPriority w:val="9"/>
    <w:rPr>
      <w:rFonts w:ascii="Arial" w:hAnsi="Arial" w:cs="Arial" w:eastAsia="Arial"/>
      <w:sz w:val="34"/>
    </w:rPr>
  </w:style>
  <w:style w:type="paragraph" w:styleId="653" w:customStyle="1">
    <w:name w:val="Heading 3"/>
    <w:basedOn w:val="645"/>
    <w:next w:val="645"/>
    <w:link w:val="65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4" w:customStyle="1">
    <w:name w:val="Heading 3 Char"/>
    <w:basedOn w:val="646"/>
    <w:link w:val="653"/>
    <w:uiPriority w:val="9"/>
    <w:rPr>
      <w:rFonts w:ascii="Arial" w:hAnsi="Arial" w:cs="Arial" w:eastAsia="Arial"/>
      <w:sz w:val="30"/>
      <w:szCs w:val="30"/>
    </w:rPr>
  </w:style>
  <w:style w:type="paragraph" w:styleId="655" w:customStyle="1">
    <w:name w:val="Heading 4"/>
    <w:basedOn w:val="645"/>
    <w:next w:val="645"/>
    <w:link w:val="65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6" w:customStyle="1">
    <w:name w:val="Heading 4 Char"/>
    <w:basedOn w:val="646"/>
    <w:link w:val="655"/>
    <w:uiPriority w:val="9"/>
    <w:rPr>
      <w:rFonts w:ascii="Arial" w:hAnsi="Arial" w:cs="Arial" w:eastAsia="Arial"/>
      <w:b/>
      <w:bCs/>
      <w:sz w:val="26"/>
      <w:szCs w:val="26"/>
    </w:rPr>
  </w:style>
  <w:style w:type="paragraph" w:styleId="657" w:customStyle="1">
    <w:name w:val="Heading 5"/>
    <w:basedOn w:val="645"/>
    <w:next w:val="645"/>
    <w:link w:val="65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8" w:customStyle="1">
    <w:name w:val="Heading 5 Char"/>
    <w:basedOn w:val="646"/>
    <w:link w:val="657"/>
    <w:uiPriority w:val="9"/>
    <w:rPr>
      <w:rFonts w:ascii="Arial" w:hAnsi="Arial" w:cs="Arial" w:eastAsia="Arial"/>
      <w:b/>
      <w:bCs/>
      <w:sz w:val="24"/>
      <w:szCs w:val="24"/>
    </w:rPr>
  </w:style>
  <w:style w:type="paragraph" w:styleId="659" w:customStyle="1">
    <w:name w:val="Heading 6"/>
    <w:basedOn w:val="645"/>
    <w:next w:val="645"/>
    <w:link w:val="66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0" w:customStyle="1">
    <w:name w:val="Heading 6 Char"/>
    <w:basedOn w:val="646"/>
    <w:link w:val="659"/>
    <w:uiPriority w:val="9"/>
    <w:rPr>
      <w:rFonts w:ascii="Arial" w:hAnsi="Arial" w:cs="Arial" w:eastAsia="Arial"/>
      <w:b/>
      <w:bCs/>
      <w:sz w:val="22"/>
      <w:szCs w:val="22"/>
    </w:rPr>
  </w:style>
  <w:style w:type="paragraph" w:styleId="661" w:customStyle="1">
    <w:name w:val="Heading 7"/>
    <w:basedOn w:val="645"/>
    <w:next w:val="645"/>
    <w:link w:val="66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2" w:customStyle="1">
    <w:name w:val="Heading 7 Char"/>
    <w:basedOn w:val="646"/>
    <w:link w:val="66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3" w:customStyle="1">
    <w:name w:val="Heading 8"/>
    <w:basedOn w:val="645"/>
    <w:next w:val="645"/>
    <w:link w:val="66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4" w:customStyle="1">
    <w:name w:val="Heading 8 Char"/>
    <w:basedOn w:val="646"/>
    <w:link w:val="663"/>
    <w:uiPriority w:val="9"/>
    <w:rPr>
      <w:rFonts w:ascii="Arial" w:hAnsi="Arial" w:cs="Arial" w:eastAsia="Arial"/>
      <w:i/>
      <w:iCs/>
      <w:sz w:val="22"/>
      <w:szCs w:val="22"/>
    </w:rPr>
  </w:style>
  <w:style w:type="paragraph" w:styleId="665" w:customStyle="1">
    <w:name w:val="Heading 9"/>
    <w:basedOn w:val="645"/>
    <w:next w:val="645"/>
    <w:link w:val="66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6" w:customStyle="1">
    <w:name w:val="Heading 9 Char"/>
    <w:basedOn w:val="646"/>
    <w:link w:val="665"/>
    <w:uiPriority w:val="9"/>
    <w:rPr>
      <w:rFonts w:ascii="Arial" w:hAnsi="Arial" w:cs="Arial" w:eastAsia="Arial"/>
      <w:i/>
      <w:iCs/>
      <w:sz w:val="21"/>
      <w:szCs w:val="21"/>
    </w:rPr>
  </w:style>
  <w:style w:type="paragraph" w:styleId="667">
    <w:name w:val="List Paragraph"/>
    <w:basedOn w:val="645"/>
    <w:qFormat/>
    <w:uiPriority w:val="34"/>
    <w:pPr>
      <w:contextualSpacing w:val="true"/>
      <w:ind w:left="720"/>
    </w:pPr>
  </w:style>
  <w:style w:type="paragraph" w:styleId="668">
    <w:name w:val="No Spacing"/>
    <w:qFormat/>
    <w:uiPriority w:val="1"/>
  </w:style>
  <w:style w:type="paragraph" w:styleId="669">
    <w:name w:val="Title"/>
    <w:basedOn w:val="645"/>
    <w:next w:val="645"/>
    <w:link w:val="67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0" w:customStyle="1">
    <w:name w:val="Название Знак"/>
    <w:basedOn w:val="646"/>
    <w:link w:val="669"/>
    <w:uiPriority w:val="10"/>
    <w:rPr>
      <w:sz w:val="48"/>
      <w:szCs w:val="48"/>
    </w:rPr>
  </w:style>
  <w:style w:type="paragraph" w:styleId="671">
    <w:name w:val="Subtitle"/>
    <w:basedOn w:val="645"/>
    <w:next w:val="645"/>
    <w:link w:val="672"/>
    <w:qFormat/>
    <w:uiPriority w:val="11"/>
    <w:rPr>
      <w:sz w:val="24"/>
      <w:szCs w:val="24"/>
    </w:rPr>
    <w:pPr>
      <w:spacing w:after="200" w:before="200"/>
    </w:pPr>
  </w:style>
  <w:style w:type="character" w:styleId="672" w:customStyle="1">
    <w:name w:val="Подзаголовок Знак"/>
    <w:basedOn w:val="646"/>
    <w:link w:val="671"/>
    <w:uiPriority w:val="11"/>
    <w:rPr>
      <w:sz w:val="24"/>
      <w:szCs w:val="24"/>
    </w:rPr>
  </w:style>
  <w:style w:type="paragraph" w:styleId="673">
    <w:name w:val="Quote"/>
    <w:basedOn w:val="645"/>
    <w:next w:val="645"/>
    <w:link w:val="674"/>
    <w:qFormat/>
    <w:uiPriority w:val="29"/>
    <w:rPr>
      <w:i/>
    </w:rPr>
    <w:pPr>
      <w:ind w:left="720" w:right="720"/>
    </w:pPr>
  </w:style>
  <w:style w:type="character" w:styleId="674" w:customStyle="1">
    <w:name w:val="Цитата 2 Знак"/>
    <w:link w:val="673"/>
    <w:uiPriority w:val="29"/>
    <w:rPr>
      <w:i/>
    </w:rPr>
  </w:style>
  <w:style w:type="paragraph" w:styleId="675">
    <w:name w:val="Intense Quote"/>
    <w:basedOn w:val="645"/>
    <w:next w:val="645"/>
    <w:link w:val="676"/>
    <w:qFormat/>
    <w:uiPriority w:val="30"/>
    <w:rPr>
      <w:i/>
    </w:rPr>
    <w:pPr>
      <w:ind w:left="720" w:right="720"/>
      <w:shd w:val="clear" w:color="F2F2F2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6" w:customStyle="1">
    <w:name w:val="Выделенная цитата Знак"/>
    <w:link w:val="675"/>
    <w:uiPriority w:val="30"/>
    <w:rPr>
      <w:i/>
    </w:rPr>
  </w:style>
  <w:style w:type="paragraph" w:styleId="677" w:customStyle="1">
    <w:name w:val="Header"/>
    <w:basedOn w:val="645"/>
    <w:link w:val="67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8" w:customStyle="1">
    <w:name w:val="Header Char"/>
    <w:basedOn w:val="646"/>
    <w:link w:val="677"/>
    <w:uiPriority w:val="99"/>
  </w:style>
  <w:style w:type="paragraph" w:styleId="679" w:customStyle="1">
    <w:name w:val="Footer"/>
    <w:basedOn w:val="645"/>
    <w:link w:val="68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0" w:customStyle="1">
    <w:name w:val="Footer Char"/>
    <w:basedOn w:val="646"/>
    <w:link w:val="679"/>
    <w:uiPriority w:val="99"/>
  </w:style>
  <w:style w:type="character" w:styleId="681" w:customStyle="1">
    <w:name w:val="Caption Char"/>
    <w:link w:val="679"/>
    <w:uiPriority w:val="99"/>
  </w:style>
  <w:style w:type="table" w:styleId="682">
    <w:name w:val="Table Grid"/>
    <w:basedOn w:val="647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 w:customStyle="1">
    <w:name w:val="Table Grid Light"/>
    <w:basedOn w:val="647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 w:customStyle="1">
    <w:name w:val="Plain Table 1"/>
    <w:basedOn w:val="647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/>
      </w:tcPr>
    </w:tblStylePr>
    <w:tblStylePr w:type="band1Vert">
      <w:tcPr>
        <w:shd w:val="clear" w:color="FFFFFF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 w:customStyle="1">
    <w:name w:val="Plain Table 2"/>
    <w:basedOn w:val="647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 w:customStyle="1">
    <w:name w:val="Plain Table 3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 w:customStyle="1">
    <w:name w:val="Plain Table 4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Plain Table 5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9" w:customStyle="1">
    <w:name w:val="Grid Table 1 Light"/>
    <w:basedOn w:val="647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1"/>
    <w:basedOn w:val="647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2"/>
    <w:basedOn w:val="647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3"/>
    <w:basedOn w:val="647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4"/>
    <w:basedOn w:val="647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5"/>
    <w:basedOn w:val="647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6"/>
    <w:basedOn w:val="647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2"/>
    <w:basedOn w:val="647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7" w:customStyle="1">
    <w:name w:val="Grid Table 2 - Accent 1"/>
    <w:basedOn w:val="647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8" w:customStyle="1">
    <w:name w:val="Grid Table 2 - Accent 2"/>
    <w:basedOn w:val="647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3"/>
    <w:basedOn w:val="647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4"/>
    <w:basedOn w:val="647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5"/>
    <w:basedOn w:val="647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6"/>
    <w:basedOn w:val="647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3"/>
    <w:basedOn w:val="647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3 - Accent 1"/>
    <w:basedOn w:val="647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 - Accent 2"/>
    <w:basedOn w:val="647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3"/>
    <w:basedOn w:val="647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4"/>
    <w:basedOn w:val="647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5"/>
    <w:basedOn w:val="647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6"/>
    <w:basedOn w:val="647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4"/>
    <w:basedOn w:val="647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1" w:customStyle="1">
    <w:name w:val="Grid Table 4 - Accent 1"/>
    <w:basedOn w:val="647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2" w:customStyle="1">
    <w:name w:val="Grid Table 4 - Accent 2"/>
    <w:basedOn w:val="647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3" w:customStyle="1">
    <w:name w:val="Grid Table 4 - Accent 3"/>
    <w:basedOn w:val="647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4" w:customStyle="1">
    <w:name w:val="Grid Table 4 - Accent 4"/>
    <w:basedOn w:val="647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5" w:customStyle="1">
    <w:name w:val="Grid Table 4 - Accent 5"/>
    <w:basedOn w:val="647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6" w:customStyle="1">
    <w:name w:val="Grid Table 4 - Accent 6"/>
    <w:basedOn w:val="647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7" w:customStyle="1">
    <w:name w:val="Grid Table 5 Dark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8A8A8A"/>
      </w:tcPr>
    </w:tblStylePr>
    <w:tblStylePr w:type="band1Vert">
      <w:tcPr>
        <w:shd w:val="clear" w:color="FFFFFF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/>
        <w:tcBorders>
          <w:top w:val="single" w:color="FFFFFF" w:sz="4" w:space="0" w:themeColor="light1"/>
        </w:tcBorders>
      </w:tcPr>
    </w:tblStylePr>
  </w:style>
  <w:style w:type="table" w:styleId="718" w:customStyle="1">
    <w:name w:val="Grid Table 5 Dark- Accent 1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AEC4E0"/>
      </w:tcPr>
    </w:tblStylePr>
    <w:tblStylePr w:type="band1Vert">
      <w:tcPr>
        <w:shd w:val="clear" w:color="FFFFFF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F81BD"/>
        <w:tcBorders>
          <w:top w:val="single" w:color="FFFFFF" w:sz="4" w:space="0" w:themeColor="light1"/>
        </w:tcBorders>
      </w:tcPr>
    </w:tblStylePr>
  </w:style>
  <w:style w:type="table" w:styleId="719" w:customStyle="1">
    <w:name w:val="Grid Table 5 Dark - Accent 2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2AEAD"/>
      </w:tcPr>
    </w:tblStylePr>
    <w:tblStylePr w:type="band1Vert">
      <w:tcPr>
        <w:shd w:val="clear" w:color="FFFFFF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C0504D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 - Accent 3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0DFB2"/>
      </w:tcPr>
    </w:tblStylePr>
    <w:tblStylePr w:type="band1Vert">
      <w:tcPr>
        <w:shd w:val="clear" w:color="FFFFFF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9BBB59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- Accent 4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C4B7D4"/>
      </w:tcPr>
    </w:tblStylePr>
    <w:tblStylePr w:type="band1Vert">
      <w:tcPr>
        <w:shd w:val="clear" w:color="FFFFFF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8064A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5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ACD8E4"/>
      </w:tcPr>
    </w:tblStylePr>
    <w:tblStylePr w:type="band1Vert">
      <w:tcPr>
        <w:shd w:val="clear" w:color="FFFFFF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BACC6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 - Accent 6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BCEAA"/>
      </w:tcPr>
    </w:tblStylePr>
    <w:tblStylePr w:type="band1Vert">
      <w:tcPr>
        <w:shd w:val="clear" w:color="FFFFFF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79646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6 Colorful"/>
    <w:basedOn w:val="647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CBCBCB"/>
      </w:tcPr>
    </w:tblStylePr>
    <w:tblStylePr w:type="band1Vert">
      <w:tcPr>
        <w:shd w:val="clear" w:color="FFFFFF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5" w:customStyle="1">
    <w:name w:val="Grid Table 6 Colorful - Accent 1"/>
    <w:basedOn w:val="647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/>
      </w:tcPr>
    </w:tblStylePr>
    <w:tblStylePr w:type="band1Vert">
      <w:tcPr>
        <w:shd w:val="clear" w:color="FFFFFF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6" w:customStyle="1">
    <w:name w:val="Grid Table 6 Colorful - Accent 2"/>
    <w:basedOn w:val="647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/>
      </w:tcPr>
    </w:tblStylePr>
    <w:tblStylePr w:type="band1Vert">
      <w:tcPr>
        <w:shd w:val="clear" w:color="FFFFFF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7" w:customStyle="1">
    <w:name w:val="Grid Table 6 Colorful - Accent 3"/>
    <w:basedOn w:val="647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/>
      </w:tcPr>
    </w:tblStylePr>
    <w:tblStylePr w:type="band1Vert">
      <w:tcPr>
        <w:shd w:val="clear" w:color="FFFFFF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8" w:customStyle="1">
    <w:name w:val="Grid Table 6 Colorful - Accent 4"/>
    <w:basedOn w:val="647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/>
      </w:tcPr>
    </w:tblStylePr>
    <w:tblStylePr w:type="band1Vert">
      <w:tcPr>
        <w:shd w:val="clear" w:color="FFFFFF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9" w:customStyle="1">
    <w:name w:val="Grid Table 6 Colorful - Accent 5"/>
    <w:basedOn w:val="647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/>
      </w:tcPr>
    </w:tblStylePr>
    <w:tblStylePr w:type="band1Vert">
      <w:tcPr>
        <w:shd w:val="clear" w:color="FFFFFF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0" w:customStyle="1">
    <w:name w:val="Grid Table 6 Colorful - Accent 6"/>
    <w:basedOn w:val="647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FDE9D8"/>
      </w:tcPr>
    </w:tblStylePr>
    <w:tblStylePr w:type="band1Vert">
      <w:tcPr>
        <w:shd w:val="clear" w:color="FFFFFF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1" w:customStyle="1">
    <w:name w:val="Grid Table 7 Colorful"/>
    <w:basedOn w:val="647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F2F2F2"/>
      </w:tcPr>
    </w:tblStylePr>
    <w:tblStylePr w:type="band1Vert">
      <w:tcPr>
        <w:shd w:val="clear" w:color="FFFFFF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2" w:customStyle="1">
    <w:name w:val="Grid Table 7 Colorful - Accent 1"/>
    <w:basedOn w:val="647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/>
      </w:tcPr>
    </w:tblStylePr>
    <w:tblStylePr w:type="band1Vert">
      <w:tcPr>
        <w:shd w:val="clear" w:color="FFFFFF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3" w:customStyle="1">
    <w:name w:val="Grid Table 7 Colorful - Accent 2"/>
    <w:basedOn w:val="647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/>
      </w:tcPr>
    </w:tblStylePr>
    <w:tblStylePr w:type="band1Vert">
      <w:tcPr>
        <w:shd w:val="clear" w:color="FFFFFF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3"/>
    <w:basedOn w:val="647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/>
      </w:tcPr>
    </w:tblStylePr>
    <w:tblStylePr w:type="band1Vert">
      <w:tcPr>
        <w:shd w:val="clear" w:color="FFFFFF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4"/>
    <w:basedOn w:val="647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/>
      </w:tcPr>
    </w:tblStylePr>
    <w:tblStylePr w:type="band1Vert">
      <w:tcPr>
        <w:shd w:val="clear" w:color="FFFFFF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5"/>
    <w:basedOn w:val="647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/>
      </w:tcPr>
    </w:tblStylePr>
    <w:tblStylePr w:type="band1Vert">
      <w:tcPr>
        <w:shd w:val="clear" w:color="FFFFFF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6"/>
    <w:basedOn w:val="647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FFFFF" w:fill="FDE9D8"/>
      </w:tcPr>
    </w:tblStylePr>
    <w:tblStylePr w:type="band1Vert">
      <w:tcPr>
        <w:shd w:val="clear" w:color="FFFFFF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List Table 1 Light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List Table 1 Light - Accent 1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 - Accent 2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3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4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5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6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2"/>
    <w:basedOn w:val="647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6" w:customStyle="1">
    <w:name w:val="List Table 2 - Accent 1"/>
    <w:basedOn w:val="647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7" w:customStyle="1">
    <w:name w:val="List Table 2 - Accent 2"/>
    <w:basedOn w:val="647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48" w:customStyle="1">
    <w:name w:val="List Table 2 - Accent 3"/>
    <w:basedOn w:val="647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49" w:customStyle="1">
    <w:name w:val="List Table 2 - Accent 4"/>
    <w:basedOn w:val="647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0" w:customStyle="1">
    <w:name w:val="List Table 2 - Accent 5"/>
    <w:basedOn w:val="647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1" w:customStyle="1">
    <w:name w:val="List Table 2 - Accent 6"/>
    <w:basedOn w:val="647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2" w:customStyle="1">
    <w:name w:val="List Table 3"/>
    <w:basedOn w:val="647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1"/>
    <w:basedOn w:val="647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2"/>
    <w:basedOn w:val="647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3"/>
    <w:basedOn w:val="647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4"/>
    <w:basedOn w:val="647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5"/>
    <w:basedOn w:val="647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6"/>
    <w:basedOn w:val="647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"/>
    <w:basedOn w:val="647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1"/>
    <w:basedOn w:val="647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2"/>
    <w:basedOn w:val="647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3"/>
    <w:basedOn w:val="647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4"/>
    <w:basedOn w:val="647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5"/>
    <w:basedOn w:val="647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6"/>
    <w:basedOn w:val="647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5 Dark"/>
    <w:basedOn w:val="647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FFFFFF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1"/>
    <w:basedOn w:val="647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FFFFFF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2"/>
    <w:basedOn w:val="647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FFFFFF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3"/>
    <w:basedOn w:val="647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FFFFFF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4"/>
    <w:basedOn w:val="647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FFFFFF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5"/>
    <w:basedOn w:val="647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FFFFFF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6"/>
    <w:basedOn w:val="647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FFFFF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6 Colorful"/>
    <w:basedOn w:val="647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4" w:customStyle="1">
    <w:name w:val="List Table 6 Colorful - Accent 1"/>
    <w:basedOn w:val="647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5" w:customStyle="1">
    <w:name w:val="List Table 6 Colorful - Accent 2"/>
    <w:basedOn w:val="647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6" w:customStyle="1">
    <w:name w:val="List Table 6 Colorful - Accent 3"/>
    <w:basedOn w:val="647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7" w:customStyle="1">
    <w:name w:val="List Table 6 Colorful - Accent 4"/>
    <w:basedOn w:val="647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78" w:customStyle="1">
    <w:name w:val="List Table 6 Colorful - Accent 5"/>
    <w:basedOn w:val="647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79" w:customStyle="1">
    <w:name w:val="List Table 6 Colorful - Accent 6"/>
    <w:basedOn w:val="647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0" w:customStyle="1">
    <w:name w:val="List Table 7 Colorful"/>
    <w:basedOn w:val="647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1" w:customStyle="1">
    <w:name w:val="List Table 7 Colorful - Accent 1"/>
    <w:basedOn w:val="647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2" w:customStyle="1">
    <w:name w:val="List Table 7 Colorful - Accent 2"/>
    <w:basedOn w:val="647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3"/>
    <w:basedOn w:val="647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4"/>
    <w:basedOn w:val="647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5"/>
    <w:basedOn w:val="647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6"/>
    <w:basedOn w:val="647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ned - Accent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/>
      </w:tcPr>
    </w:tblStylePr>
  </w:style>
  <w:style w:type="table" w:styleId="788" w:customStyle="1">
    <w:name w:val="Lined - Accent 1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/>
      </w:tcPr>
    </w:tblStylePr>
  </w:style>
  <w:style w:type="table" w:styleId="789" w:customStyle="1">
    <w:name w:val="Lined - Accent 2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/>
      </w:tcPr>
    </w:tblStylePr>
  </w:style>
  <w:style w:type="table" w:styleId="790" w:customStyle="1">
    <w:name w:val="Lined - Accent 3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/>
      </w:tcPr>
    </w:tblStylePr>
  </w:style>
  <w:style w:type="table" w:styleId="791" w:customStyle="1">
    <w:name w:val="Lined - Accent 4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/>
      </w:tcPr>
    </w:tblStylePr>
  </w:style>
  <w:style w:type="table" w:styleId="792" w:customStyle="1">
    <w:name w:val="Lined - Accent 5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/>
      </w:tcPr>
    </w:tblStylePr>
  </w:style>
  <w:style w:type="table" w:styleId="793" w:customStyle="1">
    <w:name w:val="Lined - Accent 6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/>
      </w:tcPr>
    </w:tblStylePr>
  </w:style>
  <w:style w:type="table" w:styleId="794" w:customStyle="1">
    <w:name w:val="Bordered &amp; Lined - Accent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/>
      </w:tcPr>
    </w:tblStylePr>
  </w:style>
  <w:style w:type="table" w:styleId="795" w:customStyle="1">
    <w:name w:val="Bordered &amp; Lined - Accent 1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/>
      </w:tcPr>
    </w:tblStylePr>
  </w:style>
  <w:style w:type="table" w:styleId="796" w:customStyle="1">
    <w:name w:val="Bordered &amp; Lined - Accent 2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/>
      </w:tcPr>
    </w:tblStylePr>
  </w:style>
  <w:style w:type="table" w:styleId="797" w:customStyle="1">
    <w:name w:val="Bordered &amp; Lined - Accent 3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/>
      </w:tcPr>
    </w:tblStylePr>
  </w:style>
  <w:style w:type="table" w:styleId="798" w:customStyle="1">
    <w:name w:val="Bordered &amp; Lined - Accent 4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/>
      </w:tcPr>
    </w:tblStylePr>
  </w:style>
  <w:style w:type="table" w:styleId="799" w:customStyle="1">
    <w:name w:val="Bordered &amp; Lined - Accent 5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/>
      </w:tcPr>
    </w:tblStylePr>
  </w:style>
  <w:style w:type="table" w:styleId="800" w:customStyle="1">
    <w:name w:val="Bordered &amp; Lined - Accent 6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/>
      </w:tcPr>
    </w:tblStylePr>
  </w:style>
  <w:style w:type="table" w:styleId="801" w:customStyle="1">
    <w:name w:val="Bordered"/>
    <w:basedOn w:val="647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2" w:customStyle="1">
    <w:name w:val="Bordered - Accent 1"/>
    <w:basedOn w:val="647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3" w:customStyle="1">
    <w:name w:val="Bordered - Accent 2"/>
    <w:basedOn w:val="647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4" w:customStyle="1">
    <w:name w:val="Bordered - Accent 3"/>
    <w:basedOn w:val="647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5" w:customStyle="1">
    <w:name w:val="Bordered - Accent 4"/>
    <w:basedOn w:val="647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6" w:customStyle="1">
    <w:name w:val="Bordered - Accent 5"/>
    <w:basedOn w:val="647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7" w:customStyle="1">
    <w:name w:val="Bordered - Accent 6"/>
    <w:basedOn w:val="647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808">
    <w:name w:val="footnote text"/>
    <w:basedOn w:val="645"/>
    <w:link w:val="809"/>
    <w:uiPriority w:val="99"/>
    <w:semiHidden/>
    <w:unhideWhenUsed/>
    <w:rPr>
      <w:sz w:val="18"/>
    </w:rPr>
    <w:pPr>
      <w:spacing w:after="40"/>
    </w:pPr>
  </w:style>
  <w:style w:type="character" w:styleId="809" w:customStyle="1">
    <w:name w:val="Текст сноски Знак"/>
    <w:link w:val="808"/>
    <w:uiPriority w:val="99"/>
    <w:rPr>
      <w:sz w:val="18"/>
    </w:rPr>
  </w:style>
  <w:style w:type="character" w:styleId="810">
    <w:name w:val="footnote reference"/>
    <w:basedOn w:val="646"/>
    <w:uiPriority w:val="99"/>
    <w:unhideWhenUsed/>
    <w:rPr>
      <w:vertAlign w:val="superscript"/>
    </w:rPr>
  </w:style>
  <w:style w:type="paragraph" w:styleId="811">
    <w:name w:val="endnote text"/>
    <w:basedOn w:val="645"/>
    <w:link w:val="812"/>
    <w:uiPriority w:val="99"/>
    <w:semiHidden/>
    <w:unhideWhenUsed/>
  </w:style>
  <w:style w:type="character" w:styleId="812" w:customStyle="1">
    <w:name w:val="Текст концевой сноски Знак"/>
    <w:link w:val="811"/>
    <w:uiPriority w:val="99"/>
    <w:rPr>
      <w:sz w:val="20"/>
    </w:rPr>
  </w:style>
  <w:style w:type="character" w:styleId="813">
    <w:name w:val="endnote reference"/>
    <w:basedOn w:val="646"/>
    <w:uiPriority w:val="99"/>
    <w:semiHidden/>
    <w:unhideWhenUsed/>
    <w:rPr>
      <w:vertAlign w:val="superscript"/>
    </w:rPr>
  </w:style>
  <w:style w:type="paragraph" w:styleId="814">
    <w:name w:val="toc 1"/>
    <w:basedOn w:val="645"/>
    <w:next w:val="645"/>
    <w:uiPriority w:val="39"/>
    <w:unhideWhenUsed/>
    <w:pPr>
      <w:spacing w:after="57"/>
    </w:pPr>
  </w:style>
  <w:style w:type="paragraph" w:styleId="815">
    <w:name w:val="toc 2"/>
    <w:basedOn w:val="645"/>
    <w:next w:val="645"/>
    <w:uiPriority w:val="39"/>
    <w:unhideWhenUsed/>
    <w:pPr>
      <w:ind w:left="283"/>
      <w:spacing w:after="57"/>
    </w:pPr>
  </w:style>
  <w:style w:type="paragraph" w:styleId="816">
    <w:name w:val="toc 3"/>
    <w:basedOn w:val="645"/>
    <w:next w:val="645"/>
    <w:uiPriority w:val="39"/>
    <w:unhideWhenUsed/>
    <w:pPr>
      <w:ind w:left="567"/>
      <w:spacing w:after="57"/>
    </w:pPr>
  </w:style>
  <w:style w:type="paragraph" w:styleId="817">
    <w:name w:val="toc 4"/>
    <w:basedOn w:val="645"/>
    <w:next w:val="645"/>
    <w:uiPriority w:val="39"/>
    <w:unhideWhenUsed/>
    <w:pPr>
      <w:ind w:left="850"/>
      <w:spacing w:after="57"/>
    </w:pPr>
  </w:style>
  <w:style w:type="paragraph" w:styleId="818">
    <w:name w:val="toc 5"/>
    <w:basedOn w:val="645"/>
    <w:next w:val="645"/>
    <w:uiPriority w:val="39"/>
    <w:unhideWhenUsed/>
    <w:pPr>
      <w:ind w:left="1134"/>
      <w:spacing w:after="57"/>
    </w:pPr>
  </w:style>
  <w:style w:type="paragraph" w:styleId="819">
    <w:name w:val="toc 6"/>
    <w:basedOn w:val="645"/>
    <w:next w:val="645"/>
    <w:uiPriority w:val="39"/>
    <w:unhideWhenUsed/>
    <w:pPr>
      <w:ind w:left="1417"/>
      <w:spacing w:after="57"/>
    </w:pPr>
  </w:style>
  <w:style w:type="paragraph" w:styleId="820">
    <w:name w:val="toc 7"/>
    <w:basedOn w:val="645"/>
    <w:next w:val="645"/>
    <w:uiPriority w:val="39"/>
    <w:unhideWhenUsed/>
    <w:pPr>
      <w:ind w:left="1701"/>
      <w:spacing w:after="57"/>
    </w:pPr>
  </w:style>
  <w:style w:type="paragraph" w:styleId="821">
    <w:name w:val="toc 8"/>
    <w:basedOn w:val="645"/>
    <w:next w:val="645"/>
    <w:uiPriority w:val="39"/>
    <w:unhideWhenUsed/>
    <w:pPr>
      <w:ind w:left="1984"/>
      <w:spacing w:after="57"/>
    </w:pPr>
  </w:style>
  <w:style w:type="paragraph" w:styleId="822">
    <w:name w:val="toc 9"/>
    <w:basedOn w:val="645"/>
    <w:next w:val="645"/>
    <w:uiPriority w:val="39"/>
    <w:unhideWhenUsed/>
    <w:pPr>
      <w:ind w:left="2268"/>
      <w:spacing w:after="57"/>
    </w:pPr>
  </w:style>
  <w:style w:type="paragraph" w:styleId="823">
    <w:name w:val="TOC Heading"/>
    <w:uiPriority w:val="39"/>
    <w:unhideWhenUsed/>
  </w:style>
  <w:style w:type="character" w:styleId="824" w:customStyle="1">
    <w:name w:val="Основной текст (5)_"/>
    <w:link w:val="845"/>
    <w:qFormat/>
    <w:rPr>
      <w:shd w:val="clear" w:color="FFFFFF" w:fill="FFFFFF"/>
    </w:rPr>
  </w:style>
  <w:style w:type="character" w:styleId="825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FFFFFF" w:fill="FFFFFF"/>
      <w:lang w:val="ru-RU" w:bidi="ru-RU" w:eastAsia="ru-RU"/>
    </w:rPr>
  </w:style>
  <w:style w:type="character" w:styleId="826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FFFFFF" w:fill="FFFFFF"/>
      <w:lang w:val="ru-RU" w:bidi="ru-RU" w:eastAsia="ru-RU"/>
    </w:rPr>
  </w:style>
  <w:style w:type="character" w:styleId="827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828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829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830" w:customStyle="1">
    <w:name w:val="Интернет-ссылка"/>
    <w:rPr>
      <w:color w:val="000080"/>
      <w:u w:val="single"/>
    </w:rPr>
  </w:style>
  <w:style w:type="character" w:styleId="831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832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833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834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835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836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837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838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839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840" w:customStyle="1">
    <w:name w:val="Заголовок"/>
    <w:basedOn w:val="645"/>
    <w:next w:val="841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841">
    <w:name w:val="Body Text"/>
    <w:basedOn w:val="645"/>
    <w:pPr>
      <w:spacing w:lineRule="auto" w:line="276" w:after="140"/>
    </w:pPr>
  </w:style>
  <w:style w:type="paragraph" w:styleId="842">
    <w:name w:val="List"/>
    <w:basedOn w:val="841"/>
    <w:rPr>
      <w:rFonts w:cs="Droid Sans Devanagari"/>
    </w:rPr>
  </w:style>
  <w:style w:type="paragraph" w:styleId="843" w:customStyle="1">
    <w:name w:val="Caption"/>
    <w:basedOn w:val="645"/>
    <w:qFormat/>
    <w:rPr>
      <w:rFonts w:cs="Droid Sans Devanagari"/>
      <w:i/>
      <w:iCs/>
      <w:sz w:val="24"/>
      <w:szCs w:val="24"/>
    </w:rPr>
    <w:pPr>
      <w:spacing w:after="120" w:before="120"/>
      <w:suppressLineNumbers/>
    </w:pPr>
  </w:style>
  <w:style w:type="paragraph" w:styleId="844">
    <w:name w:val="index heading"/>
    <w:basedOn w:val="645"/>
    <w:qFormat/>
    <w:rPr>
      <w:rFonts w:cs="Droid Sans Devanagari"/>
    </w:rPr>
    <w:pPr>
      <w:suppressLineNumbers/>
    </w:pPr>
  </w:style>
  <w:style w:type="paragraph" w:styleId="845" w:customStyle="1">
    <w:name w:val="Основной текст (5)"/>
    <w:basedOn w:val="645"/>
    <w:link w:val="824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FFFFFF" w:fill="FFFFFF"/>
      <w:widowControl w:val="off"/>
    </w:pPr>
  </w:style>
  <w:style w:type="character" w:styleId="846">
    <w:name w:val="Hyperlink"/>
    <w:basedOn w:val="646"/>
    <w:uiPriority w:val="99"/>
    <w:unhideWhenUsed/>
    <w:rPr>
      <w:color w:val="0000FF" w:themeColor="hyperlink"/>
      <w:u w:val="single"/>
    </w:rPr>
  </w:style>
  <w:style w:type="character" w:styleId="847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848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CAEC6EB-57EE-4CAD-A29F-6AB1D12A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7</cp:revision>
  <dcterms:created xsi:type="dcterms:W3CDTF">2021-12-17T12:49:00Z</dcterms:created>
  <dcterms:modified xsi:type="dcterms:W3CDTF">2023-03-20T05:54:02Z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