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>
      <w:pPr>
        <w:pStyle w:val="Normal"/>
        <w:jc w:val="center"/>
        <w:rPr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>
      <w:pPr>
        <w:pStyle w:val="Normal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  <w:lang w:eastAsia="ru-RU"/>
        </w:rPr>
      </w:pPr>
      <w:r>
        <w:rPr>
          <w:rStyle w:val="59pt"/>
          <w:rFonts w:eastAsia="Calibri" w:eastAsiaTheme="minorHAnsi"/>
          <w:i w:val="false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53"/>
          <w:rFonts w:eastAsia="Calibri"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Ровеньского района  </w:t>
      </w:r>
    </w:p>
    <w:p>
      <w:pPr>
        <w:pStyle w:val="Normal"/>
        <w:ind w:firstLine="709"/>
        <w:jc w:val="both"/>
        <w:rPr>
          <w:b w:val="false"/>
          <w:b w:val="false"/>
          <w:bCs w:val="false"/>
          <w:sz w:val="24"/>
          <w:szCs w:val="24"/>
          <w:shd w:fill="auto" w:val="clear"/>
        </w:rPr>
      </w:pPr>
      <w:r>
        <w:rPr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widowControl/>
        <w:ind w:left="0" w:right="0" w:hanging="0"/>
        <w:jc w:val="both"/>
        <w:rPr>
          <w:b w:val="false"/>
          <w:b w:val="false"/>
          <w:bCs w:val="false"/>
          <w:shd w:fill="auto" w:val="clear"/>
        </w:rPr>
      </w:pPr>
      <w:r>
        <w:rPr>
          <w:b w:val="false"/>
          <w:bCs w:val="false"/>
          <w:caps w:val="false"/>
          <w:smallCaps w:val="false"/>
          <w:color w:val="000000"/>
          <w:sz w:val="28"/>
          <w:szCs w:val="28"/>
          <w:shd w:fill="auto" w:val="clear"/>
          <w:lang w:eastAsia="ru-RU"/>
        </w:rPr>
        <w:t>О проведении инвентаризации улично-дорожной сети в опорном населенном пункте, включенной в расчет компонента Показателя «Увеличение доли улично-дорожной сети в опорных населенных пунктах, находящейся в нормативном состоянии»</w:t>
      </w:r>
    </w:p>
    <w:p>
      <w:pPr>
        <w:pStyle w:val="55"/>
        <w:shd w:val="clear" w:color="auto" w:fill="auto"/>
        <w:spacing w:lineRule="auto" w:line="240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нормативно-правового акта,  на предмет его влияния на конкуренцию.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Белгородская область, п. Ровеньки, ул. Ленина, 50, а также по адресу электронной почты: </w:t>
      </w:r>
      <w:hyperlink r:id="rId2" w:tgtFrame="mailto:Architectura2016@yandex.ru">
        <w:r>
          <w:rPr>
            <w:sz w:val="28"/>
            <w:szCs w:val="28"/>
            <w:lang w:eastAsia="ru-RU" w:bidi="ru-RU"/>
          </w:rPr>
          <w:t>serdyukov.rov1988@mail.ru</w:t>
        </w:r>
      </w:hyperlink>
      <w:bookmarkStart w:id="1" w:name="_GoBack"/>
      <w:bookmarkEnd w:id="1"/>
      <w:r>
        <w:rPr/>
        <w:t xml:space="preserve"> С</w:t>
      </w:r>
      <w:r>
        <w:rPr>
          <w:shd w:fill="auto" w:val="clear"/>
        </w:rPr>
        <w:t xml:space="preserve"> </w:t>
      </w:r>
      <w:r>
        <w:rPr>
          <w:sz w:val="28"/>
          <w:szCs w:val="28"/>
          <w:shd w:fill="auto" w:val="clear"/>
          <w:lang w:eastAsia="ru-RU" w:bidi="ru-RU"/>
        </w:rPr>
        <w:t xml:space="preserve"> 2</w:t>
      </w:r>
      <w:r>
        <w:rPr>
          <w:sz w:val="28"/>
          <w:szCs w:val="28"/>
          <w:shd w:fill="auto" w:val="clear"/>
          <w:lang w:eastAsia="ru-RU" w:bidi="ru-RU"/>
        </w:rPr>
        <w:t>5</w:t>
      </w:r>
      <w:r>
        <w:rPr>
          <w:sz w:val="28"/>
          <w:szCs w:val="28"/>
          <w:shd w:fill="auto" w:val="clear"/>
          <w:lang w:eastAsia="ru-RU" w:bidi="ru-RU"/>
        </w:rPr>
        <w:t>.06.2025 года по 0</w:t>
      </w:r>
      <w:r>
        <w:rPr>
          <w:sz w:val="28"/>
          <w:szCs w:val="28"/>
          <w:shd w:fill="auto" w:val="clear"/>
          <w:lang w:eastAsia="ru-RU" w:bidi="ru-RU"/>
        </w:rPr>
        <w:t>4</w:t>
      </w:r>
      <w:r>
        <w:rPr>
          <w:sz w:val="28"/>
          <w:szCs w:val="28"/>
          <w:shd w:fill="auto" w:val="clear"/>
          <w:lang w:eastAsia="ru-RU" w:bidi="ru-RU"/>
        </w:rPr>
        <w:t>.07.2025 года</w:t>
      </w:r>
      <w:r>
        <w:rPr>
          <w:iCs/>
          <w:sz w:val="28"/>
          <w:szCs w:val="28"/>
          <w:shd w:fill="auto" w:val="clear"/>
          <w:lang w:eastAsia="ru-RU" w:bidi="ru-RU"/>
        </w:rPr>
        <w:t>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10.02.2026 года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>комплаенс».</w:t>
      </w:r>
    </w:p>
    <w:p>
      <w:pPr>
        <w:pStyle w:val="Normal"/>
        <w:widowControl w:val="false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>
      <w:pPr>
        <w:pStyle w:val="Normal"/>
        <w:widowControl w:val="false"/>
        <w:tabs>
          <w:tab w:val="clear" w:pos="708"/>
          <w:tab w:val="left" w:pos="6210" w:leader="underscore"/>
        </w:tabs>
        <w:ind w:firstLine="709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fill="FFFFFF" w:val="clear"/>
          <w:lang w:eastAsia="ru-RU" w:bidi="ru-RU"/>
        </w:rPr>
        <w:t xml:space="preserve"> органов местного самоуправления Ровеньского района,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r>
        <w:rPr>
          <w:rFonts w:eastAsia="PT Sans"/>
          <w:sz w:val="28"/>
          <w:szCs w:val="28"/>
          <w:lang w:eastAsia="en-US"/>
        </w:rPr>
        <w:t xml:space="preserve"> </w:t>
      </w:r>
      <w:hyperlink r:id="rId3" w:tgtFrame="https://rovenki-r31.gosweb.gosuslugi.ru/">
        <w:r>
          <w:rPr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>
      <w:pPr>
        <w:pStyle w:val="Normal"/>
        <w:widowControl w:val="false"/>
        <w:tabs>
          <w:tab w:val="clear" w:pos="708"/>
          <w:tab w:val="left" w:pos="6210" w:leader="underscor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Сердюков Алексей Викторович – Заместитель начальника отдела капитального строительства и транспорта УКС администрации Ровеньского района, контактный телефон (847238)5-51-60. </w:t>
      </w:r>
      <w:r>
        <w:rPr>
          <w:sz w:val="28"/>
          <w:szCs w:val="28"/>
          <w:lang w:eastAsia="ru-RU" w:bidi="ru-RU"/>
        </w:rPr>
        <w:t>Режим работы: понедельник – пятница с 8-00 до 17-00, перерыв с 12-00 до 13-00.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spacing w:lineRule="exact" w:line="274"/>
        <w:jc w:val="right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>
      <w:type w:val="nextPage"/>
      <w:pgSz w:w="11906" w:h="16838"/>
      <w:pgMar w:left="1317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4"/>
        <w:iCs w:val="false"/>
        <w:bCs w:val="false"/>
        <w:rFonts w:eastAsia="Times New Roman" w:cs="Times New Roman"/>
        <w:color w:val="000000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link w:val="10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0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0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0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link w:val="a5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link w:val="a7"/>
    <w:uiPriority w:val="11"/>
    <w:qFormat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Pr>
      <w:i/>
    </w:rPr>
  </w:style>
  <w:style w:type="character" w:styleId="Style7" w:customStyle="1">
    <w:name w:val="Выделенная цитата Знак"/>
    <w:link w:val="a9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link w:val="ab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link w:val="ad"/>
    <w:uiPriority w:val="99"/>
    <w:qFormat/>
    <w:rPr/>
  </w:style>
  <w:style w:type="character" w:styleId="Style10" w:customStyle="1">
    <w:name w:val="Текст сноски Знак"/>
    <w:link w:val="af0"/>
    <w:uiPriority w:val="99"/>
    <w:qFormat/>
    <w:rPr>
      <w:sz w:val="18"/>
    </w:rPr>
  </w:style>
  <w:style w:type="character" w:styleId="Style11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12" w:customStyle="1">
    <w:name w:val="Текст концевой сноски Знак"/>
    <w:link w:val="af3"/>
    <w:uiPriority w:val="99"/>
    <w:qFormat/>
    <w:rPr>
      <w:sz w:val="20"/>
    </w:rPr>
  </w:style>
  <w:style w:type="character" w:styleId="Style13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52" w:customStyle="1">
    <w:name w:val="Основной текст (5)_"/>
    <w:link w:val="53"/>
    <w:qFormat/>
    <w:rPr>
      <w:shd w:fill="FFFFFF" w:val="clear"/>
    </w:rPr>
  </w:style>
  <w:style w:type="character" w:styleId="59pt" w:customStyle="1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fill="FFFFFF" w:val="clear"/>
      <w:lang w:val="ru-RU" w:eastAsia="ru-RU" w:bidi="ru-RU"/>
    </w:rPr>
  </w:style>
  <w:style w:type="character" w:styleId="53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a5e5f"/>
    <w:rPr>
      <w:color w:val="800080" w:themeColor="followedHyperlink"/>
      <w:u w:val="single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0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a8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c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5">
    <w:name w:val="Footer"/>
    <w:basedOn w:val="Normal"/>
    <w:link w:val="ae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6">
    <w:name w:val="Footnote Text"/>
    <w:basedOn w:val="Normal"/>
    <w:link w:val="af1"/>
    <w:uiPriority w:val="99"/>
    <w:semiHidden/>
    <w:unhideWhenUsed/>
    <w:pPr>
      <w:spacing w:before="0" w:after="40"/>
    </w:pPr>
    <w:rPr>
      <w:sz w:val="18"/>
    </w:rPr>
  </w:style>
  <w:style w:type="paragraph" w:styleId="Style27">
    <w:name w:val="Endnote Text"/>
    <w:basedOn w:val="Normal"/>
    <w:link w:val="af4"/>
    <w:uiPriority w:val="99"/>
    <w:semiHidden/>
    <w:unhideWhenUsed/>
    <w:pPr/>
    <w:rPr/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4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0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55" w:customStyle="1">
    <w:name w:val="Основной текст (5)"/>
    <w:basedOn w:val="Normal"/>
    <w:link w:val="52"/>
    <w:qFormat/>
    <w:pPr>
      <w:widowControl w:val="false"/>
      <w:shd w:val="clear" w:color="auto" w:fill="FFFFFF"/>
      <w:spacing w:lineRule="exact" w:line="274"/>
      <w:jc w:val="center"/>
    </w:pPr>
    <w:rPr>
      <w:rFonts w:ascii="Calibri" w:hAnsi="Calibri" w:eastAsia="Calibri" w:cs="Arial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color w:val="40404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rchitectura2016@yandex.ru" TargetMode="External"/><Relationship Id="rId3" Type="http://schemas.openxmlformats.org/officeDocument/2006/relationships/hyperlink" Target="https://rovenki-r31.gosweb.gosusl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LibreOffice/7.0.3.1$Windows_X86_64 LibreOffice_project/d7547858d014d4cf69878db179d326fc3483e082</Application>
  <Pages>1</Pages>
  <Words>269</Words>
  <Characters>2029</Characters>
  <CharactersWithSpaces>2292</CharactersWithSpaces>
  <Paragraphs>15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2025-06-23T12:40:00Z</dcterms:created>
  <dc:creator>Александр И. Удовидченко</dc:creator>
  <dc:description/>
  <dc:language>ru-RU</dc:language>
  <cp:lastModifiedBy/>
  <dcterms:modified xsi:type="dcterms:W3CDTF">2025-06-25T13:11:37Z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