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31:24:1203004:93</w:t>
      </w:r>
      <w:r>
        <w:rPr>
          <w:rFonts w:ascii="Times New Roman" w:hAnsi="Times New Roman"/>
          <w:color w:val="000000"/>
          <w:sz w:val="28"/>
          <w:szCs w:val="28"/>
        </w:rPr>
        <w:t xml:space="preserve">,  общей площадью 1100 кв.м, расположенного по адресу: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с. Верхняя Серебрянка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, в качестве правообладателя, владеющего данным земельным участком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праве собственности  </w:t>
      </w:r>
      <w:r>
        <w:rPr>
          <w:rFonts w:ascii="Times New Roman" w:hAnsi="Times New Roman"/>
          <w:color w:val="000000"/>
          <w:sz w:val="28"/>
          <w:szCs w:val="28"/>
        </w:rPr>
        <w:t xml:space="preserve">Николаенко Константина 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ихайлович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 года рождения,  паспорт гражданина Российской Федерации серия  , выдан   года   , код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подразделения: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00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, СНИЛС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, проживающего по адресу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00"/>
          <w:lang w:val="ru-RU" w:bidi="ar-SA" w:eastAsia="zh-CN"/>
        </w:rPr>
        <w:t xml:space="preserve">. </w:t>
      </w:r>
      <w:r>
        <w:rPr>
          <w:highlight w:val="white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2. Право собственн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ости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Николаенко Константина Михайлович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  на указанный в пункте 1 настоящего постановления объект недвижимости 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одтверждается   свидетельством на право собстве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нности на землю  БЕО-17-02-315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выданное 10.12.1992 года администрацией Верхнесеребрянского сельского Совета Ровеньского района Белгородской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(прилагается).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Николаенко Константину Михайловичу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/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/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2023-06-14T06:49:02Z</dcterms:modified>
</cp:coreProperties>
</file>