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11"/>
        <w:ind w:left="0" w:right="0" w:firstLine="709"/>
        <w:jc w:val="center"/>
        <w:spacing w:lineRule="atLeast" w:line="253" w:after="0" w:before="0"/>
        <w:shd w:val="clear" w:color="auto" w:fill="FFFFFF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  <w:lang w:eastAsia="ru-RU"/>
        </w:rPr>
        <w:t xml:space="preserve">Извещение о начале выполнения комплексных кадастровых работ </w:t>
      </w:r>
      <w:r/>
    </w:p>
    <w:p>
      <w:pPr>
        <w:pStyle w:val="411"/>
        <w:ind w:left="0" w:right="0" w:firstLine="709"/>
        <w:jc w:val="center"/>
        <w:spacing w:lineRule="atLeast" w:line="253" w:after="0" w:before="0"/>
        <w:shd w:val="clear" w:color="auto" w:fill="FFFFFF"/>
        <w:rPr>
          <w:rFonts w:ascii="Times New Roman" w:hAnsi="Times New Roman" w:eastAsia="Times New Roman"/>
          <w:b/>
          <w:color w:val="00000A"/>
          <w:sz w:val="26"/>
          <w:szCs w:val="24"/>
        </w:rPr>
      </w:pPr>
      <w:r>
        <w:rPr>
          <w:rFonts w:ascii="Times New Roman" w:hAnsi="Times New Roman" w:eastAsia="Times New Roman"/>
          <w:b/>
          <w:sz w:val="26"/>
          <w:szCs w:val="24"/>
          <w:lang w:eastAsia="ar-SA"/>
        </w:rPr>
        <w:t xml:space="preserve"> </w:t>
      </w:r>
      <w:r>
        <w:rPr>
          <w:rFonts w:ascii="Times New Roman" w:hAnsi="Times New Roman" w:eastAsia="Times New Roman"/>
          <w:b/>
          <w:sz w:val="26"/>
          <w:szCs w:val="24"/>
          <w:lang w:eastAsia="ar-SA"/>
        </w:rPr>
        <w:t xml:space="preserve">на территории Ровеньского района Белгородской области  в отношении кадастровых кварталов: </w:t>
      </w:r>
      <w:r>
        <w:rPr>
          <w:rFonts w:ascii="Times New Roman" w:hAnsi="Times New Roman" w:eastAsia="Times New Roman"/>
          <w:b/>
          <w:color w:val="00000A"/>
          <w:sz w:val="26"/>
        </w:rPr>
        <w:t xml:space="preserve">31:24:0302001, 31:24:0304002, 31:24:0304003, 31:24:0304004, 31:24:0304005, 31:24:0403003, 31:24:0403004, </w:t>
      </w:r>
      <w:r/>
    </w:p>
    <w:p>
      <w:pPr>
        <w:pStyle w:val="411"/>
        <w:ind w:left="0" w:right="0" w:firstLine="709"/>
        <w:jc w:val="center"/>
        <w:spacing w:lineRule="atLeast" w:line="253" w:after="0" w:before="0"/>
        <w:shd w:val="clear" w:color="auto" w:fill="FFFFFF"/>
        <w:rPr>
          <w:rFonts w:ascii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A"/>
          <w:sz w:val="26"/>
        </w:rPr>
        <w:t xml:space="preserve">31:24:0404001, 31:24:0404002 </w:t>
      </w:r>
      <w:r/>
    </w:p>
    <w:p>
      <w:pPr>
        <w:pStyle w:val="411"/>
        <w:ind w:left="0" w:right="0" w:firstLine="709"/>
        <w:jc w:val="center"/>
        <w:spacing w:lineRule="atLeast" w:line="253" w:after="0" w:before="0"/>
        <w:shd w:val="clear" w:color="auto" w:fill="FFFFFF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/>
    </w:p>
    <w:p>
      <w:pPr>
        <w:pStyle w:val="411"/>
        <w:ind w:left="0" w:right="0" w:firstLine="567"/>
        <w:jc w:val="both"/>
        <w:spacing w:lineRule="atLeast" w:line="57" w:after="0" w:before="220"/>
        <w:shd w:val="clear" w:color="auto" w:fill="FFFFFF"/>
        <w:rPr>
          <w:rFonts w:ascii="Times New Roman" w:hAnsi="Times New Roman" w:cs="Times New Roman" w:eastAsia="Times New Roman"/>
          <w:b/>
          <w:sz w:val="25"/>
        </w:rPr>
      </w:pPr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1</w:t>
      </w:r>
      <w:r>
        <w:rPr>
          <w:rFonts w:ascii="Times New Roman" w:hAnsi="Times New Roman" w:cs="Times New Roman" w:eastAsia="Times New Roman"/>
          <w:b w:val="false"/>
          <w:sz w:val="25"/>
          <w:szCs w:val="24"/>
          <w:lang w:eastAsia="ru-RU"/>
        </w:rPr>
        <w:t xml:space="preserve">. В период с «22» декабря 2022 г. по «07» июля 2023 г. в отношении объектов недвижимости, расположенных </w:t>
      </w:r>
      <w:r>
        <w:rPr>
          <w:rFonts w:ascii="Times New Roman" w:hAnsi="Times New Roman" w:cs="Times New Roman" w:eastAsia="Times New Roman"/>
          <w:b w:val="false"/>
          <w:sz w:val="25"/>
          <w:szCs w:val="24"/>
          <w:lang w:eastAsia="ar-SA"/>
        </w:rPr>
        <w:t xml:space="preserve">на территории Ровеньского района Белгородской области  в отношении кадастровых кварталов: </w:t>
      </w:r>
      <w:r>
        <w:rPr>
          <w:rFonts w:ascii="Times New Roman" w:hAnsi="Times New Roman" w:cs="Times New Roman" w:eastAsia="Times New Roman"/>
          <w:b w:val="false"/>
          <w:color w:val="00000A"/>
          <w:sz w:val="25"/>
        </w:rPr>
        <w:t xml:space="preserve">31:24:0302001, 31:24:0304002, 31:24:0304003, 31:24:0304004, 31:24:0304005, 31:24:0403003, 31:24:0403004, 31:24:0404001, 31:24:0404002</w:t>
      </w:r>
      <w:r>
        <w:rPr>
          <w:rFonts w:ascii="Times New Roman" w:hAnsi="Times New Roman" w:cs="Times New Roman" w:eastAsia="Times New Roman"/>
          <w:b w:val="false"/>
          <w:sz w:val="25"/>
          <w:lang w:eastAsia="ru-RU"/>
        </w:rPr>
        <w:t xml:space="preserve">,</w:t>
      </w:r>
      <w:r>
        <w:rPr>
          <w:rFonts w:ascii="Times New Roman" w:hAnsi="Times New Roman" w:cs="Times New Roman" w:eastAsia="Times New Roman"/>
          <w:b w:val="false"/>
          <w:color w:val="000000"/>
          <w:sz w:val="25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будут выполняться комплексные кадастровые работы в соответствии с муниципальным контрактом от 22.12.2022 года </w:t>
      </w:r>
      <w:r>
        <w:rPr>
          <w:rFonts w:ascii="Times New Roman" w:hAnsi="Times New Roman" w:cs="Times New Roman" w:eastAsia="Times New Roman"/>
          <w:sz w:val="25"/>
          <w:lang w:eastAsia="ru-RU"/>
        </w:rPr>
        <w:t xml:space="preserve">№ 27-12 </w:t>
      </w:r>
      <w:r>
        <w:rPr>
          <w:rFonts w:ascii="Times New Roman" w:hAnsi="Times New Roman" w:cs="Times New Roman" w:eastAsia="Times New Roman"/>
          <w:b/>
          <w:color w:val="000000"/>
          <w:sz w:val="25"/>
        </w:rPr>
        <w:t xml:space="preserve"> </w:t>
      </w:r>
      <w:r>
        <w:rPr>
          <w:rFonts w:ascii="Times New Roman" w:hAnsi="Times New Roman" w:cs="Times New Roman" w:eastAsia="Times New Roman"/>
          <w:sz w:val="25"/>
          <w:lang w:eastAsia="ru-RU"/>
        </w:rPr>
        <w:t xml:space="preserve">на выполнение комплексных кадастровых работ на </w:t>
      </w:r>
      <w:r>
        <w:rPr>
          <w:rFonts w:ascii="Times New Roman" w:hAnsi="Times New Roman" w:cs="Times New Roman" w:eastAsia="Times New Roman"/>
          <w:b/>
          <w:sz w:val="25"/>
          <w:szCs w:val="24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5"/>
          <w:szCs w:val="24"/>
          <w:lang w:eastAsia="ar-SA"/>
        </w:rPr>
        <w:t xml:space="preserve">на территории Ровеньского района Белгородской области</w:t>
      </w:r>
      <w:r>
        <w:rPr>
          <w:rFonts w:ascii="Times New Roman" w:hAnsi="Times New Roman" w:cs="Times New Roman" w:eastAsia="Times New Roman"/>
          <w:b w:val="false"/>
          <w:sz w:val="25"/>
          <w:szCs w:val="24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заключенным со стороны заказчика: </w:t>
      </w:r>
      <w:r>
        <w:rPr>
          <w:rFonts w:ascii="Times New Roman" w:hAnsi="Times New Roman" w:cs="Times New Roman" w:eastAsia="Times New Roman"/>
          <w:b/>
          <w:sz w:val="25"/>
          <w:szCs w:val="24"/>
          <w:lang w:eastAsia="ru-RU"/>
        </w:rPr>
        <w:t xml:space="preserve">Администрация Ровеньского района;</w:t>
      </w:r>
      <w:r/>
    </w:p>
    <w:p>
      <w:pPr>
        <w:pStyle w:val="411"/>
        <w:ind w:left="0" w:right="0" w:firstLine="567"/>
        <w:jc w:val="both"/>
        <w:spacing w:lineRule="atLeast" w:line="283" w:after="0" w:before="0"/>
        <w:shd w:val="clear" w:color="auto" w:fill="FFFFFF"/>
        <w:rPr>
          <w:rFonts w:ascii="Times New Roman" w:hAnsi="Times New Roman" w:cs="Times New Roman" w:eastAsia="Times New Roman"/>
          <w:sz w:val="25"/>
          <w:szCs w:val="24"/>
        </w:rPr>
      </w:pPr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почтовый адрес: </w:t>
      </w:r>
      <w:r>
        <w:rPr>
          <w:rFonts w:ascii="Times New Roman" w:hAnsi="Times New Roman" w:cs="Times New Roman" w:eastAsia="Times New Roman"/>
          <w:b/>
          <w:sz w:val="25"/>
          <w:szCs w:val="24"/>
          <w:lang w:eastAsia="ru-RU"/>
        </w:rPr>
        <w:t xml:space="preserve">309740, Белгородская область, Ровеньский район, п.Ровеньки, ул.Ленина, 50;</w:t>
      </w:r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 </w:t>
      </w:r>
      <w:r/>
    </w:p>
    <w:p>
      <w:pPr>
        <w:pStyle w:val="411"/>
        <w:ind w:left="0" w:right="0" w:firstLine="567"/>
        <w:jc w:val="both"/>
        <w:spacing w:lineRule="atLeast" w:line="283" w:after="0" w:before="0"/>
        <w:shd w:val="clear" w:color="auto" w:fill="FFFFFF"/>
      </w:pPr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адрес электронной почты: </w:t>
      </w:r>
      <w:hyperlink r:id="rId8" w:tooltip="mailto:arovenki@ro.belregion.ru" w:history="1">
        <w:r>
          <w:rPr>
            <w:rStyle w:val="464"/>
            <w:rFonts w:ascii="Times New Roman" w:hAnsi="Times New Roman" w:cs="Times New Roman" w:eastAsia="Times New Roman"/>
            <w:b/>
            <w:sz w:val="25"/>
            <w:lang w:eastAsia="ru-RU"/>
          </w:rPr>
          <w:t xml:space="preserve">arovenki@ro.belregion.ru</w:t>
        </w:r>
      </w:hyperlink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; </w:t>
      </w:r>
      <w:r/>
    </w:p>
    <w:p>
      <w:pPr>
        <w:pStyle w:val="411"/>
        <w:ind w:left="0" w:right="0" w:firstLine="567"/>
        <w:jc w:val="both"/>
        <w:spacing w:lineRule="atLeast" w:line="283" w:after="0" w:before="0"/>
        <w:shd w:val="clear" w:color="auto" w:fill="FFFFFF"/>
        <w:rPr>
          <w:rFonts w:ascii="Times New Roman" w:hAnsi="Times New Roman" w:cs="Times New Roman" w:eastAsia="Times New Roman"/>
          <w:sz w:val="25"/>
          <w:szCs w:val="24"/>
        </w:rPr>
      </w:pPr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номер контактного телефона:  </w:t>
      </w:r>
      <w:r>
        <w:rPr>
          <w:rFonts w:ascii="Times New Roman" w:hAnsi="Times New Roman" w:cs="Times New Roman" w:eastAsia="Times New Roman"/>
          <w:b/>
          <w:sz w:val="25"/>
          <w:lang w:eastAsia="ru-RU"/>
        </w:rPr>
        <w:t xml:space="preserve">8(47238) 5-55-01, 5-56-48</w:t>
      </w:r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;</w:t>
      </w:r>
      <w:r/>
    </w:p>
    <w:p>
      <w:pPr>
        <w:pStyle w:val="411"/>
        <w:ind w:left="0" w:right="0" w:firstLine="567"/>
        <w:spacing w:lineRule="atLeast" w:line="283" w:after="0" w:before="0"/>
        <w:shd w:val="clear" w:color="auto" w:fill="FFFFFF"/>
      </w:pPr>
      <w:r>
        <w:rPr>
          <w:rFonts w:ascii="Times New Roman" w:hAnsi="Times New Roman" w:cs="Times New Roman" w:eastAsia="Times New Roman"/>
          <w:color w:val="000000"/>
          <w:sz w:val="25"/>
        </w:rPr>
        <w:t xml:space="preserve">со стороны исполнителя</w:t>
      </w:r>
      <w:r>
        <w:fldChar w:fldCharType="begin"/>
      </w:r>
      <w:r>
        <w:rPr>
          <w:rStyle w:val="422"/>
          <w:rFonts w:ascii="Times New Roman" w:hAnsi="Times New Roman" w:cs="Times New Roman" w:eastAsia="Times New Roman"/>
          <w:sz w:val="25"/>
          <w:u w:val="none"/>
          <w:vertAlign w:val="superscript"/>
        </w:rPr>
        <w:instrText xml:space="preserve"> HYPERLINK "file:///C:/Program%20Files/R7-Office/Editors/editors/web-apps/apps/documenteditor/main/index.html%3F_dc=0&amp;lang=ru-RU&amp;frameEditorId=placeholder&amp;parentOrigin=file://" \l "sdendnote1sym"</w:instrText>
      </w:r>
      <w:r>
        <w:rPr>
          <w:rStyle w:val="422"/>
          <w:rFonts w:ascii="Times New Roman" w:hAnsi="Times New Roman" w:cs="Times New Roman" w:eastAsia="Times New Roman"/>
          <w:sz w:val="25"/>
          <w:u w:val="none"/>
          <w:vertAlign w:val="superscript"/>
        </w:rPr>
        <w:fldChar w:fldCharType="separate"/>
      </w:r>
      <w:r>
        <w:rPr>
          <w:rStyle w:val="422"/>
          <w:rFonts w:ascii="Times New Roman" w:hAnsi="Times New Roman" w:cs="Times New Roman" w:eastAsia="Times New Roman"/>
          <w:color w:val="000080"/>
          <w:sz w:val="25"/>
          <w:u w:val="none"/>
          <w:vertAlign w:val="superscript"/>
        </w:rPr>
        <w:t xml:space="preserve">4</w:t>
      </w:r>
      <w:r>
        <w:rPr>
          <w:rStyle w:val="422"/>
          <w:rFonts w:ascii="Times New Roman" w:hAnsi="Times New Roman" w:cs="Times New Roman" w:eastAsia="Times New Roman"/>
          <w:sz w:val="25"/>
          <w:u w:val="none"/>
          <w:vertAlign w:val="superscript"/>
        </w:rPr>
        <w:fldChar w:fldCharType="end"/>
      </w:r>
      <w:r>
        <w:rPr>
          <w:rFonts w:ascii="Times New Roman" w:hAnsi="Times New Roman" w:cs="Times New Roman" w:eastAsia="Times New Roman"/>
          <w:color w:val="000000"/>
          <w:sz w:val="25"/>
        </w:rPr>
        <w:t xml:space="preserve">:</w:t>
      </w:r>
      <w:r/>
    </w:p>
    <w:p>
      <w:pPr>
        <w:ind w:left="0" w:right="0" w:firstLine="567"/>
        <w:jc w:val="both"/>
        <w:spacing w:lineRule="atLeast" w:line="17" w:after="0" w:afterAutospacing="0" w:before="0" w:beforeAutospacing="0"/>
        <w:rPr>
          <w:rFonts w:ascii="Times New Roman" w:hAnsi="Times New Roman" w:cs="Times New Roman" w:eastAsia="Times New Roman"/>
          <w:sz w:val="25"/>
        </w:rPr>
      </w:pPr>
      <w:r>
        <w:rPr>
          <w:rFonts w:ascii="Times New Roman" w:hAnsi="Times New Roman" w:cs="Times New Roman" w:eastAsia="Times New Roman"/>
          <w:b/>
          <w:sz w:val="25"/>
          <w:szCs w:val="24"/>
          <w:lang w:eastAsia="ru-RU"/>
        </w:rPr>
        <w:t xml:space="preserve"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</w:t>
      </w:r>
      <w:r>
        <w:rPr>
          <w:rFonts w:ascii="Times New Roman" w:hAnsi="Times New Roman" w:cs="Times New Roman" w:eastAsia="Times New Roman"/>
          <w:b/>
          <w:sz w:val="25"/>
          <w:szCs w:val="24"/>
          <w:lang w:eastAsia="ru-RU"/>
        </w:rPr>
        <w:t xml:space="preserve">"</w:t>
      </w:r>
      <w:r>
        <w:rPr>
          <w:rFonts w:ascii="Times New Roman" w:hAnsi="Times New Roman" w:cs="Times New Roman" w:eastAsia="Times New Roman"/>
          <w:b/>
          <w:sz w:val="25"/>
          <w:szCs w:val="24"/>
          <w:lang w:eastAsia="ru-RU"/>
        </w:rPr>
        <w:t xml:space="preserve">, </w:t>
      </w:r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кадастров</w:t>
      </w:r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ый </w:t>
      </w:r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 инженер: </w:t>
      </w:r>
      <w:r>
        <w:rPr>
          <w:rStyle w:val="1_2705"/>
          <w:rFonts w:ascii="Times New Roman" w:hAnsi="Times New Roman" w:cs="Times New Roman" w:eastAsia="Times New Roman"/>
          <w:color w:val="000000"/>
          <w:sz w:val="25"/>
          <w:szCs w:val="24"/>
          <w:shd w:val="clear" w:color="auto" w:fill="FFFFFF"/>
        </w:rPr>
        <w:t xml:space="preserve">Аболдуев</w:t>
      </w:r>
      <w:r>
        <w:rPr>
          <w:rStyle w:val="1_2705"/>
          <w:rFonts w:ascii="Times New Roman" w:hAnsi="Times New Roman" w:cs="Times New Roman" w:eastAsia="Times New Roman"/>
          <w:color w:val="000000"/>
          <w:sz w:val="25"/>
          <w:szCs w:val="24"/>
          <w:shd w:val="clear" w:color="auto" w:fill="FFFFFF"/>
        </w:rPr>
        <w:t xml:space="preserve"> Евгений Владимирович</w:t>
      </w:r>
      <w:r>
        <w:rPr>
          <w:rFonts w:ascii="Times New Roman" w:hAnsi="Times New Roman" w:cs="Times New Roman" w:eastAsia="Times New Roman"/>
          <w:color w:val="000000"/>
          <w:sz w:val="25"/>
          <w:szCs w:val="24"/>
          <w:shd w:val="clear" w:color="auto" w:fill="FFFFFF"/>
        </w:rPr>
        <w:t xml:space="preserve">;</w:t>
      </w:r>
      <w:r>
        <w:rPr>
          <w:rFonts w:ascii="Times New Roman" w:hAnsi="Times New Roman" w:cs="Times New Roman" w:eastAsia="Times New Roman"/>
          <w:sz w:val="25"/>
          <w:szCs w:val="24"/>
          <w:lang w:eastAsia="ru-RU"/>
        </w:rPr>
      </w:r>
      <w:r>
        <w:rPr>
          <w:rFonts w:ascii="Times New Roman" w:hAnsi="Times New Roman" w:cs="Times New Roman" w:eastAsia="Times New Roman"/>
          <w:sz w:val="25"/>
        </w:rPr>
      </w:r>
    </w:p>
    <w:p>
      <w:pPr>
        <w:ind w:left="0" w:right="0" w:firstLine="567"/>
        <w:jc w:val="both"/>
        <w:spacing w:lineRule="atLeast" w:line="17" w:after="0" w:afterAutospacing="0" w:before="0" w:beforeAutospacing="0"/>
        <w:rPr>
          <w:rFonts w:ascii="Times New Roman" w:hAnsi="Times New Roman" w:cs="Times New Roman" w:eastAsia="Times New Roman"/>
          <w:sz w:val="25"/>
        </w:rPr>
      </w:pPr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>
        <w:rPr>
          <w:rStyle w:val="1_2705"/>
          <w:rFonts w:ascii="Times New Roman" w:hAnsi="Times New Roman" w:cs="Times New Roman" w:eastAsia="Times New Roman"/>
          <w:color w:val="000000"/>
          <w:sz w:val="25"/>
          <w:szCs w:val="24"/>
          <w:shd w:val="clear" w:color="auto" w:fill="FFFFFF"/>
        </w:rPr>
        <w:t xml:space="preserve">Ассоциация СРО «Балтийское объединение кадастровых инженеров»</w:t>
      </w:r>
      <w:r>
        <w:rPr>
          <w:rFonts w:ascii="Times New Roman" w:hAnsi="Times New Roman" w:cs="Times New Roman" w:eastAsia="Times New Roman"/>
          <w:color w:val="000000"/>
          <w:sz w:val="25"/>
          <w:szCs w:val="24"/>
          <w:shd w:val="clear" w:color="auto" w:fill="FFFFFF"/>
        </w:rPr>
        <w:t xml:space="preserve">;</w:t>
      </w:r>
      <w:r>
        <w:rPr>
          <w:rFonts w:ascii="Times New Roman" w:hAnsi="Times New Roman" w:cs="Times New Roman" w:eastAsia="Times New Roman"/>
          <w:color w:val="000000"/>
          <w:sz w:val="25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>
        <w:rPr>
          <w:rStyle w:val="1_2705"/>
          <w:rFonts w:ascii="Times New Roman" w:hAnsi="Times New Roman" w:cs="Times New Roman" w:eastAsia="Times New Roman"/>
          <w:color w:val="000000"/>
          <w:sz w:val="25"/>
          <w:szCs w:val="24"/>
          <w:shd w:val="clear" w:color="auto" w:fill="FFFFFF"/>
        </w:rPr>
        <w:t xml:space="preserve">17449</w:t>
      </w:r>
      <w:r>
        <w:rPr>
          <w:rFonts w:ascii="Times New Roman" w:hAnsi="Times New Roman" w:cs="Times New Roman" w:eastAsia="Times New Roman"/>
          <w:color w:val="000000"/>
          <w:sz w:val="25"/>
          <w:szCs w:val="24"/>
          <w:shd w:val="clear" w:color="auto" w:fill="FFFFFF"/>
        </w:rPr>
        <w:t xml:space="preserve">;</w:t>
      </w:r>
      <w:r>
        <w:rPr>
          <w:rFonts w:ascii="Times New Roman" w:hAnsi="Times New Roman" w:cs="Times New Roman" w:eastAsia="Times New Roman"/>
          <w:sz w:val="25"/>
          <w:szCs w:val="24"/>
          <w:lang w:eastAsia="ru-RU"/>
        </w:rPr>
      </w:r>
      <w:r>
        <w:rPr>
          <w:rFonts w:ascii="Times New Roman" w:hAnsi="Times New Roman" w:cs="Times New Roman" w:eastAsia="Times New Roman"/>
          <w:sz w:val="25"/>
        </w:rPr>
      </w:r>
    </w:p>
    <w:p>
      <w:pPr>
        <w:ind w:left="0" w:right="0" w:firstLine="567"/>
        <w:jc w:val="both"/>
        <w:spacing w:lineRule="atLeast" w:line="17" w:after="0" w:afterAutospacing="0" w:before="0" w:beforeAutospacing="0"/>
        <w:rPr>
          <w:rFonts w:ascii="Times New Roman" w:hAnsi="Times New Roman" w:cs="Times New Roman" w:eastAsia="Times New Roman"/>
          <w:sz w:val="25"/>
        </w:rPr>
      </w:pPr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дата внесения сведений о физическом лице в реестр членов саморегулируемой организации</w:t>
      </w:r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кадастровых инженеров: </w:t>
      </w:r>
      <w:r>
        <w:rPr>
          <w:rStyle w:val="1_2705"/>
          <w:rFonts w:ascii="Times New Roman" w:hAnsi="Times New Roman" w:cs="Times New Roman" w:eastAsia="Times New Roman"/>
          <w:color w:val="000000"/>
          <w:sz w:val="25"/>
          <w:szCs w:val="24"/>
          <w:shd w:val="clear" w:color="auto" w:fill="FFFFFF"/>
        </w:rPr>
        <w:t xml:space="preserve">27.09.2016 г.;</w:t>
      </w:r>
      <w:r>
        <w:rPr>
          <w:rFonts w:ascii="Times New Roman" w:hAnsi="Times New Roman" w:cs="Times New Roman" w:eastAsia="Times New Roman"/>
          <w:sz w:val="25"/>
          <w:szCs w:val="24"/>
          <w:lang w:eastAsia="ru-RU"/>
        </w:rPr>
      </w:r>
      <w:r>
        <w:rPr>
          <w:rFonts w:ascii="Times New Roman" w:hAnsi="Times New Roman" w:cs="Times New Roman" w:eastAsia="Times New Roman"/>
          <w:sz w:val="25"/>
        </w:rPr>
      </w:r>
    </w:p>
    <w:p>
      <w:pPr>
        <w:ind w:left="0" w:right="0" w:firstLine="567"/>
        <w:jc w:val="both"/>
        <w:spacing w:lineRule="atLeast" w:line="17" w:after="0" w:afterAutospacing="0" w:before="0" w:beforeAutospacing="0"/>
        <w:rPr>
          <w:rFonts w:ascii="Times New Roman" w:hAnsi="Times New Roman" w:cs="Times New Roman" w:eastAsia="Times New Roman"/>
          <w:color w:val="000000"/>
          <w:sz w:val="25"/>
        </w:rPr>
      </w:pPr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почтовый адрес:  </w:t>
      </w:r>
      <w:r>
        <w:rPr>
          <w:rStyle w:val="1_2705"/>
          <w:rFonts w:ascii="Times New Roman" w:hAnsi="Times New Roman" w:cs="Times New Roman" w:eastAsia="Times New Roman"/>
          <w:color w:val="000000"/>
          <w:sz w:val="25"/>
          <w:szCs w:val="24"/>
          <w:shd w:val="clear" w:color="auto" w:fill="FFFFFF"/>
        </w:rPr>
        <w:t xml:space="preserve">308503, Россия, Белгородская область, Белгородский район, Майский, Каштановая, 43</w:t>
      </w:r>
      <w:r>
        <w:rPr>
          <w:rFonts w:ascii="Times New Roman" w:hAnsi="Times New Roman" w:cs="Times New Roman" w:eastAsia="Times New Roman"/>
          <w:color w:val="000000"/>
          <w:sz w:val="25"/>
          <w:szCs w:val="24"/>
          <w:shd w:val="clear" w:color="auto" w:fill="FFFFFF"/>
        </w:rPr>
        <w:t xml:space="preserve">;</w:t>
      </w:r>
      <w:r>
        <w:rPr>
          <w:rFonts w:ascii="Times New Roman" w:hAnsi="Times New Roman" w:cs="Times New Roman" w:eastAsia="Times New Roman"/>
          <w:color w:val="000000"/>
          <w:sz w:val="25"/>
          <w:szCs w:val="24"/>
          <w:shd w:val="clear" w:color="auto" w:fill="FFFFFF"/>
        </w:rPr>
      </w:r>
      <w:r>
        <w:rPr>
          <w:rFonts w:ascii="Times New Roman" w:hAnsi="Times New Roman" w:cs="Times New Roman" w:eastAsia="Times New Roman"/>
          <w:sz w:val="25"/>
        </w:rPr>
      </w:r>
    </w:p>
    <w:p>
      <w:pPr>
        <w:ind w:left="0" w:right="0" w:firstLine="567"/>
        <w:jc w:val="both"/>
        <w:spacing w:lineRule="atLeast" w:line="17" w:after="0" w:afterAutospacing="0" w:before="0" w:beforeAutospacing="0"/>
        <w:rPr>
          <w:rFonts w:ascii="Times New Roman" w:hAnsi="Times New Roman" w:cs="Times New Roman" w:eastAsia="Times New Roman"/>
          <w:sz w:val="25"/>
        </w:rPr>
      </w:pPr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адр</w:t>
      </w:r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ес электронной почты:  </w:t>
      </w:r>
      <w:r>
        <w:rPr>
          <w:rFonts w:ascii="Times New Roman" w:hAnsi="Times New Roman" w:cs="Times New Roman" w:eastAsia="Times New Roman"/>
          <w:color w:val="000000"/>
          <w:sz w:val="25"/>
          <w:shd w:val="clear" w:color="auto" w:fill="FFFFFF"/>
        </w:rPr>
        <w:t xml:space="preserve"> </w:t>
      </w:r>
      <w:hyperlink r:id="rId9" w:tooltip="mailto:Johnsson1984@yandex.ru" w:history="1">
        <w:r>
          <w:rPr>
            <w:rStyle w:val="172"/>
            <w:rFonts w:ascii="Times New Roman" w:hAnsi="Times New Roman" w:cs="Times New Roman" w:eastAsia="Times New Roman"/>
            <w:b/>
            <w:bCs/>
            <w:color w:val="000000"/>
            <w:sz w:val="25"/>
            <w:szCs w:val="24"/>
            <w:shd w:val="clear" w:color="auto" w:fill="FFFFFF"/>
          </w:rPr>
          <w:t xml:space="preserve">Johnsson1984@yandex.ru</w:t>
        </w:r>
      </w:hyperlink>
      <w:r>
        <w:rPr>
          <w:rStyle w:val="1_2705"/>
          <w:rFonts w:ascii="Times New Roman" w:hAnsi="Times New Roman" w:cs="Times New Roman" w:eastAsia="Times New Roman"/>
          <w:color w:val="000000"/>
          <w:sz w:val="25"/>
          <w:szCs w:val="24"/>
          <w:shd w:val="clear" w:color="auto" w:fill="FFFFFF"/>
        </w:rPr>
        <w:t xml:space="preserve">;</w:t>
      </w:r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        </w:t>
      </w:r>
      <w:r>
        <w:rPr>
          <w:rFonts w:ascii="Times New Roman" w:hAnsi="Times New Roman" w:cs="Times New Roman" w:eastAsia="Times New Roman"/>
          <w:sz w:val="25"/>
          <w:szCs w:val="24"/>
          <w:lang w:eastAsia="ru-RU"/>
        </w:rPr>
      </w:r>
      <w:r>
        <w:rPr>
          <w:rFonts w:ascii="Times New Roman" w:hAnsi="Times New Roman" w:cs="Times New Roman" w:eastAsia="Times New Roman"/>
          <w:sz w:val="25"/>
        </w:rPr>
      </w:r>
    </w:p>
    <w:p>
      <w:pPr>
        <w:pStyle w:val="411"/>
        <w:ind w:left="0" w:right="0" w:firstLine="567"/>
        <w:spacing w:lineRule="atLeast" w:line="17" w:after="0" w:afterAutospacing="0" w:before="0" w:beforeAutospacing="0"/>
        <w:shd w:val="clear" w:color="auto" w:fill="FFFFFF"/>
        <w:rPr>
          <w:color w:val="000000"/>
        </w:rPr>
      </w:pPr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номер контактного телефона:  </w:t>
      </w:r>
      <w:r>
        <w:rPr>
          <w:rStyle w:val="1_2705"/>
          <w:rFonts w:ascii="Times New Roman" w:hAnsi="Times New Roman" w:cs="Times New Roman" w:eastAsia="Times New Roman"/>
          <w:color w:val="000000"/>
          <w:sz w:val="25"/>
          <w:szCs w:val="24"/>
          <w:shd w:val="clear" w:color="auto" w:fill="FFFFFF"/>
        </w:rPr>
        <w:t xml:space="preserve">+7(919)229-33-46</w:t>
      </w:r>
      <w:r>
        <w:rPr>
          <w:rStyle w:val="1_2705"/>
          <w:rFonts w:ascii="Times New Roman" w:hAnsi="Times New Roman" w:cs="Times New Roman" w:eastAsia="Times New Roman"/>
          <w:color w:val="000000"/>
          <w:sz w:val="25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 w:eastAsia="Times New Roman"/>
          <w:b/>
          <w:sz w:val="25"/>
          <w:highlight w:val="yellow"/>
        </w:rPr>
      </w:r>
      <w:r/>
    </w:p>
    <w:p>
      <w:pPr>
        <w:pStyle w:val="411"/>
        <w:ind w:left="0" w:right="0" w:firstLine="567"/>
        <w:jc w:val="both"/>
        <w:spacing w:lineRule="auto" w:line="240" w:after="0" w:before="0"/>
        <w:shd w:val="clear" w:color="auto" w:fill="FFFFFF"/>
      </w:pPr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2. Правообладатели объектов недвижимости, которые считаются в соответствии с </w:t>
      </w:r>
      <w:hyperlink r:id="rId10" w:tooltip="http://docs.cntd.ru/document/420287404" w:history="1">
        <w:r>
          <w:rPr>
            <w:rStyle w:val="466"/>
            <w:rFonts w:ascii="Times New Roman" w:hAnsi="Times New Roman" w:cs="Times New Roman" w:eastAsia="Times New Roman"/>
            <w:sz w:val="25"/>
            <w:szCs w:val="24"/>
            <w:lang w:eastAsia="ru-RU"/>
          </w:rPr>
          <w:t xml:space="preserve">частью 4 статьи 69 Федерального закона от 13 июля 2015 года № 218-ФЗ «О государственной регистрации недвижимости»</w:t>
        </w:r>
      </w:hyperlink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 ранее учтенными или сведения о которых в соответствии с </w:t>
      </w:r>
      <w:hyperlink r:id="rId11" w:tooltip="http://docs.cntd.ru/document/420287404" w:history="1">
        <w:r>
          <w:rPr>
            <w:rStyle w:val="466"/>
            <w:rFonts w:ascii="Times New Roman" w:hAnsi="Times New Roman" w:cs="Times New Roman" w:eastAsia="Times New Roman"/>
            <w:sz w:val="25"/>
            <w:szCs w:val="24"/>
            <w:lang w:eastAsia="ru-RU"/>
          </w:rPr>
          <w:t xml:space="preserve">частью 9 статьи 69 Федерального закона от 13 июля 2015 года № 218-ФЗ «О государственной регистрации недвижимости»</w:t>
        </w:r>
      </w:hyperlink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</w:t>
      </w:r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нкте 1 извещения о начале выполнения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</w:t>
      </w:r>
      <w:hyperlink r:id="rId12" w:tooltip="http://docs.cntd.ru/document/420287404" w:history="1">
        <w:r>
          <w:rPr>
            <w:rStyle w:val="466"/>
            <w:rFonts w:ascii="Times New Roman" w:hAnsi="Times New Roman" w:cs="Times New Roman" w:eastAsia="Times New Roman"/>
            <w:sz w:val="25"/>
            <w:szCs w:val="24"/>
            <w:lang w:eastAsia="ru-RU"/>
          </w:rPr>
          <w:t xml:space="preserve">частями 1</w:t>
        </w:r>
      </w:hyperlink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 и </w:t>
      </w:r>
      <w:hyperlink r:id="rId13" w:tooltip="http://docs.cntd.ru/document/420287404" w:history="1">
        <w:r>
          <w:rPr>
            <w:rStyle w:val="466"/>
            <w:rFonts w:ascii="Times New Roman" w:hAnsi="Times New Roman" w:cs="Times New Roman" w:eastAsia="Times New Roman"/>
            <w:sz w:val="25"/>
            <w:szCs w:val="24"/>
            <w:lang w:eastAsia="ru-RU"/>
          </w:rPr>
          <w:t xml:space="preserve">9 статьи 21 Федерального закона от 13 июля 2015 года № 218-ФЗ «О государственной регистрации недвижимости»</w:t>
        </w:r>
      </w:hyperlink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, копии документов, устанавливающих или подтверждающих права на указанные объекты недвижимости.</w:t>
      </w:r>
      <w:r/>
    </w:p>
    <w:p>
      <w:pPr>
        <w:pStyle w:val="411"/>
        <w:ind w:left="0" w:right="0" w:firstLine="567"/>
        <w:jc w:val="both"/>
        <w:spacing w:lineRule="auto" w:line="240" w:after="0" w:before="0"/>
        <w:shd w:val="clear" w:color="auto" w:fill="FFFFFF"/>
        <w:rPr>
          <w:rFonts w:ascii="Times New Roman" w:hAnsi="Times New Roman" w:cs="Times New Roman" w:eastAsia="Times New Roman"/>
          <w:sz w:val="25"/>
          <w:szCs w:val="24"/>
        </w:rPr>
      </w:pPr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3. Правообладатели объектов недвижимости - земельных участков, зданий, сооружений, объектов незавершенного строительства в течение тридцати</w:t>
      </w:r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кадастровых работ, указанному в пункте 1 извещения о начале выполнения комплексных кадастровы</w:t>
      </w:r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</w:t>
      </w:r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после</w:t>
      </w:r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  <w:r/>
    </w:p>
    <w:p>
      <w:pPr>
        <w:pStyle w:val="411"/>
        <w:ind w:left="0" w:right="0" w:firstLine="567"/>
        <w:jc w:val="both"/>
        <w:spacing w:lineRule="auto" w:line="240" w:after="0" w:before="0"/>
        <w:shd w:val="clear" w:color="auto" w:fill="FFFFFF"/>
        <w:rPr>
          <w:rFonts w:ascii="Times New Roman" w:hAnsi="Times New Roman" w:cs="Times New Roman" w:eastAsia="Times New Roman"/>
          <w:sz w:val="25"/>
          <w:szCs w:val="24"/>
        </w:rPr>
      </w:pPr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4. </w:t>
      </w:r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</w:t>
      </w:r>
      <w:bookmarkStart w:id="0" w:name="_GoBack"/>
      <w:r/>
      <w:bookmarkEnd w:id="0"/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ровых работ в установленное графиком время.</w:t>
      </w:r>
      <w:r/>
    </w:p>
    <w:p>
      <w:pPr>
        <w:pStyle w:val="411"/>
        <w:ind w:left="0" w:right="0" w:firstLine="567"/>
        <w:jc w:val="both"/>
        <w:spacing w:lineRule="auto" w:line="240" w:after="0" w:before="0"/>
        <w:shd w:val="clear" w:color="auto" w:fill="FFFFFF"/>
        <w:rPr>
          <w:rFonts w:ascii="Times New Roman" w:hAnsi="Times New Roman" w:cs="Times New Roman" w:eastAsia="Times New Roman"/>
          <w:sz w:val="25"/>
          <w:szCs w:val="24"/>
        </w:rPr>
      </w:pPr>
      <w:r>
        <w:rPr>
          <w:rFonts w:ascii="Times New Roman" w:hAnsi="Times New Roman" w:cs="Times New Roman" w:eastAsia="Times New Roman"/>
          <w:sz w:val="25"/>
          <w:szCs w:val="24"/>
          <w:lang w:eastAsia="ru-RU"/>
        </w:rPr>
        <w:t xml:space="preserve">5. График выполнения комплексных кадастровых работ:</w:t>
      </w:r>
      <w:r/>
    </w:p>
    <w:tbl>
      <w:tblPr>
        <w:tblW w:w="9690" w:type="dxa"/>
        <w:tblInd w:w="-4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7"/>
        <w:gridCol w:w="6344"/>
        <w:gridCol w:w="2529"/>
      </w:tblGrid>
      <w:tr>
        <w:trPr>
          <w:trHeight w:val="936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pStyle w:val="411"/>
              <w:ind w:left="0" w:right="0" w:firstLine="0"/>
              <w:jc w:val="left"/>
              <w:spacing w:after="160" w:before="0"/>
              <w:shd w:val="clear" w:color="auto" w:fill="FFFFFF"/>
              <w:rPr>
                <w:rFonts w:ascii="Times New Roman" w:hAnsi="Times New Roman" w:cs="Times New Roman" w:eastAsia="Times New Roman"/>
                <w:sz w:val="25"/>
              </w:rPr>
            </w:pPr>
            <w:r>
              <w:rPr>
                <w:rFonts w:ascii="Times New Roman" w:hAnsi="Times New Roman" w:cs="Times New Roman" w:eastAsia="Times New Roman"/>
                <w:sz w:val="25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sz w:val="25"/>
                <w:szCs w:val="24"/>
                <w:lang w:eastAsia="ru-RU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44" w:type="dxa"/>
            <w:vAlign w:val="center"/>
            <w:textDirection w:val="lrTb"/>
            <w:noWrap w:val="false"/>
          </w:tcPr>
          <w:p>
            <w:pPr>
              <w:pStyle w:val="411"/>
              <w:ind w:left="0" w:right="0" w:firstLine="567"/>
              <w:jc w:val="center"/>
              <w:spacing w:after="160" w:before="0"/>
              <w:shd w:val="clear" w:color="auto" w:fill="FFFFFF"/>
              <w:rPr>
                <w:rFonts w:ascii="Times New Roman" w:hAnsi="Times New Roman" w:cs="Times New Roman" w:eastAsia="Times New Roman"/>
                <w:sz w:val="25"/>
              </w:rPr>
            </w:pPr>
            <w:r>
              <w:rPr>
                <w:rFonts w:ascii="Times New Roman" w:hAnsi="Times New Roman" w:cs="Times New Roman" w:eastAsia="Times New Roman"/>
                <w:sz w:val="25"/>
                <w:szCs w:val="24"/>
                <w:lang w:eastAsia="ru-RU"/>
              </w:rPr>
              <w:t xml:space="preserve">Место выполнения комплексных кадастровых работ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29" w:type="dxa"/>
            <w:vAlign w:val="center"/>
            <w:textDirection w:val="lrTb"/>
            <w:noWrap w:val="false"/>
          </w:tcPr>
          <w:p>
            <w:pPr>
              <w:pStyle w:val="411"/>
              <w:ind w:left="0" w:right="0" w:firstLine="0"/>
              <w:jc w:val="center"/>
              <w:spacing w:after="160" w:before="0"/>
              <w:shd w:val="clear" w:color="auto" w:fill="FFFFFF"/>
              <w:rPr>
                <w:rFonts w:ascii="Times New Roman" w:hAnsi="Times New Roman" w:cs="Times New Roman" w:eastAsia="Times New Roman"/>
                <w:sz w:val="25"/>
              </w:rPr>
            </w:pPr>
            <w:r>
              <w:rPr>
                <w:rFonts w:ascii="Times New Roman" w:hAnsi="Times New Roman" w:cs="Times New Roman" w:eastAsia="Times New Roman"/>
                <w:sz w:val="25"/>
                <w:szCs w:val="24"/>
                <w:lang w:eastAsia="ru-RU"/>
              </w:rPr>
              <w:t xml:space="preserve">Время выполнения комплексных кадастровых работ</w:t>
            </w:r>
            <w:r/>
          </w:p>
        </w:tc>
      </w:tr>
      <w:tr>
        <w:trPr>
          <w:trHeight w:val="4607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pStyle w:val="411"/>
              <w:ind w:left="0" w:right="0" w:firstLine="0"/>
              <w:jc w:val="center"/>
              <w:spacing w:after="160" w:before="0"/>
              <w:shd w:val="clear" w:color="auto" w:fill="FFFFFF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5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44" w:type="dxa"/>
            <w:vAlign w:val="center"/>
            <w:textDirection w:val="lrTb"/>
            <w:noWrap w:val="false"/>
          </w:tcPr>
          <w:p>
            <w:pPr>
              <w:pStyle w:val="411"/>
              <w:ind w:left="0" w:right="0" w:firstLine="283"/>
              <w:jc w:val="both"/>
              <w:spacing w:lineRule="atLeast" w:line="17" w:after="0" w:afterAutospacing="0" w:before="0" w:beforeAutospacing="0"/>
              <w:shd w:val="clear" w:color="auto" w:fill="FFFFFF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Белгородская область, Ровеньский район, (с. Новоалександровка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0"/>
                <w:highlight w:val="white"/>
              </w:rPr>
              <w:t xml:space="preserve">Калиниченково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с. Ясены, с. Свистовка)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ar-SA"/>
              </w:rPr>
              <w:t xml:space="preserve">  в отношении кадастровых кварталов: </w:t>
            </w:r>
            <w:r>
              <w:rPr>
                <w:rFonts w:ascii="Times New Roman" w:hAnsi="Times New Roman" w:cs="Times New Roman" w:eastAsia="Times New Roman"/>
                <w:color w:val="00000A"/>
                <w:sz w:val="24"/>
                <w:szCs w:val="20"/>
              </w:rPr>
              <w:t xml:space="preserve">31:24:0302001, 31:24:0304002, 31:24:0304003, 31:24:0304004, 31:24:0304005, 31:24:0403003, 31:24:0403004, 31:24:0404001, 31:24:0404002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lang w:eastAsia="ru-RU"/>
              </w:rPr>
              <w:t xml:space="preserve">:</w:t>
            </w:r>
            <w:r/>
          </w:p>
          <w:p>
            <w:pPr>
              <w:pStyle w:val="411"/>
              <w:ind w:left="0" w:right="0" w:firstLine="283"/>
              <w:jc w:val="both"/>
              <w:spacing w:lineRule="atLeast" w:line="17" w:after="0" w:afterAutospacing="0" w:before="0" w:beforeAutospacing="0"/>
              <w:shd w:val="clear" w:color="auto" w:fill="FFFFFF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0"/>
              </w:rPr>
              <w:t xml:space="preserve">Разработка и формирование проекта КПТР:</w:t>
            </w:r>
            <w:r/>
          </w:p>
          <w:p>
            <w:pPr>
              <w:pStyle w:val="411"/>
              <w:ind w:left="0" w:right="0" w:firstLine="283"/>
              <w:jc w:val="both"/>
              <w:keepLines/>
              <w:spacing w:lineRule="atLeast" w:line="17" w:after="0" w:afterAutospacing="0" w:before="0" w:beforeAutospacing="0"/>
              <w:shd w:val="clear" w:color="auto" w:fill="FFFF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1.Получение и сбор документов, содержащих необходимые для выполнения комплексных кадастровых работ исходные данные;</w:t>
            </w:r>
            <w:r/>
          </w:p>
          <w:p>
            <w:pPr>
              <w:pStyle w:val="411"/>
              <w:ind w:left="0" w:right="0" w:firstLine="283"/>
              <w:jc w:val="both"/>
              <w:keepLines/>
              <w:spacing w:lineRule="atLeast" w:line="17" w:after="0" w:afterAutospacing="0" w:before="0" w:beforeAutospacing="0"/>
              <w:shd w:val="clear" w:color="auto" w:fill="FFFF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2.Выполнение мер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оприятий, связанных с информированием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работ;                                                                          </w:t>
            </w:r>
            <w:r/>
          </w:p>
          <w:p>
            <w:pPr>
              <w:pStyle w:val="411"/>
              <w:ind w:left="0" w:right="0" w:firstLine="283"/>
              <w:jc w:val="both"/>
              <w:keepLines/>
              <w:spacing w:lineRule="atLeast" w:line="17" w:after="0" w:afterAutospacing="0" w:before="0" w:beforeAutospacing="0"/>
              <w:shd w:val="clear" w:color="auto" w:fill="FFFF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3. Разработка, формирование и направление проектов КПТР, в орган кадастрового учета на проверку;                                                                 </w:t>
            </w:r>
            <w:r/>
          </w:p>
          <w:p>
            <w:pPr>
              <w:pStyle w:val="411"/>
              <w:ind w:left="0" w:right="0" w:firstLine="283"/>
              <w:jc w:val="both"/>
              <w:keepLines/>
              <w:spacing w:lineRule="atLeast" w:line="17" w:after="0" w:afterAutospacing="0" w:before="0" w:beforeAutospacing="0"/>
              <w:shd w:val="clear" w:color="auto" w:fill="FFFFFF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4.Направление проектов КПТР муниципальному Заказчику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29" w:type="dxa"/>
            <w:vAlign w:val="center"/>
            <w:textDirection w:val="lrTb"/>
            <w:noWrap w:val="false"/>
          </w:tcPr>
          <w:p>
            <w:pPr>
              <w:pStyle w:val="411"/>
              <w:ind w:left="0" w:right="0" w:firstLine="142"/>
              <w:jc w:val="center"/>
              <w:spacing w:after="16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color w:val="000000"/>
                <w:sz w:val="25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до 14 марта 2023 года</w:t>
            </w:r>
            <w:r/>
          </w:p>
        </w:tc>
      </w:tr>
      <w:tr>
        <w:trPr>
          <w:trHeight w:val="4378"/>
        </w:trPr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pStyle w:val="411"/>
              <w:ind w:left="0" w:right="0" w:firstLine="0"/>
              <w:jc w:val="center"/>
              <w:spacing w:after="160" w:before="0"/>
              <w:shd w:val="clear" w:color="auto" w:fill="FFFFFF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5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6344" w:type="dxa"/>
            <w:vAlign w:val="center"/>
            <w:textDirection w:val="lrTb"/>
            <w:noWrap w:val="false"/>
          </w:tcPr>
          <w:p>
            <w:pPr>
              <w:pStyle w:val="411"/>
              <w:ind w:left="0" w:right="0" w:firstLine="283"/>
              <w:jc w:val="both"/>
              <w:spacing w:lineRule="atLeast" w:line="17" w:after="0" w:afterAutospacing="0" w:before="0" w:beforeAutospacing="0"/>
              <w:shd w:val="clear" w:color="auto" w:fill="FFFFFF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Белгородская область, Ровеньский район, (с. Новоалександровка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  <w:t xml:space="preserve">, с.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0"/>
                <w:highlight w:val="white"/>
              </w:rPr>
              <w:t xml:space="preserve">Калиниченково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с. Ясены, с. Свистовка)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ar-SA"/>
              </w:rPr>
              <w:t xml:space="preserve">  в отношении кадастровых кварталов: </w:t>
            </w:r>
            <w:r>
              <w:rPr>
                <w:rFonts w:ascii="Times New Roman" w:hAnsi="Times New Roman" w:cs="Times New Roman" w:eastAsia="Times New Roman"/>
                <w:color w:val="00000A"/>
                <w:sz w:val="24"/>
                <w:szCs w:val="20"/>
              </w:rPr>
              <w:t xml:space="preserve">31:24:0302001, 31:24:0304002, 31:24:0304003, 31:24:0304004, 31:24:0304005, 31:24:0403003, 31:24:0403004, 31:24:0404001, 31:24:0404002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lang w:eastAsia="ru-RU"/>
              </w:rPr>
              <w:t xml:space="preserve">:</w:t>
            </w:r>
            <w:r/>
          </w:p>
          <w:p>
            <w:pPr>
              <w:pStyle w:val="411"/>
              <w:ind w:left="0" w:right="0" w:firstLine="142"/>
              <w:jc w:val="both"/>
              <w:spacing w:lineRule="atLeast" w:line="17" w:after="0" w:afterAutospacing="0" w:before="0" w:beforeAutospacing="0"/>
              <w:shd w:val="clear" w:color="auto" w:fill="FFFFFF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0"/>
                <w:lang w:eastAsia="ar-SA"/>
              </w:rPr>
              <w:t xml:space="preserve">Подготовка КПТР в окончательной редакции, внесение сведений в ЕГРН:</w:t>
            </w:r>
            <w:r/>
          </w:p>
          <w:p>
            <w:pPr>
              <w:pStyle w:val="411"/>
              <w:ind w:left="0" w:right="0" w:firstLine="142"/>
              <w:jc w:val="both"/>
              <w:spacing w:lineRule="atLeast" w:line="283" w:after="0" w:afterAutospacing="0" w:before="0"/>
              <w:shd w:val="clear" w:color="auto" w:fill="FFFFFF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1.Проведение первого заседания согласительной комиссии по согласованию местоположения границ земельных участков;</w:t>
            </w:r>
            <w:r/>
          </w:p>
          <w:p>
            <w:pPr>
              <w:pStyle w:val="411"/>
              <w:ind w:left="0" w:right="0" w:firstLine="142"/>
              <w:jc w:val="both"/>
              <w:spacing w:lineRule="atLeast" w:line="283" w:after="0" w:afterAutospacing="0" w:before="0"/>
              <w:shd w:val="clear" w:color="auto" w:fill="FFFF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2.Проведение второго заседания согласительной комиссии по согласованию местоположения границ земельных участков;</w:t>
            </w:r>
            <w:r/>
          </w:p>
          <w:p>
            <w:pPr>
              <w:pStyle w:val="411"/>
              <w:ind w:left="0" w:right="0" w:firstLine="142"/>
              <w:jc w:val="both"/>
              <w:spacing w:lineRule="atLeast" w:line="283" w:after="0" w:afterAutospacing="0" w:before="0"/>
              <w:shd w:val="clear" w:color="auto" w:fill="FFFF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3. Предоставление КПТР в окончательной редакции для утверждения;</w:t>
            </w:r>
            <w:r/>
          </w:p>
          <w:p>
            <w:pPr>
              <w:pStyle w:val="411"/>
              <w:ind w:left="0" w:right="0" w:firstLine="142"/>
              <w:jc w:val="both"/>
              <w:spacing w:lineRule="atLeast" w:line="283" w:after="0" w:afterAutospacing="0" w:before="0"/>
              <w:shd w:val="clear" w:color="auto" w:fill="FFFFFF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4. Направление КПТР в орган регистрации прав;</w:t>
            </w:r>
            <w:r/>
          </w:p>
          <w:p>
            <w:pPr>
              <w:pStyle w:val="411"/>
              <w:ind w:left="0" w:right="0" w:firstLine="142"/>
              <w:jc w:val="both"/>
              <w:spacing w:lineRule="atLeast" w:line="283" w:after="0" w:afterAutospacing="0" w:before="0"/>
              <w:shd w:val="clear" w:color="auto" w:fill="FFFFFF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5. Внесение сведений в ЕГРН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529" w:type="dxa"/>
            <w:vAlign w:val="center"/>
            <w:textDirection w:val="lrTb"/>
            <w:noWrap w:val="false"/>
          </w:tcPr>
          <w:p>
            <w:pPr>
              <w:pStyle w:val="411"/>
              <w:ind w:left="0" w:right="0" w:firstLine="142"/>
              <w:jc w:val="center"/>
              <w:spacing w:lineRule="atLeast" w:line="57" w:after="0" w:before="0" w:beforeAutospacing="0"/>
              <w:shd w:val="clear" w:color="auto" w:fill="FFFFFF"/>
              <w:rPr>
                <w:rFonts w:ascii="Times New Roman" w:hAnsi="Times New Roman" w:cs="Times New Roman" w:eastAsia="Times New Roman"/>
                <w:b/>
                <w:color w:val="000000"/>
                <w:sz w:val="25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5"/>
                <w:szCs w:val="20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с 15 марта 2023 года                         </w:t>
            </w:r>
            <w:r/>
          </w:p>
          <w:p>
            <w:pPr>
              <w:pStyle w:val="411"/>
              <w:ind w:left="0" w:right="0" w:firstLine="142"/>
              <w:jc w:val="center"/>
              <w:spacing w:lineRule="atLeast" w:line="57" w:after="0" w:before="0" w:beforeAutospacing="0"/>
              <w:shd w:val="clear" w:color="auto" w:fill="FFFFFF"/>
              <w:rPr>
                <w:rFonts w:ascii="Times New Roman" w:hAnsi="Times New Roman" w:cs="Times New Roman" w:eastAsia="Times New Roman"/>
                <w:color w:val="000000"/>
                <w:sz w:val="25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до 07 июля 2023 года</w:t>
            </w:r>
            <w:r/>
          </w:p>
          <w:p>
            <w:pPr>
              <w:pStyle w:val="411"/>
              <w:ind w:left="0" w:right="0" w:firstLine="567"/>
              <w:jc w:val="center"/>
              <w:shd w:val="clear" w:color="auto" w:fill="FFFFFF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411"/>
              <w:ind w:left="0" w:right="0" w:firstLine="567"/>
              <w:jc w:val="both"/>
              <w:spacing w:lineRule="atLeast" w:line="57" w:after="0" w:before="240"/>
              <w:shd w:val="clear" w:color="auto" w:fill="FFFFFF"/>
              <w:rPr>
                <w:rFonts w:ascii="Times New Roman" w:hAnsi="Times New Roman" w:cs="Times New Roman" w:eastAsia="Times New Roman"/>
                <w:b w:val="false"/>
                <w:color w:val="000000"/>
                <w:sz w:val="25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5"/>
                <w:szCs w:val="20"/>
              </w:rPr>
            </w:r>
            <w:r/>
          </w:p>
          <w:p>
            <w:pPr>
              <w:pStyle w:val="411"/>
              <w:ind w:left="0" w:right="0" w:firstLine="567"/>
              <w:jc w:val="both"/>
              <w:spacing w:lineRule="atLeast" w:line="57" w:after="0" w:before="240"/>
              <w:shd w:val="clear" w:color="auto" w:fill="FFFFFF"/>
              <w:rPr>
                <w:rFonts w:ascii="Times New Roman" w:hAnsi="Times New Roman" w:cs="Times New Roman" w:eastAsia="Times New Roman"/>
                <w:b w:val="false"/>
                <w:color w:val="000000"/>
                <w:sz w:val="25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5"/>
                <w:szCs w:val="20"/>
              </w:rPr>
            </w:r>
            <w:r/>
          </w:p>
          <w:p>
            <w:pPr>
              <w:pStyle w:val="411"/>
              <w:ind w:left="0" w:right="0" w:firstLine="567"/>
              <w:jc w:val="both"/>
              <w:spacing w:lineRule="atLeast" w:line="57" w:after="0" w:before="240"/>
              <w:shd w:val="clear" w:color="auto" w:fill="FFFFFF"/>
              <w:rPr>
                <w:rFonts w:ascii="Times New Roman" w:hAnsi="Times New Roman" w:cs="Times New Roman" w:eastAsia="Times New Roman"/>
                <w:b w:val="false"/>
                <w:color w:val="000000"/>
                <w:sz w:val="25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5"/>
                <w:szCs w:val="20"/>
              </w:rPr>
            </w:r>
            <w:r/>
          </w:p>
        </w:tc>
      </w:tr>
    </w:tbl>
    <w:p>
      <w:pPr>
        <w:pStyle w:val="411"/>
        <w:ind w:left="0" w:right="0" w:firstLine="544"/>
        <w:jc w:val="center"/>
        <w:spacing w:lineRule="atLeast" w:line="253" w:after="0" w:before="220"/>
        <w:shd w:val="clear" w:color="auto" w:fill="FFFFFF"/>
      </w:pPr>
      <w:r>
        <w:rPr>
          <w:rFonts w:cs="Calibri" w:eastAsia="Calibri"/>
          <w:color w:val="000000"/>
          <w:sz w:val="22"/>
        </w:rPr>
      </w:r>
      <w:r/>
    </w:p>
    <w:sectPr>
      <w:footnotePr/>
      <w:endnotePr/>
      <w:type w:val="nextPage"/>
      <w:pgSz w:w="11906" w:h="16838" w:orient="portrait"/>
      <w:pgMar w:top="567" w:right="709" w:bottom="680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Mangal">
    <w:panose1 w:val="02040503050203030202"/>
  </w:font>
  <w:font w:name="Courier New">
    <w:panose1 w:val="020703090202050204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reference"/>
    <w:basedOn w:val="427"/>
    <w:uiPriority w:val="99"/>
    <w:unhideWhenUsed/>
    <w:rPr>
      <w:vertAlign w:val="superscript"/>
    </w:rPr>
  </w:style>
  <w:style w:type="character" w:styleId="178">
    <w:name w:val="endnote reference"/>
    <w:basedOn w:val="427"/>
    <w:uiPriority w:val="99"/>
    <w:semiHidden/>
    <w:unhideWhenUsed/>
    <w:rPr>
      <w:vertAlign w:val="superscript"/>
    </w:rPr>
  </w:style>
  <w:style w:type="paragraph" w:styleId="411" w:default="1">
    <w:name w:val="Normal"/>
    <w:qFormat/>
    <w:rPr>
      <w:rFonts w:ascii="Calibri" w:hAnsi="Calibri" w:cs="Calibri" w:eastAsia="Calibri"/>
      <w:color w:val="auto"/>
      <w:spacing w:val="0"/>
      <w:sz w:val="22"/>
      <w:szCs w:val="22"/>
      <w:lang w:val="ru-RU" w:bidi="ar-SA" w:eastAsia="en-US"/>
    </w:rPr>
    <w:pPr>
      <w:ind w:left="0" w:right="0" w:firstLine="0"/>
      <w:jc w:val="left"/>
      <w:spacing w:lineRule="auto" w:line="259" w:after="160" w:afterAutospacing="0" w:before="0" w:beforeAutospacing="0"/>
      <w:shd w:val="nil" w:color="auto" w:fill="FFFFFF"/>
      <w:widowControl/>
    </w:pPr>
  </w:style>
  <w:style w:type="paragraph" w:styleId="412">
    <w:name w:val="Heading 1"/>
    <w:basedOn w:val="411"/>
    <w:qFormat/>
    <w:uiPriority w:val="99"/>
    <w:rPr>
      <w:rFonts w:ascii="Arial" w:hAnsi="Arial" w:cs="Arial"/>
      <w:sz w:val="40"/>
      <w:szCs w:val="40"/>
    </w:rPr>
    <w:pPr>
      <w:keepLines/>
      <w:keepNext/>
      <w:spacing w:after="200" w:before="480"/>
      <w:shd w:val="clear" w:color="auto" w:fill="FFFFFF"/>
      <w:outlineLvl w:val="0"/>
    </w:pPr>
  </w:style>
  <w:style w:type="paragraph" w:styleId="413">
    <w:name w:val="Heading 2"/>
    <w:basedOn w:val="411"/>
    <w:qFormat/>
    <w:uiPriority w:val="99"/>
    <w:rPr>
      <w:rFonts w:ascii="Arial" w:hAnsi="Arial" w:cs="Arial"/>
      <w:sz w:val="34"/>
    </w:rPr>
    <w:pPr>
      <w:keepLines/>
      <w:keepNext/>
      <w:spacing w:after="200" w:before="360"/>
      <w:shd w:val="clear" w:color="auto" w:fill="FFFFFF"/>
      <w:outlineLvl w:val="1"/>
    </w:pPr>
  </w:style>
  <w:style w:type="paragraph" w:styleId="414">
    <w:name w:val="Heading 3"/>
    <w:basedOn w:val="411"/>
    <w:qFormat/>
    <w:uiPriority w:val="99"/>
    <w:rPr>
      <w:rFonts w:ascii="Arial" w:hAnsi="Arial" w:cs="Arial"/>
      <w:sz w:val="30"/>
      <w:szCs w:val="30"/>
    </w:rPr>
    <w:pPr>
      <w:keepLines/>
      <w:keepNext/>
      <w:spacing w:after="200" w:before="320"/>
      <w:shd w:val="clear" w:color="auto" w:fill="FFFFFF"/>
      <w:outlineLvl w:val="2"/>
    </w:pPr>
  </w:style>
  <w:style w:type="paragraph" w:styleId="415">
    <w:name w:val="Heading 4"/>
    <w:basedOn w:val="411"/>
    <w:qFormat/>
    <w:uiPriority w:val="99"/>
    <w:rPr>
      <w:rFonts w:ascii="Arial" w:hAnsi="Arial" w:cs="Arial"/>
      <w:b/>
      <w:bCs/>
      <w:sz w:val="26"/>
      <w:szCs w:val="26"/>
    </w:rPr>
    <w:pPr>
      <w:keepLines/>
      <w:keepNext/>
      <w:spacing w:after="200" w:before="320"/>
      <w:shd w:val="clear" w:color="auto" w:fill="FFFFFF"/>
      <w:outlineLvl w:val="3"/>
    </w:pPr>
  </w:style>
  <w:style w:type="paragraph" w:styleId="416">
    <w:name w:val="Heading 5"/>
    <w:basedOn w:val="411"/>
    <w:qFormat/>
    <w:uiPriority w:val="99"/>
    <w:rPr>
      <w:rFonts w:ascii="Arial" w:hAnsi="Arial" w:cs="Arial"/>
      <w:b/>
      <w:bCs/>
      <w:sz w:val="24"/>
      <w:szCs w:val="24"/>
    </w:rPr>
    <w:pPr>
      <w:keepLines/>
      <w:keepNext/>
      <w:spacing w:after="200" w:before="320"/>
      <w:shd w:val="clear" w:color="auto" w:fill="FFFFFF"/>
      <w:outlineLvl w:val="4"/>
    </w:pPr>
  </w:style>
  <w:style w:type="paragraph" w:styleId="417">
    <w:name w:val="Heading 6"/>
    <w:basedOn w:val="411"/>
    <w:qFormat/>
    <w:uiPriority w:val="99"/>
    <w:rPr>
      <w:rFonts w:ascii="Arial" w:hAnsi="Arial" w:cs="Arial"/>
      <w:b/>
      <w:bCs/>
    </w:rPr>
    <w:pPr>
      <w:keepLines/>
      <w:keepNext/>
      <w:spacing w:after="200" w:before="320"/>
      <w:shd w:val="clear" w:color="auto" w:fill="FFFFFF"/>
      <w:outlineLvl w:val="5"/>
    </w:pPr>
  </w:style>
  <w:style w:type="paragraph" w:styleId="418">
    <w:name w:val="Heading 7"/>
    <w:basedOn w:val="411"/>
    <w:qFormat/>
    <w:uiPriority w:val="99"/>
    <w:rPr>
      <w:rFonts w:ascii="Arial" w:hAnsi="Arial" w:cs="Arial"/>
      <w:b/>
      <w:bCs/>
      <w:i/>
      <w:iCs/>
    </w:rPr>
    <w:pPr>
      <w:keepLines/>
      <w:keepNext/>
      <w:spacing w:after="200" w:before="320"/>
      <w:shd w:val="clear" w:color="auto" w:fill="FFFFFF"/>
      <w:outlineLvl w:val="6"/>
    </w:pPr>
  </w:style>
  <w:style w:type="paragraph" w:styleId="419">
    <w:name w:val="Heading 8"/>
    <w:basedOn w:val="411"/>
    <w:qFormat/>
    <w:uiPriority w:val="99"/>
    <w:rPr>
      <w:rFonts w:ascii="Arial" w:hAnsi="Arial" w:cs="Arial"/>
      <w:i/>
      <w:iCs/>
    </w:rPr>
    <w:pPr>
      <w:keepLines/>
      <w:keepNext/>
      <w:spacing w:after="200" w:before="320"/>
      <w:shd w:val="clear" w:color="auto" w:fill="FFFFFF"/>
      <w:outlineLvl w:val="7"/>
    </w:pPr>
  </w:style>
  <w:style w:type="paragraph" w:styleId="420">
    <w:name w:val="Heading 9"/>
    <w:basedOn w:val="411"/>
    <w:qFormat/>
    <w:uiPriority w:val="99"/>
    <w:rPr>
      <w:rFonts w:ascii="Arial" w:hAnsi="Arial" w:cs="Arial"/>
      <w:i/>
      <w:iCs/>
      <w:sz w:val="21"/>
      <w:szCs w:val="21"/>
    </w:rPr>
    <w:pPr>
      <w:keepLines/>
      <w:keepNext/>
      <w:spacing w:after="200" w:before="320"/>
      <w:shd w:val="clear" w:color="auto" w:fill="FFFFFF"/>
      <w:outlineLvl w:val="8"/>
    </w:pPr>
  </w:style>
  <w:style w:type="character" w:styleId="421">
    <w:name w:val="Caption Char"/>
    <w:qFormat/>
    <w:uiPriority w:val="99"/>
  </w:style>
  <w:style w:type="character" w:styleId="422">
    <w:name w:val="Интернет-ссылка"/>
    <w:basedOn w:val="427"/>
    <w:uiPriority w:val="99"/>
    <w:rPr>
      <w:rFonts w:cs="Times New Roman"/>
      <w:color w:val="0000FF"/>
      <w:u w:val="single"/>
    </w:rPr>
  </w:style>
  <w:style w:type="character" w:styleId="423">
    <w:name w:val="Привязка сноски"/>
    <w:rPr>
      <w:rFonts w:cs="Times New Roman"/>
      <w:vertAlign w:val="superscript"/>
    </w:rPr>
  </w:style>
  <w:style w:type="character" w:styleId="424">
    <w:name w:val="Footnote Characters"/>
    <w:basedOn w:val="427"/>
    <w:qFormat/>
    <w:uiPriority w:val="99"/>
    <w:rPr>
      <w:rFonts w:cs="Times New Roman"/>
      <w:vertAlign w:val="superscript"/>
    </w:rPr>
  </w:style>
  <w:style w:type="character" w:styleId="425">
    <w:name w:val="Привязка концевой сноски"/>
    <w:rPr>
      <w:rFonts w:cs="Times New Roman"/>
      <w:vertAlign w:val="superscript"/>
    </w:rPr>
  </w:style>
  <w:style w:type="character" w:styleId="426">
    <w:name w:val="Endnote Characters"/>
    <w:basedOn w:val="427"/>
    <w:qFormat/>
    <w:uiPriority w:val="99"/>
    <w:semiHidden/>
    <w:rPr>
      <w:rFonts w:cs="Times New Roman"/>
      <w:vertAlign w:val="superscript"/>
    </w:rPr>
  </w:style>
  <w:style w:type="character" w:styleId="427" w:default="1">
    <w:name w:val="Default Paragraph Font"/>
    <w:qFormat/>
    <w:uiPriority w:val="99"/>
    <w:semiHidden/>
  </w:style>
  <w:style w:type="character" w:styleId="428" w:customStyle="1">
    <w:name w:val="Heading 1 Char"/>
    <w:basedOn w:val="427"/>
    <w:qFormat/>
    <w:uiPriority w:val="99"/>
    <w:rPr>
      <w:rFonts w:ascii="Arial" w:hAnsi="Arial" w:cs="Arial" w:eastAsia="Times New Roman"/>
      <w:sz w:val="40"/>
      <w:szCs w:val="40"/>
    </w:rPr>
  </w:style>
  <w:style w:type="character" w:styleId="429" w:customStyle="1">
    <w:name w:val="Heading 2 Char"/>
    <w:basedOn w:val="427"/>
    <w:qFormat/>
    <w:uiPriority w:val="99"/>
    <w:rPr>
      <w:rFonts w:ascii="Arial" w:hAnsi="Arial" w:cs="Arial" w:eastAsia="Times New Roman"/>
      <w:sz w:val="34"/>
    </w:rPr>
  </w:style>
  <w:style w:type="character" w:styleId="430" w:customStyle="1">
    <w:name w:val="Heading 3 Char"/>
    <w:basedOn w:val="427"/>
    <w:qFormat/>
    <w:uiPriority w:val="99"/>
    <w:rPr>
      <w:rFonts w:ascii="Arial" w:hAnsi="Arial" w:cs="Arial" w:eastAsia="Times New Roman"/>
      <w:sz w:val="30"/>
      <w:szCs w:val="30"/>
    </w:rPr>
  </w:style>
  <w:style w:type="character" w:styleId="431" w:customStyle="1">
    <w:name w:val="Heading 4 Char"/>
    <w:basedOn w:val="427"/>
    <w:qFormat/>
    <w:uiPriority w:val="99"/>
    <w:rPr>
      <w:rFonts w:ascii="Arial" w:hAnsi="Arial" w:cs="Arial" w:eastAsia="Times New Roman"/>
      <w:b/>
      <w:bCs/>
      <w:sz w:val="26"/>
      <w:szCs w:val="26"/>
    </w:rPr>
  </w:style>
  <w:style w:type="character" w:styleId="432" w:customStyle="1">
    <w:name w:val="Heading 5 Char"/>
    <w:basedOn w:val="427"/>
    <w:qFormat/>
    <w:uiPriority w:val="99"/>
    <w:rPr>
      <w:rFonts w:ascii="Arial" w:hAnsi="Arial" w:cs="Arial" w:eastAsia="Times New Roman"/>
      <w:b/>
      <w:bCs/>
      <w:sz w:val="24"/>
      <w:szCs w:val="24"/>
    </w:rPr>
  </w:style>
  <w:style w:type="character" w:styleId="433" w:customStyle="1">
    <w:name w:val="Heading 6 Char"/>
    <w:basedOn w:val="427"/>
    <w:qFormat/>
    <w:uiPriority w:val="99"/>
    <w:rPr>
      <w:rFonts w:ascii="Arial" w:hAnsi="Arial" w:cs="Arial" w:eastAsia="Times New Roman"/>
      <w:b/>
      <w:bCs/>
      <w:sz w:val="22"/>
      <w:szCs w:val="22"/>
    </w:rPr>
  </w:style>
  <w:style w:type="character" w:styleId="434" w:customStyle="1">
    <w:name w:val="Heading 7 Char"/>
    <w:basedOn w:val="427"/>
    <w:qFormat/>
    <w:uiPriority w:val="99"/>
    <w:rPr>
      <w:rFonts w:ascii="Arial" w:hAnsi="Arial" w:cs="Arial" w:eastAsia="Times New Roman"/>
      <w:b/>
      <w:bCs/>
      <w:i/>
      <w:iCs/>
      <w:sz w:val="22"/>
      <w:szCs w:val="22"/>
    </w:rPr>
  </w:style>
  <w:style w:type="character" w:styleId="435" w:customStyle="1">
    <w:name w:val="Heading 8 Char"/>
    <w:basedOn w:val="427"/>
    <w:qFormat/>
    <w:uiPriority w:val="99"/>
    <w:rPr>
      <w:rFonts w:ascii="Arial" w:hAnsi="Arial" w:cs="Arial" w:eastAsia="Times New Roman"/>
      <w:i/>
      <w:iCs/>
      <w:sz w:val="22"/>
      <w:szCs w:val="22"/>
    </w:rPr>
  </w:style>
  <w:style w:type="character" w:styleId="436" w:customStyle="1">
    <w:name w:val="Heading 9 Char"/>
    <w:basedOn w:val="427"/>
    <w:qFormat/>
    <w:uiPriority w:val="99"/>
    <w:rPr>
      <w:rFonts w:ascii="Arial" w:hAnsi="Arial" w:cs="Arial" w:eastAsia="Times New Roman"/>
      <w:i/>
      <w:iCs/>
      <w:sz w:val="21"/>
      <w:szCs w:val="21"/>
    </w:rPr>
  </w:style>
  <w:style w:type="character" w:styleId="437" w:customStyle="1">
    <w:name w:val="Title Char"/>
    <w:basedOn w:val="427"/>
    <w:qFormat/>
    <w:uiPriority w:val="99"/>
    <w:rPr>
      <w:rFonts w:cs="Times New Roman"/>
      <w:sz w:val="48"/>
      <w:szCs w:val="48"/>
    </w:rPr>
  </w:style>
  <w:style w:type="character" w:styleId="438" w:customStyle="1">
    <w:name w:val="Subtitle Char"/>
    <w:basedOn w:val="427"/>
    <w:qFormat/>
    <w:uiPriority w:val="99"/>
    <w:rPr>
      <w:rFonts w:cs="Times New Roman"/>
      <w:sz w:val="24"/>
      <w:szCs w:val="24"/>
    </w:rPr>
  </w:style>
  <w:style w:type="character" w:styleId="439" w:customStyle="1">
    <w:name w:val="Quote Char"/>
    <w:basedOn w:val="427"/>
    <w:qFormat/>
    <w:uiPriority w:val="99"/>
    <w:rPr>
      <w:i/>
    </w:rPr>
  </w:style>
  <w:style w:type="character" w:styleId="440" w:customStyle="1">
    <w:name w:val="Intense Quote Char"/>
    <w:basedOn w:val="427"/>
    <w:qFormat/>
    <w:uiPriority w:val="99"/>
    <w:rPr>
      <w:i/>
    </w:rPr>
  </w:style>
  <w:style w:type="character" w:styleId="441" w:customStyle="1">
    <w:name w:val="Header Char"/>
    <w:basedOn w:val="427"/>
    <w:qFormat/>
    <w:uiPriority w:val="99"/>
    <w:rPr>
      <w:rFonts w:cs="Times New Roman"/>
    </w:rPr>
  </w:style>
  <w:style w:type="character" w:styleId="442" w:customStyle="1">
    <w:name w:val="Footer Char"/>
    <w:basedOn w:val="427"/>
    <w:qFormat/>
    <w:uiPriority w:val="99"/>
    <w:rPr>
      <w:rFonts w:cs="Times New Roman"/>
    </w:rPr>
  </w:style>
  <w:style w:type="character" w:styleId="443" w:customStyle="1">
    <w:name w:val="Footer Char1"/>
    <w:qFormat/>
    <w:uiPriority w:val="99"/>
  </w:style>
  <w:style w:type="character" w:styleId="444" w:customStyle="1">
    <w:name w:val="Footnote Text Char"/>
    <w:basedOn w:val="427"/>
    <w:qFormat/>
    <w:uiPriority w:val="99"/>
    <w:rPr>
      <w:sz w:val="18"/>
    </w:rPr>
  </w:style>
  <w:style w:type="character" w:styleId="445" w:customStyle="1">
    <w:name w:val="Endnote Text Char"/>
    <w:basedOn w:val="427"/>
    <w:qFormat/>
    <w:uiPriority w:val="99"/>
    <w:rPr>
      <w:sz w:val="20"/>
    </w:rPr>
  </w:style>
  <w:style w:type="character" w:styleId="446">
    <w:name w:val="ListLabel 1"/>
    <w:qFormat/>
    <w:rPr>
      <w:rFonts w:cs="Times New Roman" w:eastAsia="Times New Roman"/>
      <w:b w:val="false"/>
      <w:sz w:val="22"/>
      <w:u w:val="none"/>
    </w:rPr>
  </w:style>
  <w:style w:type="character" w:styleId="447">
    <w:name w:val="ListLabel 2"/>
    <w:qFormat/>
    <w:rPr>
      <w:rFonts w:cs="Times New Roman"/>
    </w:rPr>
  </w:style>
  <w:style w:type="character" w:styleId="448">
    <w:name w:val="ListLabel 3"/>
    <w:qFormat/>
    <w:rPr>
      <w:rFonts w:cs="Times New Roman"/>
    </w:rPr>
  </w:style>
  <w:style w:type="character" w:styleId="449">
    <w:name w:val="ListLabel 4"/>
    <w:qFormat/>
    <w:rPr>
      <w:rFonts w:cs="Times New Roman"/>
    </w:rPr>
  </w:style>
  <w:style w:type="character" w:styleId="450">
    <w:name w:val="ListLabel 5"/>
    <w:qFormat/>
    <w:rPr>
      <w:rFonts w:cs="Times New Roman"/>
    </w:rPr>
  </w:style>
  <w:style w:type="character" w:styleId="451">
    <w:name w:val="ListLabel 6"/>
    <w:qFormat/>
    <w:rPr>
      <w:rFonts w:cs="Times New Roman"/>
    </w:rPr>
  </w:style>
  <w:style w:type="character" w:styleId="452">
    <w:name w:val="ListLabel 7"/>
    <w:qFormat/>
    <w:rPr>
      <w:rFonts w:cs="Times New Roman"/>
    </w:rPr>
  </w:style>
  <w:style w:type="character" w:styleId="453">
    <w:name w:val="ListLabel 8"/>
    <w:qFormat/>
    <w:rPr>
      <w:rFonts w:cs="Times New Roman"/>
    </w:rPr>
  </w:style>
  <w:style w:type="character" w:styleId="454">
    <w:name w:val="ListLabel 9"/>
    <w:qFormat/>
    <w:rPr>
      <w:rFonts w:cs="Times New Roman"/>
    </w:rPr>
  </w:style>
  <w:style w:type="character" w:styleId="455">
    <w:name w:val="ListLabel 10"/>
    <w:qFormat/>
    <w:rPr>
      <w:rFonts w:cs="Times New Roman" w:eastAsia="Times New Roman"/>
      <w:b w:val="false"/>
      <w:sz w:val="22"/>
      <w:u w:val="none"/>
    </w:rPr>
  </w:style>
  <w:style w:type="character" w:styleId="456">
    <w:name w:val="ListLabel 11"/>
    <w:qFormat/>
    <w:rPr>
      <w:rFonts w:cs="Times New Roman"/>
    </w:rPr>
  </w:style>
  <w:style w:type="character" w:styleId="457">
    <w:name w:val="ListLabel 12"/>
    <w:qFormat/>
    <w:rPr>
      <w:rFonts w:cs="Times New Roman"/>
    </w:rPr>
  </w:style>
  <w:style w:type="character" w:styleId="458">
    <w:name w:val="ListLabel 13"/>
    <w:qFormat/>
    <w:rPr>
      <w:rFonts w:cs="Times New Roman"/>
    </w:rPr>
  </w:style>
  <w:style w:type="character" w:styleId="459">
    <w:name w:val="ListLabel 14"/>
    <w:qFormat/>
    <w:rPr>
      <w:rFonts w:cs="Times New Roman"/>
    </w:rPr>
  </w:style>
  <w:style w:type="character" w:styleId="460">
    <w:name w:val="ListLabel 15"/>
    <w:qFormat/>
    <w:rPr>
      <w:rFonts w:cs="Times New Roman"/>
    </w:rPr>
  </w:style>
  <w:style w:type="character" w:styleId="461">
    <w:name w:val="ListLabel 16"/>
    <w:qFormat/>
    <w:rPr>
      <w:rFonts w:cs="Times New Roman"/>
    </w:rPr>
  </w:style>
  <w:style w:type="character" w:styleId="462">
    <w:name w:val="ListLabel 17"/>
    <w:qFormat/>
    <w:rPr>
      <w:rFonts w:cs="Times New Roman"/>
    </w:rPr>
  </w:style>
  <w:style w:type="character" w:styleId="463">
    <w:name w:val="ListLabel 18"/>
    <w:qFormat/>
    <w:rPr>
      <w:rFonts w:cs="Times New Roman"/>
    </w:rPr>
  </w:style>
  <w:style w:type="character" w:styleId="464">
    <w:name w:val="ListLabel 19"/>
    <w:qFormat/>
    <w:rPr>
      <w:rFonts w:ascii="Times New Roman" w:hAnsi="Times New Roman" w:cs="Times New Roman"/>
      <w:b/>
      <w:sz w:val="24"/>
      <w:lang w:eastAsia="ru-RU"/>
    </w:rPr>
  </w:style>
  <w:style w:type="character" w:styleId="465">
    <w:name w:val="ListLabel 20"/>
    <w:qFormat/>
    <w:rPr>
      <w:rFonts w:ascii="Times New Roman" w:hAnsi="Times New Roman"/>
      <w:color w:val="000080"/>
      <w:sz w:val="11"/>
      <w:u w:val="none"/>
      <w:vertAlign w:val="superscript"/>
    </w:rPr>
  </w:style>
  <w:style w:type="character" w:styleId="466">
    <w:name w:val="ListLabel 21"/>
    <w:qFormat/>
    <w:rPr>
      <w:rFonts w:ascii="Times New Roman" w:hAnsi="Times New Roman" w:cs="Times New Roman"/>
      <w:sz w:val="24"/>
      <w:szCs w:val="24"/>
      <w:lang w:eastAsia="ru-RU"/>
    </w:rPr>
  </w:style>
  <w:style w:type="character" w:styleId="467">
    <w:name w:val="ListLabel 22"/>
    <w:qFormat/>
    <w:rPr>
      <w:rFonts w:cs="Arial" w:eastAsia="Arial"/>
    </w:rPr>
  </w:style>
  <w:style w:type="character" w:styleId="468">
    <w:name w:val="ListLabel 23"/>
    <w:qFormat/>
    <w:rPr>
      <w:rFonts w:cs="Courier New" w:eastAsia="Courier New"/>
    </w:rPr>
  </w:style>
  <w:style w:type="character" w:styleId="469">
    <w:name w:val="ListLabel 24"/>
    <w:qFormat/>
    <w:rPr>
      <w:rFonts w:cs="Wingdings" w:eastAsia="Wingdings"/>
    </w:rPr>
  </w:style>
  <w:style w:type="character" w:styleId="470">
    <w:name w:val="ListLabel 25"/>
    <w:qFormat/>
    <w:rPr>
      <w:rFonts w:cs="Symbol" w:eastAsia="Symbol"/>
    </w:rPr>
  </w:style>
  <w:style w:type="character" w:styleId="471">
    <w:name w:val="ListLabel 26"/>
    <w:qFormat/>
    <w:rPr>
      <w:rFonts w:cs="Courier New" w:eastAsia="Courier New"/>
    </w:rPr>
  </w:style>
  <w:style w:type="character" w:styleId="472">
    <w:name w:val="ListLabel 27"/>
    <w:qFormat/>
    <w:rPr>
      <w:rFonts w:cs="Wingdings" w:eastAsia="Wingdings"/>
    </w:rPr>
  </w:style>
  <w:style w:type="character" w:styleId="473">
    <w:name w:val="ListLabel 28"/>
    <w:qFormat/>
    <w:rPr>
      <w:rFonts w:cs="Symbol" w:eastAsia="Symbol"/>
    </w:rPr>
  </w:style>
  <w:style w:type="character" w:styleId="474">
    <w:name w:val="ListLabel 29"/>
    <w:qFormat/>
    <w:rPr>
      <w:rFonts w:cs="Courier New" w:eastAsia="Courier New"/>
    </w:rPr>
  </w:style>
  <w:style w:type="character" w:styleId="475">
    <w:name w:val="ListLabel 30"/>
    <w:qFormat/>
    <w:rPr>
      <w:rFonts w:cs="Wingdings" w:eastAsia="Wingdings"/>
    </w:rPr>
  </w:style>
  <w:style w:type="character" w:styleId="476">
    <w:name w:val="ListLabel 31"/>
    <w:qFormat/>
    <w:rPr>
      <w:rFonts w:cs="Arial" w:eastAsia="Arial"/>
    </w:rPr>
  </w:style>
  <w:style w:type="character" w:styleId="477">
    <w:name w:val="ListLabel 32"/>
    <w:qFormat/>
    <w:rPr>
      <w:rFonts w:cs="Courier New" w:eastAsia="Courier New"/>
    </w:rPr>
  </w:style>
  <w:style w:type="character" w:styleId="478">
    <w:name w:val="ListLabel 33"/>
    <w:qFormat/>
    <w:rPr>
      <w:rFonts w:cs="Wingdings" w:eastAsia="Wingdings"/>
    </w:rPr>
  </w:style>
  <w:style w:type="character" w:styleId="479">
    <w:name w:val="ListLabel 34"/>
    <w:qFormat/>
    <w:rPr>
      <w:rFonts w:cs="Symbol" w:eastAsia="Symbol"/>
    </w:rPr>
  </w:style>
  <w:style w:type="character" w:styleId="480">
    <w:name w:val="ListLabel 35"/>
    <w:qFormat/>
    <w:rPr>
      <w:rFonts w:cs="Courier New" w:eastAsia="Courier New"/>
    </w:rPr>
  </w:style>
  <w:style w:type="character" w:styleId="481">
    <w:name w:val="ListLabel 36"/>
    <w:qFormat/>
    <w:rPr>
      <w:rFonts w:cs="Wingdings" w:eastAsia="Wingdings"/>
    </w:rPr>
  </w:style>
  <w:style w:type="character" w:styleId="482">
    <w:name w:val="ListLabel 37"/>
    <w:qFormat/>
    <w:rPr>
      <w:rFonts w:cs="Symbol" w:eastAsia="Symbol"/>
    </w:rPr>
  </w:style>
  <w:style w:type="character" w:styleId="483">
    <w:name w:val="ListLabel 38"/>
    <w:qFormat/>
    <w:rPr>
      <w:rFonts w:cs="Courier New" w:eastAsia="Courier New"/>
    </w:rPr>
  </w:style>
  <w:style w:type="character" w:styleId="484">
    <w:name w:val="ListLabel 39"/>
    <w:qFormat/>
    <w:rPr>
      <w:rFonts w:cs="Wingdings" w:eastAsia="Wingdings"/>
    </w:rPr>
  </w:style>
  <w:style w:type="character" w:styleId="485">
    <w:name w:val="ListLabel 40"/>
    <w:qFormat/>
    <w:rPr>
      <w:rFonts w:ascii="Times New Roman" w:hAnsi="Times New Roman" w:cs="Times New Roman" w:eastAsia="Times New Roman"/>
      <w:b/>
      <w:sz w:val="25"/>
      <w:lang w:eastAsia="ru-RU"/>
    </w:rPr>
  </w:style>
  <w:style w:type="character" w:styleId="486">
    <w:name w:val="ListLabel 41"/>
    <w:qFormat/>
    <w:rPr>
      <w:rFonts w:ascii="Times New Roman" w:hAnsi="Times New Roman" w:cs="Times New Roman" w:eastAsia="Times New Roman"/>
      <w:color w:val="000080"/>
      <w:sz w:val="25"/>
      <w:u w:val="none"/>
      <w:vertAlign w:val="superscript"/>
    </w:rPr>
  </w:style>
  <w:style w:type="character" w:styleId="487">
    <w:name w:val="ListLabel 42"/>
    <w:qFormat/>
    <w:rPr>
      <w:rFonts w:ascii="Times New Roman" w:hAnsi="Times New Roman" w:cs="Times New Roman" w:eastAsia="Times New Roman"/>
      <w:sz w:val="25"/>
      <w:szCs w:val="24"/>
      <w:lang w:eastAsia="ru-RU"/>
    </w:rPr>
  </w:style>
  <w:style w:type="paragraph" w:styleId="488">
    <w:name w:val="Заголовок"/>
    <w:basedOn w:val="411"/>
    <w:next w:val="489"/>
    <w:qFormat/>
    <w:rPr>
      <w:rFonts w:ascii="Liberation Sans" w:hAnsi="Liberation Sans" w:cs="Mangal" w:eastAsia="Microsoft YaHei"/>
      <w:sz w:val="28"/>
      <w:szCs w:val="28"/>
    </w:rPr>
    <w:pPr>
      <w:keepNext/>
      <w:spacing w:after="120" w:before="240"/>
      <w:shd w:val="clear" w:color="auto" w:fill="FFFFFF"/>
    </w:pPr>
  </w:style>
  <w:style w:type="paragraph" w:styleId="489">
    <w:name w:val="Body Text"/>
    <w:basedOn w:val="411"/>
    <w:pPr>
      <w:spacing w:lineRule="auto" w:line="276" w:after="140" w:before="0"/>
      <w:shd w:val="clear" w:color="auto" w:fill="FFFFFF"/>
    </w:pPr>
  </w:style>
  <w:style w:type="paragraph" w:styleId="490">
    <w:name w:val="List"/>
    <w:basedOn w:val="489"/>
    <w:rPr>
      <w:rFonts w:cs="Mangal"/>
    </w:rPr>
    <w:pPr>
      <w:shd w:val="clear" w:color="auto" w:fill="FFFFFF"/>
    </w:pPr>
  </w:style>
  <w:style w:type="paragraph" w:styleId="491">
    <w:name w:val="Caption"/>
    <w:basedOn w:val="411"/>
    <w:qFormat/>
    <w:uiPriority w:val="99"/>
    <w:rPr>
      <w:b/>
      <w:bCs/>
      <w:color w:val="5B9BD5"/>
      <w:sz w:val="18"/>
      <w:szCs w:val="18"/>
    </w:rPr>
    <w:pPr>
      <w:spacing w:lineRule="auto" w:line="276"/>
      <w:shd w:val="clear" w:color="auto" w:fill="FFFFFF"/>
    </w:pPr>
  </w:style>
  <w:style w:type="paragraph" w:styleId="492">
    <w:name w:val="Указатель"/>
    <w:basedOn w:val="411"/>
    <w:qFormat/>
    <w:rPr>
      <w:rFonts w:cs="Mangal"/>
    </w:rPr>
    <w:pPr>
      <w:shd w:val="clear" w:color="auto" w:fill="FFFFFF"/>
    </w:pPr>
  </w:style>
  <w:style w:type="paragraph" w:styleId="493">
    <w:name w:val="No Spacing"/>
    <w:qFormat/>
    <w:uiPriority w:val="99"/>
    <w:rPr>
      <w:rFonts w:ascii="Calibri" w:hAnsi="Calibri" w:cs="Calibri" w:eastAsia="Calibri"/>
      <w:color w:val="auto"/>
      <w:spacing w:val="0"/>
      <w:sz w:val="22"/>
      <w:szCs w:val="22"/>
      <w:lang w:val="ru-RU" w:bidi="ar-SA" w:eastAsia="en-US"/>
    </w:rPr>
    <w:pPr>
      <w:ind w:left="0" w:right="0" w:firstLine="0"/>
      <w:jc w:val="left"/>
      <w:spacing w:lineRule="auto" w:line="240" w:after="0" w:afterAutospacing="0" w:before="0" w:beforeAutospacing="0"/>
      <w:shd w:val="nil" w:color="auto" w:fill="FFFFFF"/>
      <w:widowControl/>
    </w:pPr>
  </w:style>
  <w:style w:type="paragraph" w:styleId="494">
    <w:name w:val="Title"/>
    <w:basedOn w:val="411"/>
    <w:qFormat/>
    <w:uiPriority w:val="99"/>
    <w:rPr>
      <w:sz w:val="48"/>
      <w:szCs w:val="48"/>
    </w:rPr>
    <w:pPr>
      <w:contextualSpacing w:val="true"/>
      <w:spacing w:after="200" w:before="300"/>
      <w:shd w:val="clear" w:color="auto" w:fill="FFFFFF"/>
    </w:pPr>
  </w:style>
  <w:style w:type="paragraph" w:styleId="495">
    <w:name w:val="Subtitle"/>
    <w:basedOn w:val="411"/>
    <w:qFormat/>
    <w:uiPriority w:val="99"/>
    <w:rPr>
      <w:sz w:val="24"/>
      <w:szCs w:val="24"/>
    </w:rPr>
    <w:pPr>
      <w:spacing w:after="200" w:before="200"/>
      <w:shd w:val="clear" w:color="auto" w:fill="FFFFFF"/>
    </w:pPr>
  </w:style>
  <w:style w:type="paragraph" w:styleId="496">
    <w:name w:val="Quote"/>
    <w:basedOn w:val="411"/>
    <w:qFormat/>
    <w:uiPriority w:val="99"/>
    <w:rPr>
      <w:rFonts w:cs="Times New Roman"/>
      <w:i/>
      <w:sz w:val="20"/>
      <w:szCs w:val="20"/>
      <w:lang w:eastAsia="ru-RU"/>
    </w:rPr>
    <w:pPr>
      <w:ind w:left="720" w:right="720" w:firstLine="0"/>
      <w:shd w:val="clear" w:color="auto" w:fill="FFFFFF"/>
    </w:pPr>
  </w:style>
  <w:style w:type="paragraph" w:styleId="497">
    <w:name w:val="Intense Quote"/>
    <w:basedOn w:val="411"/>
    <w:qFormat/>
    <w:uiPriority w:val="99"/>
    <w:rPr>
      <w:rFonts w:cs="Times New Roman"/>
      <w:i/>
      <w:sz w:val="20"/>
      <w:szCs w:val="20"/>
      <w:lang w:eastAsia="ru-RU"/>
    </w:rPr>
    <w:pPr>
      <w:ind w:left="720" w:right="720" w:firstLine="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498">
    <w:name w:val="Header"/>
    <w:basedOn w:val="411"/>
    <w:uiPriority w:val="99"/>
    <w:pPr>
      <w:spacing w:lineRule="auto" w:line="240" w:after="0" w:before="0"/>
      <w:shd w:val="clear" w:color="auto" w:fill="FFFFFF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499">
    <w:name w:val="Footer"/>
    <w:basedOn w:val="411"/>
    <w:uiPriority w:val="99"/>
    <w:pPr>
      <w:spacing w:lineRule="auto" w:line="240" w:after="0" w:before="0"/>
      <w:shd w:val="clear" w:color="auto" w:fill="FFFFFF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500">
    <w:name w:val="footnote text"/>
    <w:basedOn w:val="411"/>
    <w:uiPriority w:val="99"/>
    <w:semiHidden/>
    <w:rPr>
      <w:rFonts w:cs="Times New Roman"/>
      <w:sz w:val="18"/>
      <w:szCs w:val="20"/>
      <w:lang w:eastAsia="ru-RU"/>
    </w:rPr>
    <w:pPr>
      <w:spacing w:lineRule="auto" w:line="240" w:after="40" w:before="0"/>
      <w:shd w:val="clear" w:color="auto" w:fill="FFFFFF"/>
    </w:pPr>
  </w:style>
  <w:style w:type="paragraph" w:styleId="501">
    <w:name w:val="endnote text"/>
    <w:basedOn w:val="411"/>
    <w:uiPriority w:val="99"/>
    <w:semiHidden/>
    <w:rPr>
      <w:rFonts w:cs="Times New Roman"/>
      <w:sz w:val="20"/>
      <w:szCs w:val="20"/>
      <w:lang w:eastAsia="ru-RU"/>
    </w:rPr>
    <w:pPr>
      <w:spacing w:lineRule="auto" w:line="240" w:after="0" w:before="0"/>
      <w:shd w:val="clear" w:color="auto" w:fill="FFFFFF"/>
    </w:pPr>
  </w:style>
  <w:style w:type="paragraph" w:styleId="502">
    <w:name w:val="toc 1"/>
    <w:basedOn w:val="411"/>
    <w:uiPriority w:val="99"/>
    <w:pPr>
      <w:spacing w:after="57" w:before="0"/>
      <w:shd w:val="clear" w:color="auto" w:fill="FFFFFF"/>
    </w:pPr>
  </w:style>
  <w:style w:type="paragraph" w:styleId="503">
    <w:name w:val="toc 2"/>
    <w:basedOn w:val="411"/>
    <w:uiPriority w:val="99"/>
    <w:pPr>
      <w:ind w:left="283" w:right="0" w:firstLine="0"/>
      <w:spacing w:after="57" w:before="0"/>
      <w:shd w:val="clear" w:color="auto" w:fill="FFFFFF"/>
    </w:pPr>
  </w:style>
  <w:style w:type="paragraph" w:styleId="504">
    <w:name w:val="toc 3"/>
    <w:basedOn w:val="411"/>
    <w:uiPriority w:val="99"/>
    <w:pPr>
      <w:ind w:left="567" w:right="0" w:firstLine="0"/>
      <w:spacing w:after="57" w:before="0"/>
      <w:shd w:val="clear" w:color="auto" w:fill="FFFFFF"/>
    </w:pPr>
  </w:style>
  <w:style w:type="paragraph" w:styleId="505">
    <w:name w:val="toc 4"/>
    <w:basedOn w:val="411"/>
    <w:uiPriority w:val="99"/>
    <w:pPr>
      <w:ind w:left="850" w:right="0" w:firstLine="0"/>
      <w:spacing w:after="57" w:before="0"/>
      <w:shd w:val="clear" w:color="auto" w:fill="FFFFFF"/>
    </w:pPr>
  </w:style>
  <w:style w:type="paragraph" w:styleId="506">
    <w:name w:val="toc 5"/>
    <w:basedOn w:val="411"/>
    <w:uiPriority w:val="99"/>
    <w:pPr>
      <w:ind w:left="1134" w:right="0" w:firstLine="0"/>
      <w:spacing w:after="57" w:before="0"/>
      <w:shd w:val="clear" w:color="auto" w:fill="FFFFFF"/>
    </w:pPr>
  </w:style>
  <w:style w:type="paragraph" w:styleId="507">
    <w:name w:val="toc 6"/>
    <w:basedOn w:val="411"/>
    <w:uiPriority w:val="99"/>
    <w:pPr>
      <w:ind w:left="1417" w:right="0" w:firstLine="0"/>
      <w:spacing w:after="57" w:before="0"/>
      <w:shd w:val="clear" w:color="auto" w:fill="FFFFFF"/>
    </w:pPr>
  </w:style>
  <w:style w:type="paragraph" w:styleId="508">
    <w:name w:val="toc 7"/>
    <w:basedOn w:val="411"/>
    <w:uiPriority w:val="99"/>
    <w:pPr>
      <w:ind w:left="1701" w:right="0" w:firstLine="0"/>
      <w:spacing w:after="57" w:before="0"/>
      <w:shd w:val="clear" w:color="auto" w:fill="FFFFFF"/>
    </w:pPr>
  </w:style>
  <w:style w:type="paragraph" w:styleId="509">
    <w:name w:val="toc 8"/>
    <w:basedOn w:val="411"/>
    <w:uiPriority w:val="99"/>
    <w:pPr>
      <w:ind w:left="1984" w:right="0" w:firstLine="0"/>
      <w:spacing w:after="57" w:before="0"/>
      <w:shd w:val="clear" w:color="auto" w:fill="FFFFFF"/>
    </w:pPr>
  </w:style>
  <w:style w:type="paragraph" w:styleId="510">
    <w:name w:val="toc 9"/>
    <w:basedOn w:val="411"/>
    <w:uiPriority w:val="99"/>
    <w:pPr>
      <w:ind w:left="2268" w:right="0" w:firstLine="0"/>
      <w:spacing w:after="57" w:before="0"/>
      <w:shd w:val="clear" w:color="auto" w:fill="FFFFFF"/>
    </w:pPr>
  </w:style>
  <w:style w:type="paragraph" w:styleId="511">
    <w:name w:val="TOC Heading"/>
    <w:basedOn w:val="412"/>
    <w:qFormat/>
    <w:uiPriority w:val="99"/>
    <w:rPr>
      <w:rFonts w:ascii="Calibri" w:hAnsi="Calibri" w:cs="Calibri"/>
      <w:sz w:val="22"/>
      <w:szCs w:val="22"/>
    </w:rPr>
    <w:pPr>
      <w:keepLines w:val="false"/>
      <w:keepNext w:val="false"/>
      <w:spacing w:after="160" w:before="0"/>
      <w:shd w:val="clear" w:color="auto" w:fill="FFFFFF"/>
    </w:pPr>
  </w:style>
  <w:style w:type="paragraph" w:styleId="512">
    <w:name w:val="List Paragraph"/>
    <w:basedOn w:val="411"/>
    <w:qFormat/>
    <w:uiPriority w:val="99"/>
    <w:pPr>
      <w:contextualSpacing w:val="true"/>
      <w:ind w:left="720" w:right="0" w:firstLine="0"/>
      <w:spacing w:after="160" w:before="0"/>
      <w:shd w:val="clear" w:color="auto" w:fill="FFFFFF"/>
    </w:pPr>
  </w:style>
  <w:style w:type="paragraph" w:styleId="513" w:customStyle="1">
    <w:name w:val="ConsPlusNormal"/>
    <w:qFormat/>
    <w:rPr>
      <w:rFonts w:ascii="Arial" w:hAnsi="Arial" w:cs="Arial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2"/>
      <w:u w:val="none"/>
      <w:vertAlign w:val="baseline"/>
      <w:lang w:val="ru-RU" w:bidi="ar-SA" w:eastAsia="ru-RU"/>
    </w:rPr>
    <w:pPr>
      <w:ind w:left="0" w:right="0" w:firstLine="720"/>
      <w:jc w:val="left"/>
      <w:keepLines w:val="false"/>
      <w:keepNext w:val="false"/>
      <w:pageBreakBefore w:val="false"/>
      <w:spacing w:lineRule="auto" w:line="240" w:after="80" w:afterAutospacing="0" w:before="0" w:beforeAutospacing="0"/>
      <w:shd w:val="nil" w:color="auto" w:fill="000000"/>
      <w:widowControl w:val="off"/>
    </w:pPr>
  </w:style>
  <w:style w:type="numbering" w:styleId="514" w:default="1">
    <w:name w:val="No List"/>
    <w:qFormat/>
    <w:uiPriority w:val="99"/>
    <w:semiHidden/>
    <w:unhideWhenUsed/>
  </w:style>
  <w:style w:type="table" w:styleId="850" w:default="1">
    <w:name w:val="Normal Table"/>
    <w:uiPriority w:val="99"/>
    <w:semiHidden/>
    <w:unhideWhenUsed/>
    <w:tblPr/>
  </w:style>
  <w:style w:type="character" w:styleId="1_2705">
    <w:name w:val="Strong"/>
    <w:basedOn w:val="414"/>
    <w:qFormat/>
    <w:uiPriority w:val="22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arovenki@ro.belregion.ru" TargetMode="External"/><Relationship Id="rId9" Type="http://schemas.openxmlformats.org/officeDocument/2006/relationships/hyperlink" Target="mailto:Johnsson1984@yandex.ru" TargetMode="External"/><Relationship Id="rId10" Type="http://schemas.openxmlformats.org/officeDocument/2006/relationships/hyperlink" Target="http://docs.cntd.ru/document/420287404" TargetMode="External"/><Relationship Id="rId11" Type="http://schemas.openxmlformats.org/officeDocument/2006/relationships/hyperlink" Target="http://docs.cntd.ru/document/420287404" TargetMode="External"/><Relationship Id="rId12" Type="http://schemas.openxmlformats.org/officeDocument/2006/relationships/hyperlink" Target="http://docs.cntd.ru/document/420287404" TargetMode="External"/><Relationship Id="rId13" Type="http://schemas.openxmlformats.org/officeDocument/2006/relationships/hyperlink" Target="http://docs.cntd.ru/document/42028740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dc:language>ru-RU</dc:language>
  <cp:revision>35</cp:revision>
  <dcterms:created xsi:type="dcterms:W3CDTF">2022-02-02T14:38:00Z</dcterms:created>
  <dcterms:modified xsi:type="dcterms:W3CDTF">2022-12-23T08:11:58Z</dcterms:modified>
</cp:coreProperties>
</file>