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33" w:lineRule="auto"/>
        <w:rPr>
          <w:rFonts w:ascii="Tinos" w:hAnsi="Tinos" w:eastAsia="Tinos" w:cs="Tinos"/>
          <w:b/>
          <w:sz w:val="28"/>
        </w:rPr>
      </w:pPr>
      <w:r>
        <w:rPr>
          <w:rFonts w:ascii="Tinos" w:hAnsi="Tinos" w:eastAsia="Tinos" w:cs="Tinos"/>
          <w:b/>
          <w:sz w:val="28"/>
        </w:rPr>
        <w:t xml:space="preserve">Информация о принятых  решениях и мерах</w:t>
      </w:r>
      <w:r/>
    </w:p>
    <w:p>
      <w:pPr>
        <w:jc w:val="center"/>
        <w:spacing w:after="0" w:afterAutospacing="0" w:line="233" w:lineRule="auto"/>
        <w:rPr>
          <w:rFonts w:ascii="Tinos" w:hAnsi="Tinos" w:eastAsia="Tinos" w:cs="Tinos"/>
          <w:b/>
          <w:sz w:val="28"/>
        </w:rPr>
      </w:pPr>
      <w:r>
        <w:rPr>
          <w:rFonts w:ascii="Tinos" w:hAnsi="Tinos" w:eastAsia="Tinos" w:cs="Tinos"/>
          <w:b/>
          <w:sz w:val="28"/>
        </w:rPr>
        <w:t xml:space="preserve">по результатам </w:t>
      </w:r>
      <w:r>
        <w:rPr>
          <w:rFonts w:ascii="Tinos" w:hAnsi="Tinos" w:eastAsia="Tinos" w:cs="Tinos"/>
          <w:b/>
          <w:sz w:val="28"/>
        </w:rPr>
        <w:t xml:space="preserve">проведенного </w:t>
      </w:r>
      <w:r/>
    </w:p>
    <w:p>
      <w:pPr>
        <w:jc w:val="center"/>
        <w:spacing w:after="0" w:afterAutospacing="0" w:line="233" w:lineRule="auto"/>
        <w:rPr>
          <w:rFonts w:ascii="Tinos" w:hAnsi="Tinos" w:eastAsia="Tinos" w:cs="Tinos"/>
          <w:b/>
          <w:sz w:val="28"/>
        </w:rPr>
      </w:pPr>
      <w:r>
        <w:rPr>
          <w:rFonts w:ascii="Tinos" w:hAnsi="Tinos" w:eastAsia="Tinos" w:cs="Tinos"/>
          <w:b/>
          <w:sz w:val="28"/>
        </w:rPr>
        <w:t xml:space="preserve"> </w:t>
      </w:r>
      <w:r>
        <w:rPr>
          <w:rFonts w:ascii="Tinos" w:hAnsi="Tinos" w:eastAsia="Tinos" w:cs="Tinos"/>
          <w:b/>
          <w:sz w:val="28"/>
        </w:rPr>
        <w:t xml:space="preserve">Контрольно-счетной комиссии Ровеньского района </w:t>
      </w:r>
      <w:r/>
    </w:p>
    <w:p>
      <w:pPr>
        <w:jc w:val="center"/>
        <w:spacing w:after="0" w:afterAutospacing="0" w:line="233" w:lineRule="auto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b/>
          <w:sz w:val="28"/>
        </w:rPr>
        <w:t xml:space="preserve">в 2024 году  </w:t>
      </w:r>
      <w:r>
        <w:rPr>
          <w:rFonts w:ascii="Tinos" w:hAnsi="Tinos" w:eastAsia="Tinos" w:cs="Tinos"/>
          <w:b/>
          <w:sz w:val="28"/>
        </w:rPr>
        <w:t xml:space="preserve">контрольного мероприятия</w:t>
      </w:r>
      <w:r>
        <w:rPr>
          <w:rFonts w:ascii="Tinos" w:hAnsi="Tinos" w:eastAsia="Tinos" w:cs="Tinos"/>
          <w:sz w:val="28"/>
        </w:rPr>
        <w:t xml:space="preserve"> </w:t>
      </w:r>
      <w:r>
        <w:rPr>
          <w:rFonts w:ascii="Tinos" w:hAnsi="Tinos" w:eastAsia="Tinos" w:cs="Tinos"/>
          <w:b/>
          <w:bCs/>
          <w:sz w:val="28"/>
        </w:rPr>
      </w:r>
    </w:p>
    <w:p>
      <w:pPr>
        <w:jc w:val="center"/>
        <w:spacing w:after="0" w:afterAutospacing="0" w:line="233" w:lineRule="auto"/>
        <w:rPr>
          <w:rFonts w:ascii="Tinos" w:hAnsi="Tinos" w:eastAsia="Tinos" w:cs="Tinos"/>
          <w:b/>
          <w:bCs/>
          <w:sz w:val="28"/>
          <w:szCs w:val="28"/>
        </w:rPr>
      </w:pPr>
      <w:r>
        <w:rPr>
          <w:rFonts w:ascii="Tinos" w:hAnsi="Tinos" w:eastAsia="Tinos" w:cs="Tinos"/>
          <w:sz w:val="28"/>
        </w:rPr>
      </w:r>
      <w:r>
        <w:rPr>
          <w:rFonts w:ascii="Tinos" w:hAnsi="Tinos" w:eastAsia="Tinos" w:cs="Tinos"/>
          <w:b/>
          <w:bCs/>
          <w:sz w:val="28"/>
        </w:rPr>
        <w:t xml:space="preserve">«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Проверки финансово-хозяйственной деятельности</w:t>
      </w:r>
      <w:r>
        <w:rPr>
          <w:rFonts w:ascii="Tinos" w:hAnsi="Tinos" w:eastAsia="Tinos" w:cs="Tinos"/>
          <w:b/>
          <w:bCs/>
          <w:sz w:val="28"/>
          <w:szCs w:val="28"/>
          <w:highlight w:val="white"/>
        </w:rPr>
        <w:t xml:space="preserve"> в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МБ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ДОУ «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Жабский детский сад»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 в 2023 году</w:t>
      </w:r>
      <w:r>
        <w:rPr>
          <w:rFonts w:ascii="Tinos" w:hAnsi="Tinos" w:eastAsia="Tinos" w:cs="Tinos"/>
          <w:b/>
          <w:bCs/>
          <w:sz w:val="28"/>
        </w:rPr>
        <w:t xml:space="preserve">»</w:t>
      </w:r>
      <w:r>
        <w:rPr>
          <w:b/>
          <w:bCs/>
        </w:rPr>
      </w:r>
      <w:r/>
    </w:p>
    <w:p>
      <w:pPr>
        <w:spacing w:after="0" w:afterAutospacing="0" w:line="233" w:lineRule="auto"/>
        <w:rPr>
          <w:rFonts w:ascii="Tinos" w:hAnsi="Tinos" w:eastAsia="Tinos" w:cs="Tinos"/>
          <w:sz w:val="28"/>
        </w:rPr>
      </w:pPr>
      <w:r>
        <w:rPr>
          <w:rFonts w:ascii="Tinos" w:hAnsi="Tinos" w:eastAsia="Tinos" w:cs="Tinos"/>
          <w:sz w:val="28"/>
        </w:rPr>
      </w:r>
      <w:r>
        <w:rPr>
          <w:rFonts w:ascii="Tinos" w:hAnsi="Tinos" w:eastAsia="Tinos" w:cs="Tinos"/>
          <w:sz w:val="28"/>
        </w:rPr>
      </w:r>
      <w:r/>
    </w:p>
    <w:p>
      <w:pPr>
        <w:jc w:val="both"/>
        <w:spacing w:after="0" w:afterAutospacing="0" w:line="233" w:lineRule="auto"/>
        <w:rPr>
          <w:rFonts w:ascii="Tinos" w:hAnsi="Tinos" w:eastAsia="Tinos" w:cs="Tinos"/>
          <w:sz w:val="28"/>
        </w:rPr>
      </w:pPr>
      <w:r>
        <w:rPr>
          <w:rFonts w:ascii="Tinos" w:hAnsi="Tinos" w:eastAsia="Tinos" w:cs="Tinos"/>
          <w:sz w:val="28"/>
        </w:rPr>
        <w:t xml:space="preserve">     По итогам реализации представления от 10.06.2024 года № 2, внесенного по результатам контрольного мероприятия «</w:t>
      </w:r>
      <w:r>
        <w:rPr>
          <w:rFonts w:ascii="Tinos" w:hAnsi="Tinos" w:eastAsia="Tinos" w:cs="Tinos"/>
          <w:sz w:val="28"/>
          <w:szCs w:val="28"/>
        </w:rPr>
        <w:t xml:space="preserve">проверки финансово-хозяйственной деятельности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в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sz w:val="28"/>
          <w:szCs w:val="28"/>
          <w:highlight w:val="none"/>
        </w:rPr>
        <w:t xml:space="preserve">МБ</w:t>
      </w:r>
      <w:r>
        <w:rPr>
          <w:rFonts w:ascii="Tinos" w:hAnsi="Tinos" w:eastAsia="Tinos" w:cs="Tinos"/>
          <w:b w:val="0"/>
          <w:sz w:val="28"/>
          <w:szCs w:val="28"/>
          <w:highlight w:val="none"/>
        </w:rPr>
        <w:t xml:space="preserve">ДОУ «</w:t>
      </w:r>
      <w:r>
        <w:rPr>
          <w:rFonts w:ascii="Tinos" w:hAnsi="Tinos" w:eastAsia="Tinos" w:cs="Tinos"/>
          <w:b w:val="0"/>
          <w:sz w:val="28"/>
          <w:szCs w:val="28"/>
          <w:highlight w:val="none"/>
        </w:rPr>
        <w:t xml:space="preserve">Жабский детский сад»</w:t>
      </w:r>
      <w:r>
        <w:rPr>
          <w:rFonts w:ascii="Tinos" w:hAnsi="Tinos" w:eastAsia="Tinos" w:cs="Tinos"/>
          <w:b w:val="0"/>
          <w:sz w:val="28"/>
          <w:szCs w:val="28"/>
          <w:highlight w:val="none"/>
        </w:rPr>
        <w:t xml:space="preserve"> в 2023 году</w:t>
      </w:r>
      <w:r>
        <w:rPr>
          <w:rFonts w:ascii="Tinos" w:hAnsi="Tinos" w:eastAsia="Tinos" w:cs="Tinos"/>
          <w:sz w:val="28"/>
        </w:rPr>
        <w:t xml:space="preserve">»</w:t>
      </w:r>
      <w:r/>
    </w:p>
    <w:p>
      <w:pPr>
        <w:jc w:val="both"/>
        <w:spacing w:after="0" w:afterAutospacing="0" w:line="233" w:lineRule="auto"/>
        <w:rPr>
          <w:rFonts w:ascii="Tinos" w:hAnsi="Tinos" w:eastAsia="Tinos" w:cs="Tinos"/>
          <w:sz w:val="28"/>
          <w:highlight w:val="none"/>
        </w:rPr>
      </w:pPr>
      <w:r>
        <w:rPr>
          <w:rFonts w:ascii="Tinos" w:hAnsi="Tinos" w:eastAsia="Tinos" w:cs="Tinos"/>
          <w:sz w:val="28"/>
        </w:rPr>
      </w:r>
      <w:r>
        <w:rPr>
          <w:rFonts w:ascii="Tinos" w:hAnsi="Tinos" w:eastAsia="Tinos" w:cs="Tinos"/>
          <w:sz w:val="28"/>
        </w:rPr>
        <w:t xml:space="preserve">были приняты следующие меры:</w:t>
      </w:r>
      <w:r>
        <w:rPr>
          <w:rFonts w:ascii="Tinos" w:hAnsi="Tinos" w:eastAsia="Tinos" w:cs="Tinos"/>
          <w:sz w:val="28"/>
        </w:rPr>
      </w:r>
      <w:r/>
    </w:p>
    <w:p>
      <w:pPr>
        <w:jc w:val="both"/>
        <w:spacing w:after="0" w:afterAutospacing="0" w:line="233" w:lineRule="auto"/>
        <w:rPr>
          <w:rFonts w:ascii="Tinos" w:hAnsi="Tinos" w:eastAsia="Tinos" w:cs="Tinos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-в</w:t>
      </w:r>
      <w:r>
        <w:rPr>
          <w:rFonts w:ascii="Tinos" w:hAnsi="Tinos" w:eastAsia="Tinos" w:cs="Tinos" w:eastAsiaTheme="minorHAnsi"/>
          <w:sz w:val="28"/>
          <w:highlight w:val="none"/>
        </w:rPr>
        <w:t xml:space="preserve">  Устав МБДОУ «Жабский детский сад» внесены изменения касающиеся возраста  прекращения получения дошкольного образования воспитанниками (распоряжение администрации Ровеньского района от 13.06.2024 года № 328);</w:t>
      </w:r>
      <w:r>
        <w:rPr>
          <w:rFonts w:eastAsiaTheme="minorHAnsi"/>
        </w:rPr>
      </w:r>
      <w:r/>
    </w:p>
    <w:p>
      <w:pPr>
        <w:jc w:val="both"/>
        <w:spacing w:after="0" w:afterAutospacing="0" w:line="233" w:lineRule="auto"/>
        <w:rPr>
          <w:rFonts w:ascii="Tinos" w:hAnsi="Tinos" w:eastAsia="Tinos" w:cs="Tinos"/>
          <w:sz w:val="28"/>
          <w:highlight w:val="none"/>
        </w:rPr>
      </w:pPr>
      <w:r>
        <w:rPr>
          <w:rFonts w:ascii="Tinos" w:hAnsi="Tinos" w:eastAsia="Tinos" w:cs="Tinos" w:eastAsiaTheme="minorHAnsi"/>
          <w:sz w:val="28"/>
          <w:highlight w:val="none"/>
        </w:rPr>
        <w:t xml:space="preserve">-погашена  задолженность </w:t>
      </w:r>
      <w:r>
        <w:rPr>
          <w:rFonts w:ascii="Tinos" w:hAnsi="Tinos" w:eastAsia="Tinos" w:cs="Tinos" w:eastAsiaTheme="minorHAnsi"/>
          <w:color w:val="000000"/>
          <w:sz w:val="28"/>
          <w:szCs w:val="28"/>
          <w:highlight w:val="none"/>
          <w:u w:val="none"/>
        </w:rPr>
        <w:t xml:space="preserve"> по  выплате  компенсации   части родительской  платы  </w:t>
      </w:r>
      <w:r>
        <w:rPr>
          <w:rFonts w:ascii="Tinos" w:hAnsi="Tinos" w:eastAsia="Tinos" w:cs="Tinos" w:eastAsiaTheme="minorHAnsi"/>
          <w:color w:val="000000"/>
          <w:sz w:val="28"/>
          <w:szCs w:val="28"/>
          <w:highlight w:val="none"/>
          <w:u w:val="none"/>
        </w:rPr>
        <w:t xml:space="preserve"> </w:t>
      </w:r>
      <w:r>
        <w:rPr>
          <w:rFonts w:ascii="Tinos" w:hAnsi="Tinos" w:eastAsia="Tinos" w:cs="Tinos" w:eastAsiaTheme="minorHAnsi"/>
          <w:color w:val="000000"/>
          <w:sz w:val="28"/>
          <w:szCs w:val="28"/>
          <w:highlight w:val="none"/>
          <w:u w:val="none"/>
        </w:rPr>
        <w:t xml:space="preserve">в сумме  5217 руб. 10 коп.</w:t>
      </w:r>
      <w:r>
        <w:rPr>
          <w:rFonts w:ascii="Tinos" w:hAnsi="Tinos" w:eastAsia="Tinos" w:cs="Tinos" w:eastAsiaTheme="minorHAnsi"/>
          <w:color w:val="000000"/>
          <w:sz w:val="28"/>
          <w:szCs w:val="28"/>
          <w:highlight w:val="none"/>
          <w:u w:val="none"/>
        </w:rPr>
        <w:t xml:space="preserve">  (реестр от  11.07.2024года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/>
    </w:p>
    <w:p>
      <w:pPr>
        <w:jc w:val="both"/>
        <w:spacing w:after="0" w:afterAutospacing="0" w:line="242" w:lineRule="auto"/>
        <w:rPr>
          <w:rFonts w:ascii="Times New Roman" w:hAnsi="Times New Roman" w:cs="Times New Roman" w:eastAsiaTheme="minorHAnsi"/>
          <w:sz w:val="28"/>
          <w:szCs w:val="28"/>
          <w:highlight w:val="none"/>
        </w:rPr>
      </w:pPr>
      <w:r>
        <w:rPr>
          <w:rFonts w:ascii="Tinos" w:hAnsi="Tinos" w:eastAsia="Tinos" w:cs="Tinos" w:eastAsiaTheme="minorHAnsi"/>
          <w:b w:val="0"/>
          <w:sz w:val="28"/>
          <w:szCs w:val="28"/>
        </w:rPr>
        <w:t xml:space="preserve">Представление исполнено в установленный срок, нарушения устранены и подтверждены копиями документов  за ненадлежащее исполнение своих должностных обязанностей к дисциплинарной ответственности привлечен 1 человек.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/>
    </w:p>
    <w:p>
      <w:pPr>
        <w:jc w:val="both"/>
        <w:spacing w:after="0" w:afterAutospacing="0" w:line="242" w:lineRule="auto"/>
        <w:rPr>
          <w:rFonts w:ascii="Tinos" w:hAnsi="Tinos" w:eastAsia="Tinos" w:cs="Tinos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 Управлением образования администрации Ровеньского района  в целях недопущения повторения нарушений проведена беседа с работниками </w:t>
      </w:r>
      <w:r>
        <w:rPr>
          <w:rFonts w:ascii="Tinos" w:hAnsi="Tinos" w:eastAsia="Tinos" w:cs="Tinos" w:eastAsiaTheme="minorHAnsi"/>
          <w:sz w:val="28"/>
          <w:szCs w:val="28"/>
          <w:highlight w:val="none"/>
        </w:rPr>
        <w:t xml:space="preserve">МКУ «Центр сопровождения развития образования» и руководителем учреждения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. </w:t>
      </w:r>
      <w:r>
        <w:rPr>
          <w:rFonts w:eastAsiaTheme="minorHAnsi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 </w:t>
      </w:r>
      <w:r>
        <w:rPr>
          <w:rFonts w:eastAsiaTheme="minorHAnsi"/>
        </w:rPr>
      </w:r>
      <w:r/>
    </w:p>
    <w:p>
      <w:pPr>
        <w:jc w:val="both"/>
        <w:spacing w:after="0" w:afterAutospacing="0" w:line="233" w:lineRule="auto"/>
        <w:rPr>
          <w:rFonts w:ascii="Tinos" w:hAnsi="Tinos" w:eastAsia="Tinos" w:cs="Tinos"/>
          <w:sz w:val="28"/>
        </w:rPr>
      </w:pPr>
      <w:r>
        <w:rPr>
          <w:rFonts w:ascii="Tinos" w:hAnsi="Tinos" w:eastAsia="Tinos" w:cs="Tinos" w:eastAsiaTheme="minorHAnsi"/>
          <w:sz w:val="28"/>
        </w:rPr>
      </w:r>
      <w:r>
        <w:rPr>
          <w:rFonts w:eastAsiaTheme="minorHAnsi"/>
        </w:rPr>
      </w:r>
      <w:r/>
    </w:p>
    <w:p>
      <w:pPr>
        <w:jc w:val="both"/>
        <w:spacing w:after="0" w:afterAutospacing="0" w:line="233" w:lineRule="auto"/>
        <w:rPr>
          <w:rFonts w:ascii="Tinos" w:hAnsi="Tinos" w:eastAsia="Tinos" w:cs="Tinos"/>
          <w:sz w:val="28"/>
        </w:rPr>
      </w:pPr>
      <w:r>
        <w:rPr>
          <w:rFonts w:ascii="Tinos" w:hAnsi="Tinos" w:eastAsia="Tinos" w:cs="Tinos" w:eastAsiaTheme="minorHAnsi"/>
          <w:sz w:val="28"/>
          <w:highlight w:val="none"/>
        </w:rPr>
      </w:r>
      <w:r>
        <w:rPr>
          <w:rFonts w:eastAsiaTheme="minorHAnsi"/>
        </w:rPr>
      </w:r>
      <w:r/>
    </w:p>
    <w:p>
      <w:pPr>
        <w:jc w:val="both"/>
        <w:spacing w:after="0" w:afterAutospacing="0" w:line="233" w:lineRule="auto"/>
        <w:rPr>
          <w:rFonts w:ascii="Tinos" w:hAnsi="Tinos" w:eastAsia="Tinos" w:cs="Tinos"/>
          <w:sz w:val="28"/>
        </w:rPr>
      </w:pPr>
      <w:r>
        <w:rPr>
          <w:rFonts w:ascii="Tinos" w:hAnsi="Tinos" w:eastAsia="Tinos" w:cs="Tinos" w:eastAsiaTheme="minorHAnsi"/>
          <w:sz w:val="28"/>
        </w:rPr>
      </w:r>
      <w:r>
        <w:rPr>
          <w:rFonts w:eastAsiaTheme="minorHAnsi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5">
    <w:name w:val="Heading 1"/>
    <w:basedOn w:val="811"/>
    <w:next w:val="811"/>
    <w:link w:val="63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6">
    <w:name w:val="Heading 1 Char"/>
    <w:link w:val="635"/>
    <w:uiPriority w:val="9"/>
    <w:rPr>
      <w:rFonts w:ascii="Arial" w:hAnsi="Arial" w:eastAsia="Arial" w:cs="Arial"/>
      <w:sz w:val="40"/>
      <w:szCs w:val="40"/>
    </w:rPr>
  </w:style>
  <w:style w:type="paragraph" w:styleId="637">
    <w:name w:val="Heading 2"/>
    <w:basedOn w:val="811"/>
    <w:next w:val="811"/>
    <w:link w:val="6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8">
    <w:name w:val="Heading 2 Char"/>
    <w:link w:val="637"/>
    <w:uiPriority w:val="9"/>
    <w:rPr>
      <w:rFonts w:ascii="Arial" w:hAnsi="Arial" w:eastAsia="Arial" w:cs="Arial"/>
      <w:sz w:val="34"/>
    </w:rPr>
  </w:style>
  <w:style w:type="paragraph" w:styleId="639">
    <w:name w:val="Heading 3"/>
    <w:basedOn w:val="811"/>
    <w:next w:val="811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0">
    <w:name w:val="Heading 3 Char"/>
    <w:link w:val="639"/>
    <w:uiPriority w:val="9"/>
    <w:rPr>
      <w:rFonts w:ascii="Arial" w:hAnsi="Arial" w:eastAsia="Arial" w:cs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2">
    <w:name w:val="Heading 4 Char"/>
    <w:link w:val="641"/>
    <w:uiPriority w:val="9"/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4">
    <w:name w:val="Heading 5 Char"/>
    <w:link w:val="643"/>
    <w:uiPriority w:val="9"/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6">
    <w:name w:val="Heading 6 Char"/>
    <w:link w:val="645"/>
    <w:uiPriority w:val="9"/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7 Char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>
    <w:name w:val="No Spacing"/>
    <w:basedOn w:val="811"/>
    <w:uiPriority w:val="1"/>
    <w:qFormat/>
    <w:pPr>
      <w:spacing w:after="0" w:line="240" w:lineRule="auto"/>
    </w:pPr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character" w:styleId="81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2024-07-23T05:55:28Z</dcterms:modified>
</cp:coreProperties>
</file>