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true"/>
        <w:jc w:val="center"/>
        <w:spacing w:lineRule="auto" w: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</w:rPr>
      </w:r>
      <w:r/>
    </w:p>
    <w:p>
      <w:pPr>
        <w:contextualSpacing w:val="true"/>
        <w:jc w:val="center"/>
        <w:spacing w:lineRule="auto" w:lin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результатам  анализа  отчета об исполнении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местного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Ровеньского района  </w:t>
      </w:r>
      <w:r>
        <w:rPr>
          <w:rFonts w:ascii="Times New Roman" w:hAnsi="Times New Roman" w:cs="Times New Roman"/>
          <w:b/>
          <w:sz w:val="28"/>
          <w:szCs w:val="28"/>
        </w:rPr>
        <w:t xml:space="preserve">за  первое полугодие  </w:t>
      </w:r>
      <w:r>
        <w:rPr>
          <w:rFonts w:ascii="Times New Roman" w:hAnsi="Times New Roman" w:cs="Times New Roman"/>
          <w:b/>
          <w:sz w:val="28"/>
          <w:szCs w:val="28"/>
        </w:rPr>
        <w:t xml:space="preserve"> 2023 года.</w:t>
      </w:r>
      <w:r>
        <w:rPr>
          <w:rFonts w:ascii="Times New Roman" w:hAnsi="Times New Roman" w:cs="Times New Roman"/>
        </w:rPr>
      </w:r>
      <w:r/>
    </w:p>
    <w:p>
      <w:pPr>
        <w:contextualSpacing w:val="true"/>
        <w:jc w:val="both"/>
        <w:spacing w:lineRule="auto" w:line="221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</w:rPr>
      </w:r>
      <w:r/>
    </w:p>
    <w:p>
      <w:pPr>
        <w:contextualSpacing w:val="true"/>
        <w:jc w:val="both"/>
        <w:spacing w:lineRule="auto" w:line="221" w:after="0" w:afterAutospacing="0"/>
        <w:rPr>
          <w:rFonts w:ascii="Tinos" w:hAnsi="Tinos" w:cs="Tinos" w:eastAsia="Tinos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nos" w:hAnsi="Tinos" w:cs="Tinos" w:eastAsia="Tinos"/>
          <w:sz w:val="28"/>
          <w:szCs w:val="28"/>
        </w:rPr>
        <w:t xml:space="preserve">      По результатам проведенного анализа </w:t>
      </w:r>
      <w:r>
        <w:rPr>
          <w:rFonts w:ascii="Tinos" w:hAnsi="Tinos" w:cs="Tinos" w:eastAsia="Tinos"/>
          <w:sz w:val="28"/>
          <w:szCs w:val="28"/>
        </w:rPr>
        <w:t xml:space="preserve">отчета об исполнении </w:t>
      </w:r>
      <w:r>
        <w:rPr>
          <w:rFonts w:ascii="Tinos" w:hAnsi="Tinos" w:cs="Tinos" w:eastAsia="Tinos"/>
          <w:sz w:val="28"/>
          <w:szCs w:val="28"/>
        </w:rPr>
        <w:t xml:space="preserve">местного </w:t>
      </w:r>
      <w:r>
        <w:rPr>
          <w:rFonts w:ascii="Tinos" w:hAnsi="Tinos" w:cs="Tinos" w:eastAsia="Tinos"/>
          <w:sz w:val="28"/>
          <w:szCs w:val="28"/>
        </w:rPr>
        <w:t xml:space="preserve">бюджета Ровеньского района за</w:t>
      </w:r>
      <w:r>
        <w:rPr>
          <w:rFonts w:ascii="Tinos" w:hAnsi="Tinos" w:cs="Tinos" w:eastAsia="Tinos"/>
          <w:sz w:val="28"/>
          <w:szCs w:val="28"/>
        </w:rPr>
        <w:t xml:space="preserve"> первое полугодие 2023</w:t>
      </w:r>
      <w:r>
        <w:rPr>
          <w:rFonts w:ascii="Tinos" w:hAnsi="Tinos" w:cs="Tinos" w:eastAsia="Tinos"/>
          <w:sz w:val="28"/>
          <w:szCs w:val="28"/>
        </w:rPr>
        <w:t xml:space="preserve"> года к</w:t>
      </w:r>
      <w:r>
        <w:rPr>
          <w:rFonts w:ascii="Tinos" w:hAnsi="Tinos" w:cs="Tinos" w:eastAsia="Tinos"/>
          <w:sz w:val="28"/>
          <w:szCs w:val="28"/>
        </w:rPr>
        <w:t xml:space="preserve">онтрольно-счетной комиссией Ровеньского 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района  установлено следующее.</w:t>
      </w:r>
      <w:r>
        <w:rPr>
          <w:rFonts w:ascii="Tinos" w:hAnsi="Tinos" w:cs="Tinos" w:eastAsia="Tinos"/>
        </w:rPr>
      </w:r>
      <w:r/>
    </w:p>
    <w:p>
      <w:pPr>
        <w:contextualSpacing w:val="true"/>
        <w:jc w:val="both"/>
        <w:spacing w:lineRule="auto" w:line="221" w:after="0" w:afterAutospacing="0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  <w:szCs w:val="28"/>
        </w:rPr>
        <w:t xml:space="preserve">Бюджет </w:t>
      </w:r>
      <w:r>
        <w:rPr>
          <w:rFonts w:ascii="Tinos" w:hAnsi="Tinos" w:cs="Tinos" w:eastAsia="Tinos"/>
          <w:sz w:val="28"/>
          <w:szCs w:val="28"/>
        </w:rPr>
        <w:t xml:space="preserve"> Ровеньского  района </w:t>
      </w:r>
      <w:r>
        <w:rPr>
          <w:rFonts w:ascii="Tinos" w:hAnsi="Tinos" w:cs="Tinos" w:eastAsia="Tinos"/>
          <w:sz w:val="28"/>
          <w:szCs w:val="28"/>
        </w:rPr>
        <w:t xml:space="preserve">  на 2023 год утвержден решением 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Муниципального 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Совета </w:t>
      </w:r>
      <w:r>
        <w:rPr>
          <w:rFonts w:ascii="Tinos" w:hAnsi="Tinos" w:cs="Tinos" w:eastAsia="Tinos"/>
          <w:sz w:val="28"/>
          <w:szCs w:val="28"/>
        </w:rPr>
        <w:t xml:space="preserve"> муниципального района «Ровеньский район»  </w:t>
      </w:r>
      <w:r>
        <w:rPr>
          <w:rFonts w:ascii="Tinos" w:hAnsi="Tinos" w:cs="Tinos" w:eastAsia="Tinos"/>
          <w:sz w:val="28"/>
          <w:szCs w:val="28"/>
        </w:rPr>
        <w:t xml:space="preserve">от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23.12.2022</w:t>
      </w:r>
      <w:r>
        <w:rPr>
          <w:rFonts w:ascii="Tinos" w:hAnsi="Tinos" w:cs="Tinos" w:eastAsia="Tinos"/>
          <w:sz w:val="28"/>
          <w:szCs w:val="28"/>
        </w:rPr>
        <w:t xml:space="preserve">  года</w:t>
      </w:r>
      <w:r>
        <w:rPr>
          <w:rFonts w:ascii="Tinos" w:hAnsi="Tinos" w:cs="Tinos" w:eastAsia="Tinos"/>
          <w:sz w:val="28"/>
          <w:szCs w:val="28"/>
        </w:rPr>
        <w:t xml:space="preserve"> №58/416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«Об утверждении местного бюджета  Ровеньского района на 2023 год и плановый период 2024 и 2025 годов»  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  по доходам в сумме </w:t>
      </w:r>
      <w:r>
        <w:rPr>
          <w:rFonts w:ascii="Tinos" w:hAnsi="Tinos" w:cs="Tinos" w:eastAsia="Tinos"/>
          <w:sz w:val="28"/>
        </w:rPr>
        <w:t xml:space="preserve">1348220,5тыс. рублей, расходам 1410419,8тыс. рублей, дефицит 62199,3тыс. рублей.</w:t>
      </w:r>
      <w:r>
        <w:rPr>
          <w:rFonts w:ascii="Tinos" w:hAnsi="Tinos" w:cs="Tinos" w:eastAsia="Tinos"/>
          <w:sz w:val="28"/>
        </w:rPr>
      </w:r>
      <w:r/>
    </w:p>
    <w:p>
      <w:pPr>
        <w:contextualSpacing w:val="true"/>
        <w:jc w:val="both"/>
        <w:spacing w:lineRule="auto" w:line="221" w:after="0" w:afterAutospacing="0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  <w:szCs w:val="28"/>
        </w:rPr>
        <w:t xml:space="preserve">     </w:t>
      </w:r>
      <w:r>
        <w:rPr>
          <w:rFonts w:ascii="Tinos" w:hAnsi="Tinos" w:cs="Tinos" w:eastAsia="Tinos"/>
          <w:sz w:val="28"/>
          <w:szCs w:val="28"/>
        </w:rPr>
        <w:t xml:space="preserve">В соответствии с представленным  </w:t>
      </w:r>
      <w:r>
        <w:rPr>
          <w:rFonts w:ascii="Tinos" w:hAnsi="Tinos" w:cs="Tinos" w:eastAsia="Tinos"/>
          <w:sz w:val="28"/>
          <w:szCs w:val="28"/>
        </w:rPr>
        <w:t xml:space="preserve">отчетом об исполнении бюдже</w:t>
      </w:r>
      <w:r>
        <w:rPr>
          <w:rFonts w:ascii="Tinos" w:hAnsi="Tinos" w:cs="Tinos" w:eastAsia="Tinos"/>
          <w:sz w:val="28"/>
          <w:szCs w:val="28"/>
        </w:rPr>
        <w:t xml:space="preserve">та на 1.07.2023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 года  Ф. (050311</w:t>
      </w:r>
      <w:r>
        <w:rPr>
          <w:rFonts w:ascii="Tinos" w:hAnsi="Tinos" w:cs="Tinos" w:eastAsia="Tinos"/>
          <w:sz w:val="28"/>
          <w:szCs w:val="28"/>
        </w:rPr>
        <w:t xml:space="preserve">7)  </w:t>
      </w:r>
      <w:r>
        <w:rPr>
          <w:rFonts w:ascii="Tinos" w:hAnsi="Tinos" w:cs="Tinos" w:eastAsia="Tinos"/>
          <w:sz w:val="28"/>
          <w:szCs w:val="28"/>
        </w:rPr>
        <w:t xml:space="preserve"> доходы  </w:t>
      </w:r>
      <w:r>
        <w:rPr>
          <w:rFonts w:ascii="Tinos" w:hAnsi="Tinos" w:cs="Tinos" w:eastAsia="Tinos"/>
          <w:sz w:val="28"/>
          <w:szCs w:val="28"/>
        </w:rPr>
        <w:t xml:space="preserve">местного бюджета  Ровеньского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 района  исполнены на 701868,2</w:t>
      </w:r>
      <w:r>
        <w:rPr>
          <w:rFonts w:ascii="Tinos" w:hAnsi="Tinos" w:cs="Tinos" w:eastAsia="Tinos"/>
          <w:sz w:val="28"/>
          <w:szCs w:val="28"/>
        </w:rPr>
        <w:t xml:space="preserve"> тыс. рублей или 52</w:t>
      </w:r>
      <w:r>
        <w:rPr>
          <w:rFonts w:ascii="Tinos" w:hAnsi="Tinos" w:cs="Tinos" w:eastAsia="Tinos"/>
          <w:sz w:val="28"/>
          <w:szCs w:val="28"/>
        </w:rPr>
        <w:t xml:space="preserve">% от годового 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объ</w:t>
      </w:r>
      <w:r>
        <w:rPr>
          <w:rFonts w:ascii="Tinos" w:hAnsi="Tinos" w:cs="Tinos" w:eastAsia="Tinos"/>
          <w:sz w:val="28"/>
          <w:szCs w:val="28"/>
        </w:rPr>
        <w:t xml:space="preserve">ема 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утвержденных  доходов. </w:t>
      </w:r>
      <w:r>
        <w:rPr>
          <w:rFonts w:ascii="Tinos" w:hAnsi="Tinos" w:cs="Tinos" w:eastAsia="Tinos"/>
          <w:sz w:val="28"/>
          <w:szCs w:val="28"/>
        </w:rPr>
        <w:t xml:space="preserve">По налоговым и неналоговым доходным источникам поступления в бюджет </w:t>
      </w:r>
      <w:r>
        <w:rPr>
          <w:rFonts w:ascii="Tinos" w:hAnsi="Tinos" w:cs="Tinos" w:eastAsia="Tinos"/>
          <w:sz w:val="28"/>
          <w:szCs w:val="28"/>
        </w:rPr>
        <w:t xml:space="preserve">Ровеньского </w:t>
      </w:r>
      <w:r>
        <w:rPr>
          <w:rFonts w:ascii="Tinos" w:hAnsi="Tinos" w:cs="Tinos" w:eastAsia="Tinos"/>
          <w:sz w:val="28"/>
          <w:szCs w:val="28"/>
        </w:rPr>
        <w:t xml:space="preserve">района  составили 141506,9</w:t>
      </w:r>
      <w:r>
        <w:rPr>
          <w:rFonts w:ascii="Tinos" w:hAnsi="Tinos" w:cs="Tinos" w:eastAsia="Tinos"/>
          <w:sz w:val="28"/>
          <w:szCs w:val="28"/>
        </w:rPr>
        <w:t xml:space="preserve">тыс. рублей  или 50%,  от утвержденных  доходов </w:t>
      </w:r>
      <w:r>
        <w:rPr>
          <w:rFonts w:ascii="Tinos" w:hAnsi="Tinos" w:cs="Tinos" w:eastAsia="Tinos"/>
          <w:sz w:val="28"/>
          <w:szCs w:val="28"/>
        </w:rPr>
        <w:t xml:space="preserve">. </w:t>
      </w:r>
      <w:r>
        <w:rPr>
          <w:rFonts w:ascii="Tinos" w:hAnsi="Tinos" w:cs="Tinos" w:eastAsia="Tinos"/>
          <w:b w:val="false"/>
          <w:sz w:val="28"/>
          <w:szCs w:val="28"/>
        </w:rPr>
        <w:t xml:space="preserve">Безвозмездные поступления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 составили 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560361,3тыс. рублей или  53</w:t>
      </w:r>
      <w:r>
        <w:rPr>
          <w:rFonts w:ascii="Tinos" w:hAnsi="Tinos" w:cs="Tinos" w:eastAsia="Tinos"/>
          <w:sz w:val="28"/>
          <w:szCs w:val="28"/>
        </w:rPr>
        <w:t xml:space="preserve">%. </w:t>
      </w:r>
      <w:r>
        <w:rPr>
          <w:rFonts w:ascii="Tinos" w:hAnsi="Tinos" w:cs="Tinos" w:eastAsia="Tinos"/>
          <w:sz w:val="28"/>
          <w:szCs w:val="28"/>
        </w:rPr>
      </w:r>
      <w:r/>
    </w:p>
    <w:p>
      <w:pPr>
        <w:pStyle w:val="572"/>
        <w:jc w:val="both"/>
        <w:spacing w:lineRule="auto" w:line="254"/>
        <w:rPr>
          <w:rFonts w:ascii="Tinos" w:hAnsi="Tinos" w:cs="Tinos" w:eastAsia="Tinos"/>
          <w:sz w:val="28"/>
          <w:szCs w:val="28"/>
        </w:rPr>
      </w:pPr>
      <w:r>
        <w:rPr>
          <w:rFonts w:ascii="Tinos" w:hAnsi="Tinos" w:cs="Tinos" w:eastAsia="Tinos"/>
          <w:sz w:val="28"/>
          <w:szCs w:val="28"/>
        </w:rPr>
        <w:t xml:space="preserve">В  сравнении </w:t>
      </w:r>
      <w:r>
        <w:rPr>
          <w:rFonts w:ascii="Tinos" w:hAnsi="Tinos" w:cs="Tinos" w:eastAsia="Tinos"/>
          <w:sz w:val="28"/>
          <w:szCs w:val="28"/>
        </w:rPr>
        <w:t xml:space="preserve">с аналогичным периодом   2022 года </w:t>
      </w:r>
      <w:r>
        <w:rPr>
          <w:rFonts w:ascii="Tinos" w:hAnsi="Tinos" w:cs="Tinos" w:eastAsia="Tinos"/>
          <w:sz w:val="28"/>
          <w:szCs w:val="28"/>
        </w:rPr>
        <w:t xml:space="preserve"> объем  поступлений доходов  ниже   на 19,4 %, в том числе собственных   доходов  выше </w:t>
      </w:r>
      <w:r>
        <w:rPr>
          <w:rFonts w:ascii="Tinos" w:hAnsi="Tinos" w:cs="Tinos" w:eastAsia="Tinos"/>
          <w:sz w:val="28"/>
          <w:szCs w:val="28"/>
        </w:rPr>
        <w:t xml:space="preserve"> на  111%.</w:t>
      </w:r>
      <w:r>
        <w:rPr>
          <w:rFonts w:ascii="Tinos" w:hAnsi="Tinos" w:cs="Tinos" w:eastAsia="Tinos"/>
          <w:sz w:val="28"/>
          <w:szCs w:val="28"/>
        </w:rPr>
      </w:r>
      <w:r/>
    </w:p>
    <w:p>
      <w:pPr>
        <w:contextualSpacing w:val="true"/>
        <w:jc w:val="both"/>
        <w:spacing w:lineRule="auto" w:line="218" w:after="0" w:afterAutospacing="0"/>
        <w:rPr>
          <w:rFonts w:ascii="Tinos" w:hAnsi="Tinos" w:cs="Tinos" w:eastAsia="Tinos"/>
        </w:rPr>
      </w:pPr>
      <w:r>
        <w:rPr>
          <w:rFonts w:ascii="Tinos" w:hAnsi="Tinos" w:cs="Tinos" w:eastAsia="Tinos"/>
          <w:b w:val="false"/>
          <w:sz w:val="28"/>
          <w:szCs w:val="28"/>
        </w:rPr>
        <w:t xml:space="preserve">   </w:t>
      </w:r>
      <w:r>
        <w:rPr>
          <w:rFonts w:ascii="Tinos" w:hAnsi="Tinos" w:cs="Tinos" w:eastAsia="Tinos"/>
          <w:b w:val="false"/>
          <w:sz w:val="28"/>
          <w:szCs w:val="28"/>
        </w:rPr>
        <w:t xml:space="preserve">Кассовые расходы</w:t>
      </w:r>
      <w:r>
        <w:rPr>
          <w:rFonts w:ascii="Tinos" w:hAnsi="Tinos" w:cs="Tinos" w:eastAsia="Tinos"/>
          <w:b w:val="false"/>
          <w:sz w:val="28"/>
          <w:szCs w:val="28"/>
        </w:rPr>
        <w:t xml:space="preserve"> </w:t>
      </w:r>
      <w:r>
        <w:rPr>
          <w:rFonts w:ascii="Tinos" w:hAnsi="Tinos" w:cs="Tinos" w:eastAsia="Tinos"/>
          <w:sz w:val="28"/>
          <w:szCs w:val="28"/>
        </w:rPr>
        <w:t xml:space="preserve"> местного бюджета  Ровен</w:t>
      </w:r>
      <w:r>
        <w:rPr>
          <w:rFonts w:ascii="Tinos" w:hAnsi="Tinos" w:cs="Tinos" w:eastAsia="Tinos"/>
          <w:sz w:val="28"/>
          <w:szCs w:val="28"/>
        </w:rPr>
        <w:t xml:space="preserve">ьского района за первое полугодие 2023</w:t>
      </w:r>
      <w:r>
        <w:rPr>
          <w:rFonts w:ascii="Tinos" w:hAnsi="Tinos" w:cs="Tinos" w:eastAsia="Tinos"/>
          <w:sz w:val="28"/>
          <w:szCs w:val="28"/>
        </w:rPr>
        <w:t xml:space="preserve"> года составили  719612,5</w:t>
      </w:r>
      <w:r>
        <w:rPr>
          <w:rFonts w:ascii="Tinos" w:hAnsi="Tinos" w:cs="Tinos" w:eastAsia="Tinos"/>
          <w:sz w:val="28"/>
          <w:szCs w:val="28"/>
        </w:rPr>
        <w:t xml:space="preserve">тыс. рублей или </w:t>
      </w:r>
      <w:r>
        <w:rPr>
          <w:rFonts w:ascii="Tinos" w:hAnsi="Tinos" w:cs="Tinos" w:eastAsia="Tinos"/>
          <w:sz w:val="28"/>
          <w:szCs w:val="28"/>
        </w:rPr>
        <w:t xml:space="preserve"> 51%, от утвержденного годового объ</w:t>
      </w:r>
      <w:r>
        <w:rPr>
          <w:rFonts w:ascii="Tinos" w:hAnsi="Tinos" w:cs="Tinos" w:eastAsia="Tinos"/>
          <w:sz w:val="28"/>
          <w:szCs w:val="28"/>
        </w:rPr>
        <w:t xml:space="preserve">ема  бюджет</w:t>
      </w:r>
      <w:r>
        <w:rPr>
          <w:rFonts w:ascii="Tinos" w:hAnsi="Tinos" w:cs="Tinos" w:eastAsia="Tinos"/>
          <w:sz w:val="28"/>
          <w:szCs w:val="28"/>
        </w:rPr>
        <w:t xml:space="preserve">ных  назначений</w:t>
      </w:r>
      <w:r>
        <w:rPr>
          <w:rFonts w:ascii="Tinos" w:hAnsi="Tinos" w:cs="Tinos" w:eastAsia="Tinos"/>
          <w:sz w:val="28"/>
          <w:szCs w:val="28"/>
        </w:rPr>
        <w:t xml:space="preserve">. </w:t>
      </w:r>
      <w:r>
        <w:rPr>
          <w:rFonts w:ascii="Tinos" w:hAnsi="Tinos" w:cs="Tinos" w:eastAsia="Tinos"/>
          <w:sz w:val="28"/>
          <w:szCs w:val="28"/>
        </w:rPr>
        <w:t xml:space="preserve">В  сравнении </w:t>
      </w:r>
      <w:r>
        <w:rPr>
          <w:rFonts w:ascii="Tinos" w:hAnsi="Tinos" w:cs="Tinos" w:eastAsia="Tinos"/>
          <w:sz w:val="28"/>
          <w:szCs w:val="28"/>
        </w:rPr>
        <w:t xml:space="preserve">с аналогичным периодом   2022 года  </w:t>
      </w:r>
      <w:r>
        <w:rPr>
          <w:rFonts w:ascii="Tinos" w:hAnsi="Tinos" w:cs="Tinos" w:eastAsia="Tinos"/>
          <w:sz w:val="28"/>
          <w:szCs w:val="28"/>
        </w:rPr>
        <w:t xml:space="preserve">ниже объема расходов </w:t>
      </w:r>
      <w:r>
        <w:rPr>
          <w:rFonts w:ascii="Tinos" w:hAnsi="Tinos" w:cs="Tinos" w:eastAsia="Tinos"/>
          <w:sz w:val="28"/>
          <w:szCs w:val="28"/>
        </w:rPr>
        <w:t xml:space="preserve"> на 17,5%.</w:t>
      </w:r>
      <w:r>
        <w:rPr>
          <w:rFonts w:ascii="Tinos" w:hAnsi="Tinos" w:cs="Tinos" w:eastAsia="Tinos"/>
          <w:sz w:val="28"/>
          <w:szCs w:val="28"/>
        </w:rPr>
      </w:r>
      <w:r/>
    </w:p>
    <w:p>
      <w:pPr>
        <w:contextualSpacing w:val="true"/>
        <w:jc w:val="both"/>
        <w:spacing w:lineRule="auto" w:line="218" w:after="0" w:afterAutospacing="0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  <w:szCs w:val="28"/>
        </w:rPr>
        <w:t xml:space="preserve">Основными направлениями расходов местного бюджета Ровеньского района в структуре фи</w:t>
      </w:r>
      <w:r>
        <w:rPr>
          <w:rFonts w:ascii="Tinos" w:hAnsi="Tinos" w:cs="Tinos" w:eastAsia="Tinos"/>
          <w:sz w:val="28"/>
          <w:szCs w:val="28"/>
        </w:rPr>
        <w:t xml:space="preserve">нансирования за   первое полугодие   2023 </w:t>
      </w:r>
      <w:r>
        <w:rPr>
          <w:rFonts w:ascii="Tinos" w:hAnsi="Tinos" w:cs="Tinos" w:eastAsia="Tinos"/>
          <w:sz w:val="28"/>
          <w:szCs w:val="28"/>
        </w:rPr>
        <w:t xml:space="preserve">года  являлись:</w:t>
      </w:r>
      <w:r>
        <w:rPr>
          <w:rFonts w:ascii="Tinos" w:hAnsi="Tinos" w:cs="Tinos" w:eastAsia="Tinos"/>
          <w:sz w:val="28"/>
          <w:szCs w:val="28"/>
        </w:rPr>
      </w:r>
      <w:r/>
    </w:p>
    <w:p>
      <w:pPr>
        <w:contextualSpacing w:val="true"/>
        <w:jc w:val="both"/>
        <w:spacing w:lineRule="auto" w:line="218" w:after="0" w:afterAutospacing="0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  <w:szCs w:val="28"/>
        </w:rPr>
        <w:t xml:space="preserve">-образование   - </w:t>
      </w:r>
      <w:r>
        <w:rPr>
          <w:rFonts w:ascii="Tinos" w:hAnsi="Tinos" w:cs="Tinos" w:eastAsia="Tinos"/>
          <w:sz w:val="28"/>
          <w:szCs w:val="28"/>
        </w:rPr>
        <w:t xml:space="preserve">52%;</w:t>
      </w:r>
      <w:r>
        <w:rPr>
          <w:rFonts w:ascii="Tinos" w:hAnsi="Tinos" w:cs="Tinos" w:eastAsia="Tinos"/>
        </w:rPr>
      </w:r>
      <w:r/>
    </w:p>
    <w:p>
      <w:pPr>
        <w:contextualSpacing w:val="true"/>
        <w:jc w:val="both"/>
        <w:spacing w:lineRule="auto" w:line="218" w:after="0" w:afterAutospacing="0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  <w:szCs w:val="28"/>
        </w:rPr>
        <w:t xml:space="preserve">-социальная политика  - 15</w:t>
      </w:r>
      <w:r>
        <w:rPr>
          <w:rFonts w:ascii="Tinos" w:hAnsi="Tinos" w:cs="Tinos" w:eastAsia="Tinos"/>
          <w:sz w:val="28"/>
          <w:szCs w:val="28"/>
        </w:rPr>
        <w:t xml:space="preserve">%;</w:t>
      </w:r>
      <w:r>
        <w:rPr>
          <w:rFonts w:ascii="Tinos" w:hAnsi="Tinos" w:cs="Tinos" w:eastAsia="Tinos"/>
        </w:rPr>
      </w:r>
      <w:r/>
    </w:p>
    <w:p>
      <w:pPr>
        <w:contextualSpacing w:val="true"/>
        <w:jc w:val="both"/>
        <w:spacing w:lineRule="auto" w:line="218" w:after="0" w:afterAutospacing="0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  <w:szCs w:val="28"/>
        </w:rPr>
        <w:t xml:space="preserve">-общегосударственные вопросы -8%</w:t>
      </w:r>
      <w:r>
        <w:rPr>
          <w:rFonts w:ascii="Tinos" w:hAnsi="Tinos" w:cs="Tinos" w:eastAsia="Tinos"/>
          <w:sz w:val="28"/>
          <w:szCs w:val="28"/>
        </w:rPr>
      </w:r>
      <w:r/>
    </w:p>
    <w:p>
      <w:pPr>
        <w:contextualSpacing w:val="true"/>
        <w:jc w:val="both"/>
        <w:spacing w:lineRule="auto" w:line="218" w:after="0" w:afterAutospacing="0"/>
        <w:rPr>
          <w:rFonts w:ascii="Tinos" w:hAnsi="Tinos" w:cs="Tinos" w:eastAsia="Tinos"/>
          <w:sz w:val="28"/>
          <w:szCs w:val="28"/>
        </w:rPr>
      </w:pPr>
      <w:r>
        <w:rPr>
          <w:rFonts w:ascii="Tinos" w:hAnsi="Tinos" w:cs="Tinos" w:eastAsia="Tinos"/>
          <w:sz w:val="28"/>
          <w:szCs w:val="28"/>
        </w:rPr>
        <w:t xml:space="preserve">-национальная экономика - 8%</w:t>
      </w:r>
      <w:r>
        <w:rPr>
          <w:rFonts w:ascii="Tinos" w:hAnsi="Tinos" w:cs="Tinos" w:eastAsia="Tinos"/>
          <w:sz w:val="28"/>
          <w:szCs w:val="28"/>
        </w:rPr>
      </w:r>
      <w:r/>
    </w:p>
    <w:p>
      <w:pPr>
        <w:contextualSpacing w:val="true"/>
        <w:jc w:val="both"/>
        <w:spacing w:lineRule="auto" w:line="218" w:after="0" w:afterAutospacing="0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  <w:szCs w:val="28"/>
        </w:rPr>
        <w:t xml:space="preserve">-культура, кинематография   - </w:t>
      </w:r>
      <w:r>
        <w:rPr>
          <w:rFonts w:ascii="Tinos" w:hAnsi="Tinos" w:cs="Tinos" w:eastAsia="Tinos"/>
          <w:sz w:val="28"/>
          <w:szCs w:val="28"/>
        </w:rPr>
        <w:t xml:space="preserve"> 6%</w:t>
      </w:r>
      <w:r>
        <w:rPr>
          <w:rFonts w:ascii="Tinos" w:hAnsi="Tinos" w:cs="Tinos" w:eastAsia="Tinos"/>
          <w:sz w:val="28"/>
          <w:szCs w:val="28"/>
        </w:rPr>
      </w:r>
      <w:r/>
    </w:p>
    <w:p>
      <w:pPr>
        <w:contextualSpacing w:val="true"/>
        <w:jc w:val="both"/>
        <w:spacing w:lineRule="auto" w:line="218" w:after="0" w:afterAutospacing="0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  <w:szCs w:val="28"/>
        </w:rPr>
        <w:t xml:space="preserve">-физическая культура и спорт- 4%.</w:t>
      </w:r>
      <w:r>
        <w:rPr>
          <w:rFonts w:ascii="Tinos" w:hAnsi="Tinos" w:cs="Tinos" w:eastAsia="Tinos"/>
          <w:sz w:val="28"/>
          <w:szCs w:val="28"/>
        </w:rPr>
      </w:r>
      <w:r/>
    </w:p>
    <w:p>
      <w:pPr>
        <w:jc w:val="both"/>
        <w:spacing w:lineRule="auto" w:line="218" w:after="0" w:afterAutospacing="0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  <w:szCs w:val="28"/>
        </w:rPr>
        <w:t xml:space="preserve">  </w:t>
      </w:r>
      <w:r>
        <w:rPr>
          <w:rFonts w:ascii="Tinos" w:hAnsi="Tinos" w:cs="Tinos" w:eastAsia="Tinos"/>
          <w:sz w:val="28"/>
          <w:szCs w:val="28"/>
        </w:rPr>
        <w:t xml:space="preserve">Исполнение муниципальных программ за счет средств местного бюджета составило </w:t>
      </w:r>
      <w:r>
        <w:rPr>
          <w:rFonts w:ascii="Tinos" w:hAnsi="Tinos" w:cs="Tinos" w:eastAsia="Tinos"/>
          <w:sz w:val="28"/>
          <w:szCs w:val="28"/>
        </w:rPr>
        <w:t xml:space="preserve"> 218548,67тыс.рублей или 51 </w:t>
      </w:r>
      <w:r>
        <w:rPr>
          <w:rFonts w:ascii="Tinos" w:hAnsi="Tinos" w:cs="Tinos" w:eastAsia="Tinos"/>
          <w:sz w:val="28"/>
          <w:szCs w:val="28"/>
        </w:rPr>
        <w:t xml:space="preserve">%.</w:t>
      </w:r>
      <w:r>
        <w:rPr>
          <w:rFonts w:ascii="Tinos" w:hAnsi="Tinos" w:cs="Tinos" w:eastAsia="Tinos"/>
          <w:sz w:val="28"/>
          <w:szCs w:val="28"/>
        </w:rPr>
      </w:r>
      <w:r/>
    </w:p>
    <w:p>
      <w:pPr>
        <w:contextualSpacing w:val="true"/>
        <w:jc w:val="both"/>
        <w:spacing w:lineRule="auto" w:line="218" w:after="0" w:afterAutospacing="0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  <w:szCs w:val="28"/>
        </w:rPr>
        <w:t xml:space="preserve">Бюджет Рове</w:t>
      </w:r>
      <w:r>
        <w:rPr>
          <w:rFonts w:ascii="Tinos" w:hAnsi="Tinos" w:cs="Tinos" w:eastAsia="Tinos"/>
          <w:sz w:val="28"/>
          <w:szCs w:val="28"/>
        </w:rPr>
        <w:t xml:space="preserve">ньского района за первое полугодие  2023 года исполнен с превышением расходов над доходами   в сумме  </w:t>
      </w:r>
      <w:r>
        <w:rPr>
          <w:rFonts w:ascii="Tinos" w:hAnsi="Tinos" w:cs="Tinos" w:eastAsia="Tinos"/>
          <w:sz w:val="28"/>
          <w:szCs w:val="28"/>
        </w:rPr>
        <w:t xml:space="preserve">17744,3тыс. рублей.</w:t>
      </w:r>
      <w:r>
        <w:rPr>
          <w:rFonts w:ascii="Tinos" w:hAnsi="Tinos" w:cs="Tinos" w:eastAsia="Tinos"/>
          <w:sz w:val="28"/>
          <w:szCs w:val="28"/>
        </w:rPr>
      </w:r>
      <w:r/>
    </w:p>
    <w:p>
      <w:pPr>
        <w:contextualSpacing w:val="true"/>
        <w:jc w:val="both"/>
        <w:spacing w:lineRule="auto" w:line="218" w:after="0" w:afterAutospacing="0"/>
        <w:rPr>
          <w:rFonts w:ascii="Tinos" w:hAnsi="Tinos" w:cs="Tinos" w:eastAsia="Tinos"/>
        </w:rPr>
      </w:pPr>
      <w:r>
        <w:rPr>
          <w:rFonts w:ascii="Tinos" w:hAnsi="Tinos" w:cs="Tinos" w:eastAsia="Tinos"/>
          <w:sz w:val="28"/>
          <w:szCs w:val="28"/>
        </w:rPr>
        <w:t xml:space="preserve">       Нарушений порядка исполнения местного бюджета Рове</w:t>
      </w:r>
      <w:r>
        <w:rPr>
          <w:rFonts w:ascii="Tinos" w:hAnsi="Tinos" w:cs="Tinos" w:eastAsia="Tinos"/>
          <w:sz w:val="28"/>
          <w:szCs w:val="28"/>
        </w:rPr>
        <w:t xml:space="preserve">ньского района за первое полугодие  2023</w:t>
      </w:r>
      <w:r>
        <w:rPr>
          <w:rFonts w:ascii="Tinos" w:hAnsi="Tinos" w:cs="Tinos" w:eastAsia="Tinos"/>
          <w:sz w:val="28"/>
          <w:szCs w:val="28"/>
        </w:rPr>
        <w:t xml:space="preserve"> года не установлено. Расходы  не предусмотренные  местным бюджетом Ровеньского района  </w:t>
      </w:r>
      <w:r>
        <w:rPr>
          <w:rFonts w:ascii="Tinos" w:hAnsi="Tinos" w:cs="Tinos" w:eastAsia="Tinos"/>
          <w:sz w:val="28"/>
          <w:szCs w:val="28"/>
        </w:rPr>
        <w:t xml:space="preserve">не  осуществлялись</w:t>
      </w:r>
      <w:r>
        <w:rPr>
          <w:rFonts w:ascii="Tinos" w:hAnsi="Tinos" w:cs="Tinos" w:eastAsia="Tinos"/>
          <w:sz w:val="28"/>
          <w:szCs w:val="28"/>
        </w:rPr>
        <w:t xml:space="preserve">.</w:t>
      </w:r>
      <w:r>
        <w:rPr>
          <w:rFonts w:ascii="Tinos" w:hAnsi="Tinos" w:cs="Tinos" w:eastAsia="Tinos"/>
        </w:rPr>
      </w:r>
      <w:r/>
    </w:p>
    <w:p>
      <w:r/>
      <w:r/>
    </w:p>
    <w:p>
      <w:r/>
      <w:r/>
    </w:p>
    <w:sectPr>
      <w:foot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803070505020304"/>
  </w:font>
  <w:font w:name="Times New Roman">
    <w:panose1 w:val="02020603050405020304"/>
  </w:font>
  <w:font w:name="Arial">
    <w:panose1 w:val="020B0604020202020204"/>
  </w:font>
  <w:font w:name="PT Sans">
    <w:panose1 w:val="020B0503020203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."/>
  <w:listSeparator w:val=","/>
  <w:compat>
    <w:compatSetting w:name="compatibilityMode" w:uri="http://schemas.microsoft.com/office/word" w:val="16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Sans" w:hAnsi="PT Sans" w:cs="PT Sans" w:eastAsia="PT Sans" w:hint="default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390">
    <w:name w:val="Heading 1"/>
    <w:basedOn w:val="566"/>
    <w:next w:val="566"/>
    <w:link w:val="391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391">
    <w:name w:val="Heading 1 Char"/>
    <w:link w:val="390"/>
    <w:uiPriority w:val="9"/>
    <w:rPr>
      <w:rFonts w:ascii="Arial" w:hAnsi="Arial" w:cs="Arial" w:eastAsia="Arial"/>
      <w:sz w:val="40"/>
      <w:szCs w:val="40"/>
    </w:rPr>
  </w:style>
  <w:style w:type="paragraph" w:styleId="392">
    <w:name w:val="Heading 2"/>
    <w:basedOn w:val="566"/>
    <w:next w:val="566"/>
    <w:link w:val="39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393">
    <w:name w:val="Heading 2 Char"/>
    <w:link w:val="392"/>
    <w:uiPriority w:val="9"/>
    <w:rPr>
      <w:rFonts w:ascii="Arial" w:hAnsi="Arial" w:cs="Arial" w:eastAsia="Arial"/>
      <w:sz w:val="34"/>
    </w:rPr>
  </w:style>
  <w:style w:type="paragraph" w:styleId="394">
    <w:name w:val="Heading 3"/>
    <w:basedOn w:val="566"/>
    <w:next w:val="566"/>
    <w:link w:val="395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395">
    <w:name w:val="Heading 3 Char"/>
    <w:link w:val="394"/>
    <w:uiPriority w:val="9"/>
    <w:rPr>
      <w:rFonts w:ascii="Arial" w:hAnsi="Arial" w:cs="Arial" w:eastAsia="Arial"/>
      <w:sz w:val="30"/>
      <w:szCs w:val="30"/>
    </w:rPr>
  </w:style>
  <w:style w:type="paragraph" w:styleId="396">
    <w:name w:val="Heading 4"/>
    <w:basedOn w:val="566"/>
    <w:next w:val="566"/>
    <w:link w:val="39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397">
    <w:name w:val="Heading 4 Char"/>
    <w:link w:val="396"/>
    <w:uiPriority w:val="9"/>
    <w:rPr>
      <w:rFonts w:ascii="Arial" w:hAnsi="Arial" w:cs="Arial" w:eastAsia="Arial"/>
      <w:b/>
      <w:bCs/>
      <w:sz w:val="26"/>
      <w:szCs w:val="26"/>
    </w:rPr>
  </w:style>
  <w:style w:type="paragraph" w:styleId="398">
    <w:name w:val="Heading 5"/>
    <w:basedOn w:val="566"/>
    <w:next w:val="566"/>
    <w:link w:val="39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399">
    <w:name w:val="Heading 5 Char"/>
    <w:link w:val="398"/>
    <w:uiPriority w:val="9"/>
    <w:rPr>
      <w:rFonts w:ascii="Arial" w:hAnsi="Arial" w:cs="Arial" w:eastAsia="Arial"/>
      <w:b/>
      <w:bCs/>
      <w:sz w:val="24"/>
      <w:szCs w:val="24"/>
    </w:rPr>
  </w:style>
  <w:style w:type="paragraph" w:styleId="400">
    <w:name w:val="Heading 6"/>
    <w:basedOn w:val="566"/>
    <w:next w:val="566"/>
    <w:link w:val="40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01">
    <w:name w:val="Heading 6 Char"/>
    <w:link w:val="400"/>
    <w:uiPriority w:val="9"/>
    <w:rPr>
      <w:rFonts w:ascii="Arial" w:hAnsi="Arial" w:cs="Arial" w:eastAsia="Arial"/>
      <w:b/>
      <w:bCs/>
      <w:sz w:val="22"/>
      <w:szCs w:val="22"/>
    </w:rPr>
  </w:style>
  <w:style w:type="paragraph" w:styleId="402">
    <w:name w:val="Heading 7"/>
    <w:basedOn w:val="566"/>
    <w:next w:val="566"/>
    <w:link w:val="403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03">
    <w:name w:val="Heading 7 Char"/>
    <w:link w:val="40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04">
    <w:name w:val="Heading 8"/>
    <w:basedOn w:val="566"/>
    <w:next w:val="566"/>
    <w:link w:val="405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05">
    <w:name w:val="Heading 8 Char"/>
    <w:link w:val="404"/>
    <w:uiPriority w:val="9"/>
    <w:rPr>
      <w:rFonts w:ascii="Arial" w:hAnsi="Arial" w:cs="Arial" w:eastAsia="Arial"/>
      <w:i/>
      <w:iCs/>
      <w:sz w:val="22"/>
      <w:szCs w:val="22"/>
    </w:rPr>
  </w:style>
  <w:style w:type="paragraph" w:styleId="406">
    <w:name w:val="Heading 9"/>
    <w:basedOn w:val="566"/>
    <w:next w:val="566"/>
    <w:link w:val="40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07">
    <w:name w:val="Heading 9 Char"/>
    <w:link w:val="406"/>
    <w:uiPriority w:val="9"/>
    <w:rPr>
      <w:rFonts w:ascii="Arial" w:hAnsi="Arial" w:cs="Arial" w:eastAsia="Arial"/>
      <w:i/>
      <w:iCs/>
      <w:sz w:val="21"/>
      <w:szCs w:val="21"/>
    </w:rPr>
  </w:style>
  <w:style w:type="paragraph" w:styleId="408">
    <w:name w:val="Title"/>
    <w:basedOn w:val="566"/>
    <w:next w:val="566"/>
    <w:link w:val="409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09">
    <w:name w:val="Title Char"/>
    <w:link w:val="408"/>
    <w:uiPriority w:val="10"/>
    <w:rPr>
      <w:sz w:val="48"/>
      <w:szCs w:val="48"/>
    </w:rPr>
  </w:style>
  <w:style w:type="paragraph" w:styleId="410">
    <w:name w:val="Subtitle"/>
    <w:basedOn w:val="566"/>
    <w:next w:val="566"/>
    <w:link w:val="411"/>
    <w:qFormat/>
    <w:uiPriority w:val="11"/>
    <w:rPr>
      <w:sz w:val="24"/>
      <w:szCs w:val="24"/>
    </w:rPr>
    <w:pPr>
      <w:spacing w:after="200" w:before="200"/>
    </w:pPr>
  </w:style>
  <w:style w:type="character" w:styleId="411">
    <w:name w:val="Subtitle Char"/>
    <w:link w:val="410"/>
    <w:uiPriority w:val="11"/>
    <w:rPr>
      <w:sz w:val="24"/>
      <w:szCs w:val="24"/>
    </w:rPr>
  </w:style>
  <w:style w:type="paragraph" w:styleId="412">
    <w:name w:val="Quote"/>
    <w:basedOn w:val="566"/>
    <w:next w:val="566"/>
    <w:link w:val="413"/>
    <w:qFormat/>
    <w:uiPriority w:val="29"/>
    <w:rPr>
      <w:i/>
    </w:rPr>
    <w:pPr>
      <w:ind w:left="720" w:right="720"/>
    </w:pPr>
  </w:style>
  <w:style w:type="character" w:styleId="413">
    <w:name w:val="Quote Char"/>
    <w:link w:val="412"/>
    <w:uiPriority w:val="29"/>
    <w:rPr>
      <w:i/>
    </w:rPr>
  </w:style>
  <w:style w:type="paragraph" w:styleId="414">
    <w:name w:val="Intense Quote"/>
    <w:basedOn w:val="566"/>
    <w:next w:val="566"/>
    <w:link w:val="415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15">
    <w:name w:val="Intense Quote Char"/>
    <w:link w:val="414"/>
    <w:uiPriority w:val="30"/>
    <w:rPr>
      <w:i/>
    </w:rPr>
  </w:style>
  <w:style w:type="paragraph" w:styleId="416">
    <w:name w:val="Header"/>
    <w:basedOn w:val="566"/>
    <w:link w:val="41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7">
    <w:name w:val="Header Char"/>
    <w:link w:val="416"/>
    <w:uiPriority w:val="99"/>
  </w:style>
  <w:style w:type="paragraph" w:styleId="418">
    <w:name w:val="Footer"/>
    <w:basedOn w:val="566"/>
    <w:link w:val="42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9">
    <w:name w:val="Footer Char"/>
    <w:link w:val="418"/>
    <w:uiPriority w:val="99"/>
  </w:style>
  <w:style w:type="paragraph" w:styleId="420">
    <w:name w:val="Caption"/>
    <w:basedOn w:val="566"/>
    <w:next w:val="566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21">
    <w:name w:val="Caption Char"/>
    <w:basedOn w:val="420"/>
    <w:link w:val="418"/>
    <w:uiPriority w:val="99"/>
  </w:style>
  <w:style w:type="table" w:styleId="422">
    <w:name w:val="Table Grid"/>
    <w:basedOn w:val="567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23">
    <w:name w:val="Table Grid Light"/>
    <w:basedOn w:val="56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24">
    <w:name w:val="Plain Table 1"/>
    <w:basedOn w:val="567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25">
    <w:name w:val="Plain Table 2"/>
    <w:basedOn w:val="567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26">
    <w:name w:val="Plain Table 3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27">
    <w:name w:val="Plain Table 4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28">
    <w:name w:val="Plain Table 5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29">
    <w:name w:val="Grid Table 1 Light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0">
    <w:name w:val="Grid Table 1 Light - Accent 1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1">
    <w:name w:val="Grid Table 1 Light - Accent 2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2">
    <w:name w:val="Grid Table 1 Light - Accent 3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3">
    <w:name w:val="Grid Table 1 Light - Accent 4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4">
    <w:name w:val="Grid Table 1 Light - Accent 5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5">
    <w:name w:val="Grid Table 1 Light - Accent 6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6">
    <w:name w:val="Grid Table 2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37">
    <w:name w:val="Grid Table 2 - Accent 1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38">
    <w:name w:val="Grid Table 2 - Accent 2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39">
    <w:name w:val="Grid Table 2 - Accent 3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40">
    <w:name w:val="Grid Table 2 - Accent 4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41">
    <w:name w:val="Grid Table 2 - Accent 5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42">
    <w:name w:val="Grid Table 2 - Accent 6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43">
    <w:name w:val="Grid Table 3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4">
    <w:name w:val="Grid Table 3 - Accent 1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5">
    <w:name w:val="Grid Table 3 - Accent 2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6">
    <w:name w:val="Grid Table 3 - Accent 3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7">
    <w:name w:val="Grid Table 3 - Accent 4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8">
    <w:name w:val="Grid Table 3 - Accent 5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49">
    <w:name w:val="Grid Table 3 - Accent 6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0">
    <w:name w:val="Grid Table 4"/>
    <w:basedOn w:val="56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51">
    <w:name w:val="Grid Table 4 - Accent 1"/>
    <w:basedOn w:val="56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452">
    <w:name w:val="Grid Table 4 - Accent 2"/>
    <w:basedOn w:val="56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453">
    <w:name w:val="Grid Table 4 - Accent 3"/>
    <w:basedOn w:val="56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454">
    <w:name w:val="Grid Table 4 - Accent 4"/>
    <w:basedOn w:val="56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455">
    <w:name w:val="Grid Table 4 - Accent 5"/>
    <w:basedOn w:val="56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456">
    <w:name w:val="Grid Table 4 - Accent 6"/>
    <w:basedOn w:val="567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457">
    <w:name w:val="Grid Table 5 Dark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458">
    <w:name w:val="Grid Table 5 Dark- Accent 1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459">
    <w:name w:val="Grid Table 5 Dark - Accent 2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460">
    <w:name w:val="Grid Table 5 Dark - Accent 3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461">
    <w:name w:val="Grid Table 5 Dark- Accent 4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462">
    <w:name w:val="Grid Table 5 Dark - Accent 5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463">
    <w:name w:val="Grid Table 5 Dark - Accent 6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464">
    <w:name w:val="Grid Table 6 Colorful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465">
    <w:name w:val="Grid Table 6 Colorful - Accent 1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466">
    <w:name w:val="Grid Table 6 Colorful - Accent 2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467">
    <w:name w:val="Grid Table 6 Colorful - Accent 3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468">
    <w:name w:val="Grid Table 6 Colorful - Accent 4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469">
    <w:name w:val="Grid Table 6 Colorful - Accent 5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70">
    <w:name w:val="Grid Table 6 Colorful - Accent 6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71">
    <w:name w:val="Grid Table 7 Colorful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72">
    <w:name w:val="Grid Table 7 Colorful - Accent 1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73">
    <w:name w:val="Grid Table 7 Colorful - Accent 2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74">
    <w:name w:val="Grid Table 7 Colorful - Accent 3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75">
    <w:name w:val="Grid Table 7 Colorful - Accent 4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76">
    <w:name w:val="Grid Table 7 Colorful - Accent 5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77">
    <w:name w:val="Grid Table 7 Colorful - Accent 6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78">
    <w:name w:val="List Table 1 Light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79">
    <w:name w:val="List Table 1 Light - Accent 1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80">
    <w:name w:val="List Table 1 Light - Accent 2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81">
    <w:name w:val="List Table 1 Light - Accent 3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482">
    <w:name w:val="List Table 1 Light - Accent 4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483">
    <w:name w:val="List Table 1 Light - Accent 5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84">
    <w:name w:val="List Table 1 Light - Accent 6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85">
    <w:name w:val="List Table 2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486">
    <w:name w:val="List Table 2 - Accent 1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487">
    <w:name w:val="List Table 2 - Accent 2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488">
    <w:name w:val="List Table 2 - Accent 3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489">
    <w:name w:val="List Table 2 - Accent 4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490">
    <w:name w:val="List Table 2 - Accent 5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491">
    <w:name w:val="List Table 2 - Accent 6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492">
    <w:name w:val="List Table 3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3">
    <w:name w:val="List Table 3 - Accent 1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4">
    <w:name w:val="List Table 3 - Accent 2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5">
    <w:name w:val="List Table 3 - Accent 3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6">
    <w:name w:val="List Table 3 - Accent 4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7">
    <w:name w:val="List Table 3 - Accent 5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8">
    <w:name w:val="List Table 3 - Accent 6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99">
    <w:name w:val="List Table 4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0">
    <w:name w:val="List Table 4 - Accent 1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1">
    <w:name w:val="List Table 4 - Accent 2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2">
    <w:name w:val="List Table 4 - Accent 3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3">
    <w:name w:val="List Table 4 - Accent 4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4">
    <w:name w:val="List Table 4 - Accent 5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5">
    <w:name w:val="List Table 4 - Accent 6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6">
    <w:name w:val="List Table 5 Dark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7">
    <w:name w:val="List Table 5 Dark - Accent 1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8">
    <w:name w:val="List Table 5 Dark - Accent 2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09">
    <w:name w:val="List Table 5 Dark - Accent 3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0">
    <w:name w:val="List Table 5 Dark - Accent 4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1">
    <w:name w:val="List Table 5 Dark - Accent 5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2">
    <w:name w:val="List Table 5 Dark - Accent 6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3">
    <w:name w:val="List Table 6 Colorful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14">
    <w:name w:val="List Table 6 Colorful - Accent 1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15">
    <w:name w:val="List Table 6 Colorful - Accent 2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16">
    <w:name w:val="List Table 6 Colorful - Accent 3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17">
    <w:name w:val="List Table 6 Colorful - Accent 4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18">
    <w:name w:val="List Table 6 Colorful - Accent 5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19">
    <w:name w:val="List Table 6 Colorful - Accent 6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20">
    <w:name w:val="List Table 7 Colorful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21">
    <w:name w:val="List Table 7 Colorful - Accent 1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522">
    <w:name w:val="List Table 7 Colorful - Accent 2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523">
    <w:name w:val="List Table 7 Colorful - Accent 3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524">
    <w:name w:val="List Table 7 Colorful - Accent 4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525">
    <w:name w:val="List Table 7 Colorful - Accent 5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526">
    <w:name w:val="List Table 7 Colorful - Accent 6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527">
    <w:name w:val="Lined - Accent"/>
    <w:basedOn w:val="56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28">
    <w:name w:val="Lined - Accent 1"/>
    <w:basedOn w:val="56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29">
    <w:name w:val="Lined - Accent 2"/>
    <w:basedOn w:val="56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30">
    <w:name w:val="Lined - Accent 3"/>
    <w:basedOn w:val="56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31">
    <w:name w:val="Lined - Accent 4"/>
    <w:basedOn w:val="56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32">
    <w:name w:val="Lined - Accent 5"/>
    <w:basedOn w:val="56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33">
    <w:name w:val="Lined - Accent 6"/>
    <w:basedOn w:val="56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34">
    <w:name w:val="Bordered &amp; Lined - Accent"/>
    <w:basedOn w:val="56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35">
    <w:name w:val="Bordered &amp; Lined - Accent 1"/>
    <w:basedOn w:val="56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36">
    <w:name w:val="Bordered &amp; Lined - Accent 2"/>
    <w:basedOn w:val="56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37">
    <w:name w:val="Bordered &amp; Lined - Accent 3"/>
    <w:basedOn w:val="56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38">
    <w:name w:val="Bordered &amp; Lined - Accent 4"/>
    <w:basedOn w:val="56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39">
    <w:name w:val="Bordered &amp; Lined - Accent 5"/>
    <w:basedOn w:val="56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40">
    <w:name w:val="Bordered &amp; Lined - Accent 6"/>
    <w:basedOn w:val="567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41">
    <w:name w:val="Bordered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42">
    <w:name w:val="Bordered - Accent 1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43">
    <w:name w:val="Bordered - Accent 2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44">
    <w:name w:val="Bordered - Accent 3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545">
    <w:name w:val="Bordered - Accent 4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546">
    <w:name w:val="Bordered - Accent 5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547">
    <w:name w:val="Bordered - Accent 6"/>
    <w:basedOn w:val="567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548">
    <w:name w:val="Hyperlink"/>
    <w:uiPriority w:val="99"/>
    <w:unhideWhenUsed/>
    <w:rPr>
      <w:color w:val="0000FF" w:themeColor="hyperlink"/>
      <w:u w:val="single"/>
    </w:rPr>
  </w:style>
  <w:style w:type="paragraph" w:styleId="549">
    <w:name w:val="footnote text"/>
    <w:basedOn w:val="566"/>
    <w:link w:val="550"/>
    <w:uiPriority w:val="99"/>
    <w:semiHidden/>
    <w:unhideWhenUsed/>
    <w:rPr>
      <w:sz w:val="18"/>
    </w:rPr>
    <w:pPr>
      <w:spacing w:lineRule="auto" w:line="240" w:after="40"/>
    </w:pPr>
  </w:style>
  <w:style w:type="character" w:styleId="550">
    <w:name w:val="Footnote Text Char"/>
    <w:link w:val="549"/>
    <w:uiPriority w:val="99"/>
    <w:rPr>
      <w:sz w:val="18"/>
    </w:rPr>
  </w:style>
  <w:style w:type="character" w:styleId="551">
    <w:name w:val="footnote reference"/>
    <w:uiPriority w:val="99"/>
    <w:unhideWhenUsed/>
    <w:rPr>
      <w:vertAlign w:val="superscript"/>
    </w:rPr>
  </w:style>
  <w:style w:type="paragraph" w:styleId="552">
    <w:name w:val="endnote text"/>
    <w:basedOn w:val="566"/>
    <w:link w:val="553"/>
    <w:uiPriority w:val="99"/>
    <w:semiHidden/>
    <w:unhideWhenUsed/>
    <w:rPr>
      <w:sz w:val="20"/>
    </w:rPr>
    <w:pPr>
      <w:spacing w:lineRule="auto" w:line="240" w:after="0"/>
    </w:pPr>
  </w:style>
  <w:style w:type="character" w:styleId="553">
    <w:name w:val="Endnote Text Char"/>
    <w:link w:val="552"/>
    <w:uiPriority w:val="99"/>
    <w:rPr>
      <w:sz w:val="20"/>
    </w:rPr>
  </w:style>
  <w:style w:type="character" w:styleId="554">
    <w:name w:val="endnote reference"/>
    <w:uiPriority w:val="99"/>
    <w:semiHidden/>
    <w:unhideWhenUsed/>
    <w:rPr>
      <w:vertAlign w:val="superscript"/>
    </w:rPr>
  </w:style>
  <w:style w:type="paragraph" w:styleId="555">
    <w:name w:val="toc 1"/>
    <w:basedOn w:val="566"/>
    <w:next w:val="566"/>
    <w:uiPriority w:val="39"/>
    <w:unhideWhenUsed/>
    <w:pPr>
      <w:ind w:left="0" w:right="0" w:firstLine="0"/>
      <w:spacing w:after="57"/>
    </w:pPr>
  </w:style>
  <w:style w:type="paragraph" w:styleId="556">
    <w:name w:val="toc 2"/>
    <w:basedOn w:val="566"/>
    <w:next w:val="566"/>
    <w:uiPriority w:val="39"/>
    <w:unhideWhenUsed/>
    <w:pPr>
      <w:ind w:left="283" w:right="0" w:firstLine="0"/>
      <w:spacing w:after="57"/>
    </w:pPr>
  </w:style>
  <w:style w:type="paragraph" w:styleId="557">
    <w:name w:val="toc 3"/>
    <w:basedOn w:val="566"/>
    <w:next w:val="566"/>
    <w:uiPriority w:val="39"/>
    <w:unhideWhenUsed/>
    <w:pPr>
      <w:ind w:left="567" w:right="0" w:firstLine="0"/>
      <w:spacing w:after="57"/>
    </w:pPr>
  </w:style>
  <w:style w:type="paragraph" w:styleId="558">
    <w:name w:val="toc 4"/>
    <w:basedOn w:val="566"/>
    <w:next w:val="566"/>
    <w:uiPriority w:val="39"/>
    <w:unhideWhenUsed/>
    <w:pPr>
      <w:ind w:left="850" w:right="0" w:firstLine="0"/>
      <w:spacing w:after="57"/>
    </w:pPr>
  </w:style>
  <w:style w:type="paragraph" w:styleId="559">
    <w:name w:val="toc 5"/>
    <w:basedOn w:val="566"/>
    <w:next w:val="566"/>
    <w:uiPriority w:val="39"/>
    <w:unhideWhenUsed/>
    <w:pPr>
      <w:ind w:left="1134" w:right="0" w:firstLine="0"/>
      <w:spacing w:after="57"/>
    </w:pPr>
  </w:style>
  <w:style w:type="paragraph" w:styleId="560">
    <w:name w:val="toc 6"/>
    <w:basedOn w:val="566"/>
    <w:next w:val="566"/>
    <w:uiPriority w:val="39"/>
    <w:unhideWhenUsed/>
    <w:pPr>
      <w:ind w:left="1417" w:right="0" w:firstLine="0"/>
      <w:spacing w:after="57"/>
    </w:pPr>
  </w:style>
  <w:style w:type="paragraph" w:styleId="561">
    <w:name w:val="toc 7"/>
    <w:basedOn w:val="566"/>
    <w:next w:val="566"/>
    <w:uiPriority w:val="39"/>
    <w:unhideWhenUsed/>
    <w:pPr>
      <w:ind w:left="1701" w:right="0" w:firstLine="0"/>
      <w:spacing w:after="57"/>
    </w:pPr>
  </w:style>
  <w:style w:type="paragraph" w:styleId="562">
    <w:name w:val="toc 8"/>
    <w:basedOn w:val="566"/>
    <w:next w:val="566"/>
    <w:uiPriority w:val="39"/>
    <w:unhideWhenUsed/>
    <w:pPr>
      <w:ind w:left="1984" w:right="0" w:firstLine="0"/>
      <w:spacing w:after="57"/>
    </w:pPr>
  </w:style>
  <w:style w:type="paragraph" w:styleId="563">
    <w:name w:val="toc 9"/>
    <w:basedOn w:val="566"/>
    <w:next w:val="566"/>
    <w:uiPriority w:val="39"/>
    <w:unhideWhenUsed/>
    <w:pPr>
      <w:ind w:left="2268" w:right="0" w:firstLine="0"/>
      <w:spacing w:after="57"/>
    </w:pPr>
  </w:style>
  <w:style w:type="paragraph" w:styleId="564">
    <w:name w:val="TOC Heading"/>
    <w:uiPriority w:val="39"/>
    <w:unhideWhenUsed/>
  </w:style>
  <w:style w:type="paragraph" w:styleId="565">
    <w:name w:val="table of figures"/>
    <w:basedOn w:val="566"/>
    <w:next w:val="566"/>
    <w:uiPriority w:val="99"/>
    <w:unhideWhenUsed/>
    <w:pPr>
      <w:spacing w:after="0" w:afterAutospacing="0"/>
    </w:pPr>
  </w:style>
  <w:style w:type="paragraph" w:styleId="566" w:default="1">
    <w:name w:val="Normal"/>
    <w:qFormat/>
  </w:style>
  <w:style w:type="table" w:styleId="5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568" w:default="1">
    <w:name w:val="No List"/>
    <w:uiPriority w:val="99"/>
    <w:semiHidden/>
    <w:unhideWhenUsed/>
  </w:style>
  <w:style w:type="paragraph" w:styleId="569">
    <w:name w:val="No Spacing"/>
    <w:basedOn w:val="566"/>
    <w:qFormat/>
    <w:uiPriority w:val="1"/>
    <w:pPr>
      <w:spacing w:lineRule="auto" w:line="240" w:after="0"/>
    </w:pPr>
  </w:style>
  <w:style w:type="paragraph" w:styleId="570">
    <w:name w:val="List Paragraph"/>
    <w:basedOn w:val="566"/>
    <w:qFormat/>
    <w:uiPriority w:val="34"/>
    <w:pPr>
      <w:contextualSpacing w:val="true"/>
      <w:ind w:left="720"/>
    </w:pPr>
  </w:style>
  <w:style w:type="character" w:styleId="571" w:default="1">
    <w:name w:val="Default Paragraph Font"/>
    <w:uiPriority w:val="1"/>
    <w:semiHidden/>
    <w:unhideWhenUsed/>
  </w:style>
  <w:style w:type="paragraph" w:styleId="572">
    <w:name w:val="Обычный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auto" w:fill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PT Sans"/>
        <a:ea typeface="PT Sans"/>
        <a:cs typeface="PT Sans"/>
      </a:majorFont>
      <a:minorFont>
        <a:latin typeface="PT Sans"/>
        <a:ea typeface="PT Sans"/>
        <a:cs typeface="PT Sans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Р7-Офис/5.5.2.19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2023-07-26T05:26:54Z</dcterms:modified>
</cp:coreProperties>
</file>