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2" w:rsidRDefault="00D20232" w:rsidP="00D20232">
      <w:pPr>
        <w:pStyle w:val="a3"/>
        <w:ind w:left="47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6780" cy="604932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80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232" w:rsidRDefault="00D20232" w:rsidP="00D20232">
      <w:pPr>
        <w:pStyle w:val="a3"/>
        <w:spacing w:before="4"/>
        <w:rPr>
          <w:sz w:val="20"/>
        </w:rPr>
      </w:pPr>
    </w:p>
    <w:p w:rsidR="00D20232" w:rsidRDefault="00D20232" w:rsidP="00D20232">
      <w:pPr>
        <w:pStyle w:val="a5"/>
        <w:spacing w:before="86"/>
        <w:ind w:left="1263"/>
      </w:pPr>
      <w:r>
        <w:t>РОВЕНЬСКАЯ</w:t>
      </w:r>
      <w:r>
        <w:rPr>
          <w:spacing w:val="-16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D20232" w:rsidRDefault="00D20232" w:rsidP="00D20232">
      <w:pPr>
        <w:pStyle w:val="a3"/>
        <w:spacing w:before="9"/>
        <w:rPr>
          <w:b/>
          <w:sz w:val="27"/>
        </w:rPr>
      </w:pPr>
    </w:p>
    <w:p w:rsidR="00D20232" w:rsidRDefault="00D20232" w:rsidP="00D20232">
      <w:pPr>
        <w:pStyle w:val="a5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D20232" w:rsidRDefault="00D20232" w:rsidP="00D20232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314" w:type="dxa"/>
        <w:tblLayout w:type="fixed"/>
        <w:tblLook w:val="01E0"/>
      </w:tblPr>
      <w:tblGrid>
        <w:gridCol w:w="5352"/>
        <w:gridCol w:w="4298"/>
      </w:tblGrid>
      <w:tr w:rsidR="00D20232" w:rsidTr="00713E2A">
        <w:trPr>
          <w:trHeight w:val="310"/>
        </w:trPr>
        <w:tc>
          <w:tcPr>
            <w:tcW w:w="5352" w:type="dxa"/>
          </w:tcPr>
          <w:p w:rsidR="00D20232" w:rsidRDefault="00D20232" w:rsidP="00713E2A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  <w:lang w:val="ru-RU"/>
              </w:rPr>
              <w:t>27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4298" w:type="dxa"/>
          </w:tcPr>
          <w:p w:rsidR="00D20232" w:rsidRDefault="00D20232" w:rsidP="00713E2A">
            <w:pPr>
              <w:pStyle w:val="TableParagraph"/>
              <w:spacing w:line="291" w:lineRule="exact"/>
              <w:ind w:left="274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/2</w:t>
            </w:r>
            <w:r>
              <w:rPr>
                <w:sz w:val="28"/>
                <w:lang w:val="ru-RU"/>
              </w:rPr>
              <w:t>52</w:t>
            </w:r>
            <w:r>
              <w:rPr>
                <w:sz w:val="28"/>
              </w:rPr>
              <w:t>-1</w:t>
            </w:r>
          </w:p>
        </w:tc>
      </w:tr>
    </w:tbl>
    <w:p w:rsidR="00D20232" w:rsidRDefault="00D20232" w:rsidP="00D20232">
      <w:pPr>
        <w:pStyle w:val="a3"/>
        <w:spacing w:before="3"/>
        <w:rPr>
          <w:b/>
        </w:rPr>
      </w:pPr>
    </w:p>
    <w:p w:rsidR="00D20232" w:rsidRDefault="00D20232" w:rsidP="00D20232">
      <w:pPr>
        <w:pStyle w:val="Heading1"/>
        <w:tabs>
          <w:tab w:val="left" w:pos="2562"/>
          <w:tab w:val="left" w:pos="5126"/>
        </w:tabs>
        <w:ind w:left="398" w:right="3953"/>
        <w:jc w:val="both"/>
      </w:pPr>
      <w:r>
        <w:t>О</w:t>
      </w:r>
      <w:r>
        <w:rPr>
          <w:spacing w:val="1"/>
        </w:rPr>
        <w:t xml:space="preserve"> </w:t>
      </w:r>
      <w:r w:rsidR="00A97024">
        <w:t>кандидатурах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резерва</w:t>
      </w:r>
      <w:r>
        <w:rPr>
          <w:spacing w:val="-67"/>
        </w:rPr>
        <w:t xml:space="preserve"> </w:t>
      </w:r>
      <w:r w:rsidR="00A97024">
        <w:t>составов</w:t>
      </w:r>
      <w:r w:rsidR="00A97024">
        <w:tab/>
        <w:t xml:space="preserve">участковых избирательных </w:t>
      </w:r>
      <w:r>
        <w:rPr>
          <w:spacing w:val="-1"/>
        </w:rPr>
        <w:t>комиссий</w:t>
      </w:r>
      <w:r>
        <w:rPr>
          <w:spacing w:val="-68"/>
        </w:rPr>
        <w:t xml:space="preserve"> </w:t>
      </w:r>
      <w:r w:rsidR="00A97024">
        <w:rPr>
          <w:spacing w:val="-68"/>
        </w:rPr>
        <w:t xml:space="preserve">                                             </w:t>
      </w:r>
      <w:r>
        <w:t>Ровеньского</w:t>
      </w:r>
      <w:r>
        <w:rPr>
          <w:spacing w:val="-1"/>
        </w:rPr>
        <w:t xml:space="preserve"> </w:t>
      </w:r>
      <w:r>
        <w:t>района</w:t>
      </w:r>
    </w:p>
    <w:p w:rsidR="00D20232" w:rsidRDefault="00D20232" w:rsidP="00D20232">
      <w:pPr>
        <w:pStyle w:val="a3"/>
        <w:spacing w:before="6"/>
        <w:rPr>
          <w:b/>
          <w:sz w:val="27"/>
        </w:rPr>
      </w:pPr>
    </w:p>
    <w:p w:rsidR="00D20232" w:rsidRDefault="00D20232" w:rsidP="00D20232">
      <w:pPr>
        <w:pStyle w:val="a3"/>
        <w:spacing w:line="322" w:lineRule="exact"/>
        <w:ind w:left="965"/>
        <w:jc w:val="both"/>
      </w:pPr>
      <w:r>
        <w:rPr>
          <w:spacing w:val="-1"/>
        </w:rPr>
        <w:t>На</w:t>
      </w:r>
      <w:r>
        <w:rPr>
          <w:spacing w:val="9"/>
        </w:rPr>
        <w:t xml:space="preserve"> </w:t>
      </w:r>
      <w:r>
        <w:rPr>
          <w:spacing w:val="-1"/>
        </w:rPr>
        <w:t>основании</w:t>
      </w:r>
      <w:r>
        <w:rPr>
          <w:spacing w:val="7"/>
        </w:rPr>
        <w:t xml:space="preserve"> </w:t>
      </w:r>
      <w:r>
        <w:rPr>
          <w:spacing w:val="-1"/>
        </w:rPr>
        <w:t>пункта</w:t>
      </w:r>
      <w:r>
        <w:rPr>
          <w:spacing w:val="9"/>
        </w:rPr>
        <w:t xml:space="preserve"> </w:t>
      </w:r>
      <w:r>
        <w:rPr>
          <w:spacing w:val="-1"/>
        </w:rPr>
        <w:t>9</w:t>
      </w:r>
      <w:r>
        <w:rPr>
          <w:spacing w:val="7"/>
        </w:rPr>
        <w:t xml:space="preserve"> </w:t>
      </w:r>
      <w:r>
        <w:rPr>
          <w:spacing w:val="-1"/>
        </w:rPr>
        <w:t>статьи</w:t>
      </w:r>
      <w:r>
        <w:rPr>
          <w:spacing w:val="7"/>
        </w:rPr>
        <w:t xml:space="preserve"> </w:t>
      </w:r>
      <w:r>
        <w:rPr>
          <w:spacing w:val="-1"/>
        </w:rPr>
        <w:t>26,</w:t>
      </w:r>
      <w:r>
        <w:rPr>
          <w:spacing w:val="8"/>
        </w:rPr>
        <w:t xml:space="preserve"> </w:t>
      </w:r>
      <w:r>
        <w:t>пункта</w:t>
      </w:r>
      <w:r>
        <w:rPr>
          <w:spacing w:val="9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-24"/>
        </w:rPr>
        <w:t xml:space="preserve"> </w:t>
      </w:r>
      <w:r>
        <w:t>статьи</w:t>
      </w:r>
      <w:r>
        <w:rPr>
          <w:spacing w:val="7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</w:p>
    <w:p w:rsidR="00D20232" w:rsidRDefault="00D20232" w:rsidP="00D20232">
      <w:pPr>
        <w:pStyle w:val="a3"/>
        <w:ind w:left="115" w:right="266"/>
        <w:jc w:val="both"/>
        <w:rPr>
          <w:b/>
        </w:rPr>
      </w:pPr>
      <w:proofErr w:type="gramStart"/>
      <w:r>
        <w:t>«Об основных гарантиях избирательных прав и права на участие в 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составов</w:t>
      </w:r>
      <w:r>
        <w:rPr>
          <w:spacing w:val="31"/>
        </w:rPr>
        <w:t xml:space="preserve"> </w:t>
      </w:r>
      <w:r>
        <w:t>участковых</w:t>
      </w:r>
      <w:r>
        <w:rPr>
          <w:spacing w:val="34"/>
        </w:rPr>
        <w:t xml:space="preserve"> </w:t>
      </w:r>
      <w:r>
        <w:t>комиссий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назначения</w:t>
      </w:r>
      <w:r>
        <w:rPr>
          <w:spacing w:val="31"/>
        </w:rPr>
        <w:t xml:space="preserve"> </w:t>
      </w:r>
      <w:r>
        <w:t>нового</w:t>
      </w:r>
      <w:r>
        <w:rPr>
          <w:spacing w:val="33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участковой</w:t>
      </w:r>
      <w:r>
        <w:rPr>
          <w:spacing w:val="32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из резерва составов участковых комиссий, утвержденного постановлением ЦИК</w:t>
      </w:r>
      <w:r>
        <w:rPr>
          <w:spacing w:val="1"/>
        </w:rPr>
        <w:t xml:space="preserve"> </w:t>
      </w:r>
      <w:r>
        <w:t>России от 5 декабря 2012 года № 152/1137-6 (с последующими изменениями),</w:t>
      </w:r>
      <w:r>
        <w:rPr>
          <w:spacing w:val="1"/>
        </w:rPr>
        <w:t xml:space="preserve"> </w:t>
      </w:r>
      <w:r>
        <w:t>постановлением Избирательной комиссии Белгородской области от 15 марта 2023</w:t>
      </w:r>
      <w:r>
        <w:rPr>
          <w:spacing w:val="-67"/>
        </w:rPr>
        <w:t xml:space="preserve"> </w:t>
      </w:r>
      <w:r>
        <w:t>года № 38/390-7 «О</w:t>
      </w:r>
      <w:proofErr w:type="gramEnd"/>
      <w:r>
        <w:t xml:space="preserve"> </w:t>
      </w:r>
      <w:proofErr w:type="gramStart"/>
      <w:r>
        <w:t>формировании</w:t>
      </w:r>
      <w:proofErr w:type="gramEnd"/>
      <w:r>
        <w:t xml:space="preserve"> резерва составов участковых избирательных</w:t>
      </w:r>
      <w:r>
        <w:rPr>
          <w:spacing w:val="1"/>
        </w:rPr>
        <w:t xml:space="preserve"> </w:t>
      </w:r>
      <w:r>
        <w:t>комиссий срока полномочий 2023-2028 годов территориальными избирательными</w:t>
      </w:r>
      <w:r>
        <w:rPr>
          <w:spacing w:val="-67"/>
        </w:rPr>
        <w:t xml:space="preserve"> </w:t>
      </w:r>
      <w:r>
        <w:t>комиссиями»,</w:t>
      </w:r>
      <w:r w:rsidRPr="0011314D">
        <w:t xml:space="preserve"> </w:t>
      </w:r>
      <w:r>
        <w:t>статьей</w:t>
      </w:r>
      <w:r w:rsidRPr="00200285">
        <w:t xml:space="preserve"> 29 </w:t>
      </w:r>
      <w:r w:rsidRPr="00200285">
        <w:rPr>
          <w:color w:val="000000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 w:rsidRPr="00200285">
        <w:t xml:space="preserve"> </w:t>
      </w:r>
      <w:r>
        <w:rPr>
          <w:spacing w:val="1"/>
        </w:rPr>
        <w:t xml:space="preserve"> </w:t>
      </w:r>
      <w:r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rPr>
          <w:b/>
        </w:rPr>
        <w:t>постановляет:</w:t>
      </w:r>
    </w:p>
    <w:p w:rsidR="00D20232" w:rsidRDefault="00D20232" w:rsidP="00D20232">
      <w:pPr>
        <w:pStyle w:val="a7"/>
        <w:numPr>
          <w:ilvl w:val="0"/>
          <w:numId w:val="1"/>
        </w:numPr>
        <w:tabs>
          <w:tab w:val="left" w:pos="1313"/>
        </w:tabs>
        <w:spacing w:before="1"/>
        <w:ind w:firstLine="850"/>
        <w:jc w:val="both"/>
        <w:rPr>
          <w:sz w:val="28"/>
        </w:rPr>
      </w:pPr>
      <w:r>
        <w:rPr>
          <w:sz w:val="28"/>
        </w:rPr>
        <w:t>Исключить из резерва составов 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 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муниципального района «Ровенький район» Белгородской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"/>
          <w:sz w:val="28"/>
        </w:rPr>
        <w:t xml:space="preserve"> </w:t>
      </w:r>
      <w:proofErr w:type="gramStart"/>
      <w:r>
        <w:rPr>
          <w:sz w:val="2"/>
        </w:rPr>
        <w:t>с</w:t>
      </w:r>
      <w:proofErr w:type="gramEnd"/>
      <w:r>
        <w:rPr>
          <w:spacing w:val="-2"/>
          <w:sz w:val="2"/>
        </w:rPr>
        <w:t xml:space="preserve"> </w:t>
      </w:r>
      <w:r>
        <w:rPr>
          <w:sz w:val="28"/>
        </w:rPr>
        <w:t>прилагаемому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списку.</w:t>
      </w:r>
    </w:p>
    <w:p w:rsidR="00D20232" w:rsidRDefault="00D20232" w:rsidP="00D20232">
      <w:pPr>
        <w:pStyle w:val="a7"/>
        <w:numPr>
          <w:ilvl w:val="0"/>
          <w:numId w:val="1"/>
        </w:numPr>
        <w:tabs>
          <w:tab w:val="left" w:pos="1239"/>
        </w:tabs>
        <w:ind w:right="269" w:firstLine="708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сети</w:t>
      </w:r>
    </w:p>
    <w:p w:rsidR="00D20232" w:rsidRDefault="00D20232" w:rsidP="00D20232">
      <w:pPr>
        <w:pStyle w:val="a3"/>
        <w:spacing w:line="322" w:lineRule="exact"/>
        <w:ind w:left="115"/>
      </w:pPr>
      <w:r>
        <w:t>«Интернет».</w:t>
      </w:r>
    </w:p>
    <w:p w:rsidR="00D20232" w:rsidRDefault="00D20232" w:rsidP="00D20232">
      <w:pPr>
        <w:pStyle w:val="a7"/>
        <w:numPr>
          <w:ilvl w:val="0"/>
          <w:numId w:val="1"/>
        </w:numPr>
        <w:tabs>
          <w:tab w:val="left" w:pos="1222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Е.В.Макарову</w:t>
      </w:r>
    </w:p>
    <w:p w:rsidR="00D20232" w:rsidRDefault="00D20232" w:rsidP="00D20232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712" w:type="dxa"/>
        <w:tblLayout w:type="fixed"/>
        <w:tblLook w:val="01E0"/>
      </w:tblPr>
      <w:tblGrid>
        <w:gridCol w:w="5590"/>
        <w:gridCol w:w="3641"/>
      </w:tblGrid>
      <w:tr w:rsidR="00D20232" w:rsidTr="00713E2A">
        <w:trPr>
          <w:trHeight w:val="1120"/>
        </w:trPr>
        <w:tc>
          <w:tcPr>
            <w:tcW w:w="5590" w:type="dxa"/>
          </w:tcPr>
          <w:p w:rsidR="00D20232" w:rsidRPr="00D20232" w:rsidRDefault="00D20232" w:rsidP="00713E2A">
            <w:pPr>
              <w:pStyle w:val="TableParagraph"/>
              <w:spacing w:line="311" w:lineRule="exact"/>
              <w:ind w:left="200" w:right="1248"/>
              <w:jc w:val="center"/>
              <w:rPr>
                <w:b/>
                <w:sz w:val="28"/>
                <w:lang w:val="ru-RU"/>
              </w:rPr>
            </w:pPr>
            <w:r w:rsidRPr="00D20232">
              <w:rPr>
                <w:b/>
                <w:sz w:val="28"/>
                <w:lang w:val="ru-RU"/>
              </w:rPr>
              <w:t>Председатель</w:t>
            </w:r>
          </w:p>
          <w:p w:rsidR="00D20232" w:rsidRPr="00D20232" w:rsidRDefault="00D20232" w:rsidP="00713E2A">
            <w:pPr>
              <w:pStyle w:val="TableParagraph"/>
              <w:spacing w:line="240" w:lineRule="auto"/>
              <w:ind w:left="200" w:right="1251"/>
              <w:jc w:val="center"/>
              <w:rPr>
                <w:b/>
                <w:sz w:val="28"/>
                <w:lang w:val="ru-RU"/>
              </w:rPr>
            </w:pPr>
            <w:r w:rsidRPr="00D20232">
              <w:rPr>
                <w:b/>
                <w:sz w:val="28"/>
                <w:lang w:val="ru-RU"/>
              </w:rPr>
              <w:t>Ровеньской территориальной</w:t>
            </w:r>
            <w:r w:rsidRPr="00D2023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D20232">
              <w:rPr>
                <w:b/>
                <w:sz w:val="28"/>
                <w:lang w:val="ru-RU"/>
              </w:rPr>
              <w:t>избирательной</w:t>
            </w:r>
            <w:r w:rsidRPr="00D2023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20232">
              <w:rPr>
                <w:b/>
                <w:sz w:val="28"/>
                <w:lang w:val="ru-RU"/>
              </w:rPr>
              <w:t>комиссии</w:t>
            </w:r>
          </w:p>
        </w:tc>
        <w:tc>
          <w:tcPr>
            <w:tcW w:w="3641" w:type="dxa"/>
          </w:tcPr>
          <w:p w:rsidR="00D20232" w:rsidRPr="00D20232" w:rsidRDefault="00D20232" w:rsidP="00713E2A">
            <w:pPr>
              <w:pStyle w:val="TableParagraph"/>
              <w:spacing w:line="240" w:lineRule="auto"/>
              <w:rPr>
                <w:sz w:val="30"/>
                <w:lang w:val="ru-RU"/>
              </w:rPr>
            </w:pPr>
          </w:p>
          <w:p w:rsidR="00D20232" w:rsidRPr="00D20232" w:rsidRDefault="00D20232" w:rsidP="00713E2A">
            <w:pPr>
              <w:pStyle w:val="TableParagraph"/>
              <w:spacing w:before="11" w:line="240" w:lineRule="auto"/>
              <w:rPr>
                <w:sz w:val="24"/>
                <w:lang w:val="ru-RU"/>
              </w:rPr>
            </w:pPr>
          </w:p>
          <w:p w:rsidR="00D20232" w:rsidRDefault="00D20232" w:rsidP="00713E2A">
            <w:pPr>
              <w:pStyle w:val="TableParagraph"/>
              <w:spacing w:line="240" w:lineRule="auto"/>
              <w:ind w:right="19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Е.В.Макарова</w:t>
            </w:r>
            <w:proofErr w:type="spellEnd"/>
          </w:p>
        </w:tc>
      </w:tr>
      <w:tr w:rsidR="00D20232" w:rsidTr="00713E2A">
        <w:trPr>
          <w:trHeight w:val="1122"/>
        </w:trPr>
        <w:tc>
          <w:tcPr>
            <w:tcW w:w="5590" w:type="dxa"/>
          </w:tcPr>
          <w:p w:rsidR="00D20232" w:rsidRPr="00D20232" w:rsidRDefault="00D20232" w:rsidP="00713E2A">
            <w:pPr>
              <w:pStyle w:val="TableParagraph"/>
              <w:spacing w:before="155" w:line="322" w:lineRule="exact"/>
              <w:ind w:left="200" w:right="1248"/>
              <w:jc w:val="center"/>
              <w:rPr>
                <w:b/>
                <w:sz w:val="28"/>
                <w:lang w:val="ru-RU"/>
              </w:rPr>
            </w:pPr>
            <w:r w:rsidRPr="00D20232">
              <w:rPr>
                <w:b/>
                <w:sz w:val="28"/>
                <w:lang w:val="ru-RU"/>
              </w:rPr>
              <w:t>Секретарь</w:t>
            </w:r>
          </w:p>
          <w:p w:rsidR="00D20232" w:rsidRPr="00D20232" w:rsidRDefault="00D20232" w:rsidP="00713E2A">
            <w:pPr>
              <w:pStyle w:val="TableParagraph"/>
              <w:spacing w:line="324" w:lineRule="exact"/>
              <w:ind w:left="200" w:right="1251"/>
              <w:jc w:val="center"/>
              <w:rPr>
                <w:b/>
                <w:sz w:val="28"/>
                <w:lang w:val="ru-RU"/>
              </w:rPr>
            </w:pPr>
            <w:r w:rsidRPr="00D20232">
              <w:rPr>
                <w:b/>
                <w:sz w:val="28"/>
                <w:lang w:val="ru-RU"/>
              </w:rPr>
              <w:t>Ровеньской территориальной</w:t>
            </w:r>
            <w:r w:rsidRPr="00D2023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D20232">
              <w:rPr>
                <w:b/>
                <w:sz w:val="28"/>
                <w:lang w:val="ru-RU"/>
              </w:rPr>
              <w:t>избирательной</w:t>
            </w:r>
            <w:r w:rsidRPr="00D2023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20232">
              <w:rPr>
                <w:b/>
                <w:sz w:val="28"/>
                <w:lang w:val="ru-RU"/>
              </w:rPr>
              <w:t>комиссии</w:t>
            </w:r>
          </w:p>
        </w:tc>
        <w:tc>
          <w:tcPr>
            <w:tcW w:w="3641" w:type="dxa"/>
          </w:tcPr>
          <w:p w:rsidR="00D20232" w:rsidRPr="00D20232" w:rsidRDefault="00D20232" w:rsidP="00713E2A">
            <w:pPr>
              <w:pStyle w:val="TableParagraph"/>
              <w:spacing w:line="240" w:lineRule="auto"/>
              <w:rPr>
                <w:sz w:val="30"/>
                <w:lang w:val="ru-RU"/>
              </w:rPr>
            </w:pPr>
          </w:p>
          <w:p w:rsidR="00D20232" w:rsidRPr="00D20232" w:rsidRDefault="00D20232" w:rsidP="00713E2A">
            <w:pPr>
              <w:pStyle w:val="TableParagraph"/>
              <w:spacing w:before="7" w:line="240" w:lineRule="auto"/>
              <w:rPr>
                <w:sz w:val="39"/>
                <w:lang w:val="ru-RU"/>
              </w:rPr>
            </w:pPr>
          </w:p>
          <w:p w:rsidR="00D20232" w:rsidRDefault="00D20232" w:rsidP="00713E2A">
            <w:pPr>
              <w:pStyle w:val="TableParagraph"/>
              <w:spacing w:line="302" w:lineRule="exact"/>
              <w:ind w:right="198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А.В.Евтухова</w:t>
            </w:r>
            <w:proofErr w:type="spellEnd"/>
          </w:p>
        </w:tc>
      </w:tr>
    </w:tbl>
    <w:p w:rsidR="00D20232" w:rsidRDefault="00D20232" w:rsidP="00D20232">
      <w:pPr>
        <w:spacing w:line="302" w:lineRule="exact"/>
        <w:jc w:val="right"/>
        <w:rPr>
          <w:sz w:val="28"/>
        </w:rPr>
        <w:sectPr w:rsidR="00D20232" w:rsidSect="00D20232">
          <w:pgSz w:w="11910" w:h="16840"/>
          <w:pgMar w:top="700" w:right="580" w:bottom="280" w:left="1020" w:header="720" w:footer="720" w:gutter="0"/>
          <w:cols w:space="720"/>
        </w:sectPr>
      </w:pPr>
    </w:p>
    <w:p w:rsidR="00D20232" w:rsidRDefault="00D20232" w:rsidP="00D20232">
      <w:pPr>
        <w:spacing w:before="70" w:line="274" w:lineRule="exact"/>
        <w:ind w:left="7043" w:right="104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D20232" w:rsidRDefault="00D20232" w:rsidP="00D20232">
      <w:pPr>
        <w:ind w:left="6457" w:right="104"/>
        <w:jc w:val="center"/>
        <w:rPr>
          <w:sz w:val="24"/>
        </w:rPr>
      </w:pPr>
      <w:r>
        <w:rPr>
          <w:sz w:val="24"/>
        </w:rPr>
        <w:t>к</w:t>
      </w:r>
      <w:r>
        <w:rPr>
          <w:spacing w:val="62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1"/>
          <w:sz w:val="24"/>
        </w:rPr>
        <w:t>Ровень</w:t>
      </w:r>
      <w:r>
        <w:rPr>
          <w:sz w:val="24"/>
        </w:rPr>
        <w:t>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территориальной</w:t>
      </w:r>
    </w:p>
    <w:p w:rsidR="00D20232" w:rsidRDefault="00D20232" w:rsidP="00D20232">
      <w:pPr>
        <w:ind w:left="6471" w:right="104" w:firstLine="532"/>
        <w:rPr>
          <w:spacing w:val="1"/>
          <w:sz w:val="24"/>
        </w:rPr>
      </w:pPr>
      <w:r>
        <w:rPr>
          <w:sz w:val="24"/>
        </w:rPr>
        <w:t>избирательной комиссии</w:t>
      </w:r>
    </w:p>
    <w:p w:rsidR="00D20232" w:rsidRPr="00EC1F6A" w:rsidRDefault="00D20232" w:rsidP="00D20232">
      <w:pPr>
        <w:ind w:left="6471" w:right="104" w:firstLine="532"/>
        <w:rPr>
          <w:spacing w:val="1"/>
          <w:sz w:val="24"/>
        </w:rPr>
      </w:pPr>
      <w:r>
        <w:rPr>
          <w:sz w:val="24"/>
        </w:rPr>
        <w:t>27 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 №</w:t>
      </w:r>
      <w:r>
        <w:rPr>
          <w:spacing w:val="-4"/>
          <w:sz w:val="24"/>
        </w:rPr>
        <w:t xml:space="preserve"> </w:t>
      </w:r>
      <w:r>
        <w:rPr>
          <w:sz w:val="24"/>
        </w:rPr>
        <w:t>38/252-</w:t>
      </w:r>
    </w:p>
    <w:p w:rsidR="00D20232" w:rsidRDefault="00D20232" w:rsidP="00D20232">
      <w:pPr>
        <w:pStyle w:val="a3"/>
        <w:rPr>
          <w:sz w:val="26"/>
        </w:rPr>
      </w:pPr>
    </w:p>
    <w:p w:rsidR="00D20232" w:rsidRDefault="00D20232" w:rsidP="00D20232">
      <w:pPr>
        <w:pStyle w:val="a3"/>
        <w:rPr>
          <w:sz w:val="26"/>
        </w:rPr>
      </w:pPr>
    </w:p>
    <w:p w:rsidR="00D20232" w:rsidRDefault="00D20232" w:rsidP="00D20232">
      <w:pPr>
        <w:pStyle w:val="Heading1"/>
        <w:spacing w:before="210" w:line="322" w:lineRule="exact"/>
      </w:pPr>
      <w:r>
        <w:t>СПИСОК</w:t>
      </w:r>
    </w:p>
    <w:p w:rsidR="00D20232" w:rsidRDefault="00D20232" w:rsidP="00D20232">
      <w:pPr>
        <w:ind w:left="1337" w:right="1135"/>
        <w:jc w:val="center"/>
        <w:rPr>
          <w:b/>
          <w:sz w:val="28"/>
        </w:rPr>
      </w:pPr>
      <w:r>
        <w:rPr>
          <w:b/>
          <w:sz w:val="28"/>
        </w:rPr>
        <w:t xml:space="preserve">лиц, исключенных из резерва составов участковых </w:t>
      </w:r>
      <w:r w:rsidR="002065D4">
        <w:rPr>
          <w:b/>
          <w:sz w:val="28"/>
        </w:rPr>
        <w:t xml:space="preserve">избирательных </w:t>
      </w:r>
      <w:r>
        <w:rPr>
          <w:b/>
          <w:sz w:val="28"/>
        </w:rPr>
        <w:t>комиссий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 Ровеньского района Белгородской области на основании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подпункта</w:t>
      </w:r>
      <w:proofErr w:type="gramEnd"/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а </w:t>
      </w:r>
      <w:r>
        <w:rPr>
          <w:b/>
          <w:sz w:val="28"/>
        </w:rPr>
        <w:t>пункта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25 Порядка</w:t>
      </w:r>
    </w:p>
    <w:p w:rsidR="00D20232" w:rsidRDefault="00D20232" w:rsidP="00D2023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147"/>
        <w:gridCol w:w="4112"/>
        <w:gridCol w:w="1983"/>
      </w:tblGrid>
      <w:tr w:rsidR="00D20232" w:rsidTr="00713E2A">
        <w:trPr>
          <w:trHeight w:val="460"/>
        </w:trPr>
        <w:tc>
          <w:tcPr>
            <w:tcW w:w="569" w:type="dxa"/>
          </w:tcPr>
          <w:p w:rsidR="00D20232" w:rsidRDefault="00D20232" w:rsidP="00713E2A">
            <w:pPr>
              <w:pStyle w:val="TableParagraph"/>
              <w:spacing w:line="230" w:lineRule="exact"/>
              <w:ind w:left="141" w:right="11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147" w:type="dxa"/>
          </w:tcPr>
          <w:p w:rsidR="00D20232" w:rsidRDefault="00D20232" w:rsidP="00713E2A">
            <w:pPr>
              <w:pStyle w:val="TableParagraph"/>
              <w:spacing w:line="228" w:lineRule="exact"/>
              <w:ind w:lef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Фамилия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отчество</w:t>
            </w:r>
            <w:proofErr w:type="spellEnd"/>
          </w:p>
        </w:tc>
        <w:tc>
          <w:tcPr>
            <w:tcW w:w="4112" w:type="dxa"/>
          </w:tcPr>
          <w:p w:rsidR="00D20232" w:rsidRDefault="00D20232" w:rsidP="00713E2A">
            <w:pPr>
              <w:pStyle w:val="TableParagraph"/>
              <w:spacing w:line="251" w:lineRule="exact"/>
              <w:ind w:left="179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субъекта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выдвижения</w:t>
            </w:r>
            <w:proofErr w:type="spellEnd"/>
          </w:p>
        </w:tc>
        <w:tc>
          <w:tcPr>
            <w:tcW w:w="1983" w:type="dxa"/>
          </w:tcPr>
          <w:p w:rsidR="00D20232" w:rsidRDefault="00D20232" w:rsidP="00713E2A">
            <w:pPr>
              <w:pStyle w:val="TableParagraph"/>
              <w:spacing w:line="230" w:lineRule="exact"/>
              <w:ind w:left="630" w:right="123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избирательного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участка</w:t>
            </w:r>
            <w:proofErr w:type="spellEnd"/>
          </w:p>
        </w:tc>
      </w:tr>
      <w:tr w:rsidR="00D20232" w:rsidTr="00713E2A">
        <w:trPr>
          <w:trHeight w:val="832"/>
        </w:trPr>
        <w:tc>
          <w:tcPr>
            <w:tcW w:w="569" w:type="dxa"/>
          </w:tcPr>
          <w:p w:rsidR="00D20232" w:rsidRDefault="00D20232" w:rsidP="00713E2A">
            <w:pPr>
              <w:pStyle w:val="TableParagraph"/>
              <w:spacing w:line="315" w:lineRule="exact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47" w:type="dxa"/>
          </w:tcPr>
          <w:p w:rsidR="00D20232" w:rsidRPr="00D20232" w:rsidRDefault="00D20232" w:rsidP="00713E2A">
            <w:pPr>
              <w:pStyle w:val="TableParagraph"/>
              <w:spacing w:line="276" w:lineRule="auto"/>
              <w:ind w:left="26" w:right="10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Литвинова Юлия Васильевна </w:t>
            </w:r>
          </w:p>
        </w:tc>
        <w:tc>
          <w:tcPr>
            <w:tcW w:w="4112" w:type="dxa"/>
          </w:tcPr>
          <w:p w:rsidR="00D20232" w:rsidRPr="00D20232" w:rsidRDefault="00D20232" w:rsidP="00713E2A">
            <w:pPr>
              <w:pStyle w:val="TableParagraph"/>
              <w:tabs>
                <w:tab w:val="left" w:pos="1846"/>
                <w:tab w:val="left" w:pos="3033"/>
              </w:tabs>
              <w:ind w:left="25"/>
              <w:rPr>
                <w:sz w:val="24"/>
                <w:lang w:val="ru-RU"/>
              </w:rPr>
            </w:pPr>
            <w:r w:rsidRPr="00D20232">
              <w:rPr>
                <w:sz w:val="24"/>
                <w:lang w:val="ru-RU"/>
              </w:rPr>
              <w:t>Ровеньское</w:t>
            </w:r>
            <w:r w:rsidRPr="00D20232">
              <w:rPr>
                <w:sz w:val="24"/>
                <w:lang w:val="ru-RU"/>
              </w:rPr>
              <w:tab/>
              <w:t>местное</w:t>
            </w:r>
            <w:r w:rsidRPr="00D20232">
              <w:rPr>
                <w:sz w:val="24"/>
                <w:lang w:val="ru-RU"/>
              </w:rPr>
              <w:tab/>
              <w:t>отделение</w:t>
            </w:r>
          </w:p>
          <w:p w:rsidR="00D20232" w:rsidRPr="00D20232" w:rsidRDefault="00D20232" w:rsidP="00713E2A">
            <w:pPr>
              <w:pStyle w:val="TableParagraph"/>
              <w:spacing w:line="270" w:lineRule="atLeast"/>
              <w:ind w:left="25"/>
              <w:rPr>
                <w:sz w:val="24"/>
                <w:lang w:val="ru-RU"/>
              </w:rPr>
            </w:pPr>
            <w:r w:rsidRPr="00D20232">
              <w:rPr>
                <w:sz w:val="24"/>
                <w:lang w:val="ru-RU"/>
              </w:rPr>
              <w:t>Всероссийской</w:t>
            </w:r>
            <w:r w:rsidRPr="00D20232">
              <w:rPr>
                <w:spacing w:val="53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политической</w:t>
            </w:r>
            <w:r w:rsidRPr="00D20232">
              <w:rPr>
                <w:spacing w:val="53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партии</w:t>
            </w:r>
            <w:r w:rsidRPr="00D20232">
              <w:rPr>
                <w:spacing w:val="-57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"ЕДИНАЯ</w:t>
            </w:r>
            <w:r w:rsidRPr="00D20232">
              <w:rPr>
                <w:spacing w:val="-1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РОССИЯ"</w:t>
            </w:r>
          </w:p>
        </w:tc>
        <w:tc>
          <w:tcPr>
            <w:tcW w:w="1983" w:type="dxa"/>
          </w:tcPr>
          <w:p w:rsidR="00D20232" w:rsidRPr="00D20232" w:rsidRDefault="00D20232" w:rsidP="00713E2A">
            <w:pPr>
              <w:pStyle w:val="TableParagraph"/>
              <w:ind w:left="567" w:right="56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26</w:t>
            </w:r>
          </w:p>
        </w:tc>
      </w:tr>
      <w:tr w:rsidR="00C64C25" w:rsidTr="00713E2A">
        <w:trPr>
          <w:trHeight w:val="832"/>
        </w:trPr>
        <w:tc>
          <w:tcPr>
            <w:tcW w:w="569" w:type="dxa"/>
          </w:tcPr>
          <w:p w:rsidR="00C64C25" w:rsidRPr="00C64C25" w:rsidRDefault="00C64C25" w:rsidP="00713E2A">
            <w:pPr>
              <w:pStyle w:val="TableParagraph"/>
              <w:spacing w:line="315" w:lineRule="exact"/>
              <w:ind w:right="1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3147" w:type="dxa"/>
          </w:tcPr>
          <w:p w:rsidR="00C64C25" w:rsidRPr="00C64C25" w:rsidRDefault="00C64C25" w:rsidP="00713E2A">
            <w:pPr>
              <w:pStyle w:val="TableParagraph"/>
              <w:spacing w:line="276" w:lineRule="auto"/>
              <w:ind w:left="26" w:right="10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Ряднова Лидия Митрофоновна </w:t>
            </w:r>
          </w:p>
        </w:tc>
        <w:tc>
          <w:tcPr>
            <w:tcW w:w="4112" w:type="dxa"/>
          </w:tcPr>
          <w:p w:rsidR="00C64C25" w:rsidRPr="00D20232" w:rsidRDefault="00C64C25" w:rsidP="00C64C25">
            <w:pPr>
              <w:pStyle w:val="TableParagraph"/>
              <w:tabs>
                <w:tab w:val="left" w:pos="1846"/>
                <w:tab w:val="left" w:pos="3033"/>
              </w:tabs>
              <w:ind w:left="25"/>
              <w:rPr>
                <w:sz w:val="24"/>
                <w:lang w:val="ru-RU"/>
              </w:rPr>
            </w:pPr>
            <w:r w:rsidRPr="00D20232">
              <w:rPr>
                <w:sz w:val="24"/>
                <w:lang w:val="ru-RU"/>
              </w:rPr>
              <w:t>Ровеньское</w:t>
            </w:r>
            <w:r w:rsidRPr="00D20232">
              <w:rPr>
                <w:sz w:val="24"/>
                <w:lang w:val="ru-RU"/>
              </w:rPr>
              <w:tab/>
              <w:t>местное</w:t>
            </w:r>
            <w:r w:rsidRPr="00D20232">
              <w:rPr>
                <w:sz w:val="24"/>
                <w:lang w:val="ru-RU"/>
              </w:rPr>
              <w:tab/>
              <w:t>отделение</w:t>
            </w:r>
          </w:p>
          <w:p w:rsidR="00C64C25" w:rsidRPr="00C64C25" w:rsidRDefault="00C64C25" w:rsidP="00C64C25">
            <w:pPr>
              <w:pStyle w:val="TableParagraph"/>
              <w:tabs>
                <w:tab w:val="left" w:pos="1846"/>
                <w:tab w:val="left" w:pos="3033"/>
              </w:tabs>
              <w:ind w:left="25"/>
              <w:rPr>
                <w:sz w:val="24"/>
                <w:lang w:val="ru-RU"/>
              </w:rPr>
            </w:pPr>
            <w:r w:rsidRPr="00D20232">
              <w:rPr>
                <w:sz w:val="24"/>
                <w:lang w:val="ru-RU"/>
              </w:rPr>
              <w:t>Всероссийской</w:t>
            </w:r>
            <w:r w:rsidRPr="00D20232">
              <w:rPr>
                <w:spacing w:val="53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политической</w:t>
            </w:r>
            <w:r w:rsidRPr="00D20232">
              <w:rPr>
                <w:spacing w:val="53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партии</w:t>
            </w:r>
            <w:r w:rsidRPr="00D20232">
              <w:rPr>
                <w:spacing w:val="-57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"ЕДИНАЯ</w:t>
            </w:r>
            <w:r w:rsidRPr="00D20232">
              <w:rPr>
                <w:spacing w:val="-1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РОССИЯ"</w:t>
            </w:r>
          </w:p>
        </w:tc>
        <w:tc>
          <w:tcPr>
            <w:tcW w:w="1983" w:type="dxa"/>
          </w:tcPr>
          <w:p w:rsidR="00C64C25" w:rsidRPr="00C64C25" w:rsidRDefault="00C64C25" w:rsidP="00713E2A">
            <w:pPr>
              <w:pStyle w:val="TableParagraph"/>
              <w:ind w:left="567" w:right="5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915</w:t>
            </w:r>
          </w:p>
        </w:tc>
      </w:tr>
      <w:tr w:rsidR="000D7D5E" w:rsidTr="00713E2A">
        <w:trPr>
          <w:trHeight w:val="832"/>
        </w:trPr>
        <w:tc>
          <w:tcPr>
            <w:tcW w:w="569" w:type="dxa"/>
          </w:tcPr>
          <w:p w:rsidR="000D7D5E" w:rsidRPr="000D7D5E" w:rsidRDefault="000D7D5E" w:rsidP="00713E2A">
            <w:pPr>
              <w:pStyle w:val="TableParagraph"/>
              <w:spacing w:line="315" w:lineRule="exact"/>
              <w:ind w:right="1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147" w:type="dxa"/>
          </w:tcPr>
          <w:p w:rsidR="000D7D5E" w:rsidRPr="000D7D5E" w:rsidRDefault="000D7D5E" w:rsidP="00713E2A">
            <w:pPr>
              <w:pStyle w:val="TableParagraph"/>
              <w:spacing w:line="276" w:lineRule="auto"/>
              <w:ind w:left="26" w:right="10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Шаповалова Нели Александровна</w:t>
            </w:r>
          </w:p>
        </w:tc>
        <w:tc>
          <w:tcPr>
            <w:tcW w:w="4112" w:type="dxa"/>
          </w:tcPr>
          <w:p w:rsidR="000D7D5E" w:rsidRPr="00D20232" w:rsidRDefault="000D7D5E" w:rsidP="000D7D5E">
            <w:pPr>
              <w:pStyle w:val="TableParagraph"/>
              <w:tabs>
                <w:tab w:val="left" w:pos="1846"/>
                <w:tab w:val="left" w:pos="3033"/>
              </w:tabs>
              <w:ind w:left="25"/>
              <w:rPr>
                <w:sz w:val="24"/>
                <w:lang w:val="ru-RU"/>
              </w:rPr>
            </w:pPr>
            <w:r w:rsidRPr="00D20232">
              <w:rPr>
                <w:sz w:val="24"/>
                <w:lang w:val="ru-RU"/>
              </w:rPr>
              <w:t>Ровеньское</w:t>
            </w:r>
            <w:r w:rsidRPr="00D20232">
              <w:rPr>
                <w:sz w:val="24"/>
                <w:lang w:val="ru-RU"/>
              </w:rPr>
              <w:tab/>
              <w:t>местное</w:t>
            </w:r>
            <w:r w:rsidRPr="00D20232">
              <w:rPr>
                <w:sz w:val="24"/>
                <w:lang w:val="ru-RU"/>
              </w:rPr>
              <w:tab/>
              <w:t>отделение</w:t>
            </w:r>
          </w:p>
          <w:p w:rsidR="000D7D5E" w:rsidRPr="000D7D5E" w:rsidRDefault="000D7D5E" w:rsidP="000D7D5E">
            <w:pPr>
              <w:pStyle w:val="TableParagraph"/>
              <w:tabs>
                <w:tab w:val="left" w:pos="1846"/>
                <w:tab w:val="left" w:pos="3033"/>
              </w:tabs>
              <w:ind w:left="25"/>
              <w:rPr>
                <w:sz w:val="24"/>
                <w:lang w:val="ru-RU"/>
              </w:rPr>
            </w:pPr>
            <w:r w:rsidRPr="00D20232">
              <w:rPr>
                <w:sz w:val="24"/>
                <w:lang w:val="ru-RU"/>
              </w:rPr>
              <w:t>Всероссийской</w:t>
            </w:r>
            <w:r w:rsidRPr="00D20232">
              <w:rPr>
                <w:spacing w:val="53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политической</w:t>
            </w:r>
            <w:r w:rsidRPr="00D20232">
              <w:rPr>
                <w:spacing w:val="53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партии</w:t>
            </w:r>
            <w:r w:rsidRPr="00D20232">
              <w:rPr>
                <w:spacing w:val="-57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"ЕДИНАЯ</w:t>
            </w:r>
            <w:r w:rsidRPr="00D20232">
              <w:rPr>
                <w:spacing w:val="-1"/>
                <w:sz w:val="24"/>
                <w:lang w:val="ru-RU"/>
              </w:rPr>
              <w:t xml:space="preserve"> </w:t>
            </w:r>
            <w:r w:rsidRPr="00D20232">
              <w:rPr>
                <w:sz w:val="24"/>
                <w:lang w:val="ru-RU"/>
              </w:rPr>
              <w:t>РОССИЯ</w:t>
            </w:r>
          </w:p>
        </w:tc>
        <w:tc>
          <w:tcPr>
            <w:tcW w:w="1983" w:type="dxa"/>
          </w:tcPr>
          <w:p w:rsidR="000D7D5E" w:rsidRPr="000D7D5E" w:rsidRDefault="000D7D5E" w:rsidP="00713E2A">
            <w:pPr>
              <w:pStyle w:val="TableParagraph"/>
              <w:ind w:left="567" w:right="5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899</w:t>
            </w:r>
          </w:p>
        </w:tc>
      </w:tr>
      <w:tr w:rsidR="000D7D5E" w:rsidTr="00713E2A">
        <w:trPr>
          <w:trHeight w:val="832"/>
        </w:trPr>
        <w:tc>
          <w:tcPr>
            <w:tcW w:w="569" w:type="dxa"/>
          </w:tcPr>
          <w:p w:rsidR="000D7D5E" w:rsidRPr="000D7D5E" w:rsidRDefault="000D7D5E" w:rsidP="00713E2A">
            <w:pPr>
              <w:pStyle w:val="TableParagraph"/>
              <w:spacing w:line="315" w:lineRule="exact"/>
              <w:ind w:right="1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147" w:type="dxa"/>
          </w:tcPr>
          <w:p w:rsidR="000D7D5E" w:rsidRPr="000D7D5E" w:rsidRDefault="000D7D5E" w:rsidP="00713E2A">
            <w:pPr>
              <w:pStyle w:val="TableParagraph"/>
              <w:spacing w:line="276" w:lineRule="auto"/>
              <w:ind w:left="26" w:right="10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Фоменко Татьяна Анатольевна </w:t>
            </w:r>
          </w:p>
        </w:tc>
        <w:tc>
          <w:tcPr>
            <w:tcW w:w="4112" w:type="dxa"/>
          </w:tcPr>
          <w:p w:rsidR="000D7D5E" w:rsidRPr="000D7D5E" w:rsidRDefault="000D7D5E" w:rsidP="000D7D5E">
            <w:pPr>
              <w:pStyle w:val="TableParagraph"/>
              <w:tabs>
                <w:tab w:val="left" w:pos="1846"/>
                <w:tab w:val="left" w:pos="3033"/>
              </w:tabs>
              <w:ind w:left="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Земское собрание Верхнесеребрянского</w:t>
            </w:r>
            <w:r w:rsidR="002065D4"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  <w:lang w:val="ru-RU"/>
              </w:rPr>
              <w:t>сельского поселения  муниципального</w:t>
            </w:r>
            <w:r w:rsidR="002065D4"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  <w:lang w:val="ru-RU"/>
              </w:rPr>
              <w:t>района «Ровеньский район»</w:t>
            </w:r>
          </w:p>
        </w:tc>
        <w:tc>
          <w:tcPr>
            <w:tcW w:w="1983" w:type="dxa"/>
          </w:tcPr>
          <w:p w:rsidR="000D7D5E" w:rsidRPr="000D7D5E" w:rsidRDefault="000D7D5E" w:rsidP="00713E2A">
            <w:pPr>
              <w:pStyle w:val="TableParagraph"/>
              <w:ind w:left="567" w:right="5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899</w:t>
            </w:r>
          </w:p>
        </w:tc>
      </w:tr>
    </w:tbl>
    <w:p w:rsidR="00D20232" w:rsidRDefault="00D20232" w:rsidP="00D20232"/>
    <w:p w:rsidR="001225EB" w:rsidRDefault="001225EB"/>
    <w:sectPr w:rsidR="001225EB" w:rsidSect="00EA4F63">
      <w:pgSz w:w="11910" w:h="16840"/>
      <w:pgMar w:top="94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139E"/>
    <w:multiLevelType w:val="hybridMultilevel"/>
    <w:tmpl w:val="A06CEB12"/>
    <w:lvl w:ilvl="0" w:tplc="9664E49C">
      <w:start w:val="1"/>
      <w:numFmt w:val="decimal"/>
      <w:lvlText w:val="%1."/>
      <w:lvlJc w:val="left"/>
      <w:pPr>
        <w:ind w:left="115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AB53E">
      <w:numFmt w:val="bullet"/>
      <w:lvlText w:val="•"/>
      <w:lvlJc w:val="left"/>
      <w:pPr>
        <w:ind w:left="1138" w:hanging="348"/>
      </w:pPr>
      <w:rPr>
        <w:rFonts w:hint="default"/>
        <w:lang w:val="ru-RU" w:eastAsia="en-US" w:bidi="ar-SA"/>
      </w:rPr>
    </w:lvl>
    <w:lvl w:ilvl="2" w:tplc="9A2625A2"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plc="F9F25A10"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4" w:tplc="9E9C4FFC">
      <w:numFmt w:val="bullet"/>
      <w:lvlText w:val="•"/>
      <w:lvlJc w:val="left"/>
      <w:pPr>
        <w:ind w:left="4194" w:hanging="348"/>
      </w:pPr>
      <w:rPr>
        <w:rFonts w:hint="default"/>
        <w:lang w:val="ru-RU" w:eastAsia="en-US" w:bidi="ar-SA"/>
      </w:rPr>
    </w:lvl>
    <w:lvl w:ilvl="5" w:tplc="F4667386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5F909450">
      <w:numFmt w:val="bullet"/>
      <w:lvlText w:val="•"/>
      <w:lvlJc w:val="left"/>
      <w:pPr>
        <w:ind w:left="6231" w:hanging="348"/>
      </w:pPr>
      <w:rPr>
        <w:rFonts w:hint="default"/>
        <w:lang w:val="ru-RU" w:eastAsia="en-US" w:bidi="ar-SA"/>
      </w:rPr>
    </w:lvl>
    <w:lvl w:ilvl="7" w:tplc="6AE41AB4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  <w:lvl w:ilvl="8" w:tplc="C33665D4">
      <w:numFmt w:val="bullet"/>
      <w:lvlText w:val="•"/>
      <w:lvlJc w:val="left"/>
      <w:pPr>
        <w:ind w:left="826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0232"/>
    <w:rsid w:val="000D7D5E"/>
    <w:rsid w:val="001225EB"/>
    <w:rsid w:val="00147FA8"/>
    <w:rsid w:val="002065D4"/>
    <w:rsid w:val="0023313A"/>
    <w:rsid w:val="0024301D"/>
    <w:rsid w:val="00425FA3"/>
    <w:rsid w:val="0043081A"/>
    <w:rsid w:val="00A97024"/>
    <w:rsid w:val="00C64C25"/>
    <w:rsid w:val="00D20232"/>
    <w:rsid w:val="00EB1BFB"/>
    <w:rsid w:val="00FB604C"/>
    <w:rsid w:val="00FD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2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2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23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023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20232"/>
    <w:pPr>
      <w:ind w:left="1265" w:right="1135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20232"/>
    <w:pPr>
      <w:ind w:left="1195" w:right="1135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2023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20232"/>
    <w:pPr>
      <w:ind w:left="115" w:right="2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20232"/>
    <w:pPr>
      <w:spacing w:line="268" w:lineRule="exact"/>
    </w:pPr>
  </w:style>
  <w:style w:type="paragraph" w:styleId="a8">
    <w:name w:val="Balloon Text"/>
    <w:basedOn w:val="a"/>
    <w:link w:val="a9"/>
    <w:uiPriority w:val="99"/>
    <w:semiHidden/>
    <w:unhideWhenUsed/>
    <w:rsid w:val="00D202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2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90147-74D9-4A39-A0B1-46DB00FC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2023-12-27T05:35:00Z</cp:lastPrinted>
  <dcterms:created xsi:type="dcterms:W3CDTF">2023-12-22T11:25:00Z</dcterms:created>
  <dcterms:modified xsi:type="dcterms:W3CDTF">2023-12-27T05:35:00Z</dcterms:modified>
</cp:coreProperties>
</file>