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115A" w14:textId="77777777" w:rsidR="00E31864" w:rsidRPr="007B19DA" w:rsidRDefault="00E31864" w:rsidP="00E31864">
      <w:pPr>
        <w:pStyle w:val="aa"/>
        <w:rPr>
          <w:sz w:val="32"/>
        </w:rPr>
      </w:pPr>
      <w:r w:rsidRPr="007B19DA">
        <w:rPr>
          <w:noProof/>
        </w:rPr>
        <w:drawing>
          <wp:inline distT="0" distB="0" distL="0" distR="0" wp14:anchorId="294BEB7F" wp14:editId="60962F84">
            <wp:extent cx="66675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397FE" w14:textId="77777777" w:rsidR="00E31864" w:rsidRPr="007B19DA" w:rsidRDefault="00E31864" w:rsidP="00E31864">
      <w:pPr>
        <w:jc w:val="center"/>
        <w:rPr>
          <w:sz w:val="32"/>
        </w:rPr>
      </w:pPr>
    </w:p>
    <w:p w14:paraId="0E1AAD24" w14:textId="77777777" w:rsidR="00E31864" w:rsidRPr="007B19DA" w:rsidRDefault="00E31864" w:rsidP="00E31864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B19DA">
        <w:rPr>
          <w:b/>
          <w:sz w:val="32"/>
          <w:szCs w:val="32"/>
        </w:rPr>
        <w:t>РОВЕНЬСКАЯ ТЕРРИТОРИАЛЬНАЯ</w:t>
      </w:r>
    </w:p>
    <w:p w14:paraId="3070E498" w14:textId="77777777" w:rsidR="00E31864" w:rsidRPr="007B19DA" w:rsidRDefault="00E31864" w:rsidP="00E31864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B19DA">
        <w:rPr>
          <w:b/>
          <w:sz w:val="32"/>
          <w:szCs w:val="32"/>
        </w:rPr>
        <w:t>ИЗБИРАТЕЛЬНАЯ КОМИССИЯ</w:t>
      </w:r>
    </w:p>
    <w:p w14:paraId="75FE5CA1" w14:textId="77777777" w:rsidR="00E31864" w:rsidRPr="007B19DA" w:rsidRDefault="00E31864" w:rsidP="00E31864">
      <w:pPr>
        <w:pStyle w:val="21"/>
        <w:spacing w:after="0" w:line="240" w:lineRule="auto"/>
        <w:jc w:val="center"/>
        <w:rPr>
          <w:b/>
          <w:sz w:val="32"/>
          <w:szCs w:val="32"/>
        </w:rPr>
      </w:pPr>
    </w:p>
    <w:p w14:paraId="3A347C48" w14:textId="77777777" w:rsidR="00E31864" w:rsidRPr="007B19DA" w:rsidRDefault="00E31864" w:rsidP="00E3186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B19DA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14:paraId="0A90B04C" w14:textId="77777777" w:rsidR="00E31864" w:rsidRPr="007B19DA" w:rsidRDefault="00E31864" w:rsidP="00E31864">
      <w:pPr>
        <w:jc w:val="center"/>
      </w:pPr>
    </w:p>
    <w:p w14:paraId="6BC81ACA" w14:textId="77777777" w:rsidR="00E31864" w:rsidRPr="007B19DA" w:rsidRDefault="00E31864" w:rsidP="00E31864">
      <w:pPr>
        <w:jc w:val="center"/>
      </w:pPr>
    </w:p>
    <w:p w14:paraId="76B8A6A6" w14:textId="77777777" w:rsidR="00E31864" w:rsidRPr="007B19DA" w:rsidRDefault="00475456" w:rsidP="00E31864">
      <w:pPr>
        <w:jc w:val="center"/>
        <w:rPr>
          <w:sz w:val="28"/>
        </w:rPr>
      </w:pPr>
      <w:r w:rsidRPr="007B19DA">
        <w:rPr>
          <w:sz w:val="28"/>
        </w:rPr>
        <w:t>01 июля</w:t>
      </w:r>
      <w:r w:rsidR="006D42BE" w:rsidRPr="007B19DA">
        <w:rPr>
          <w:sz w:val="28"/>
        </w:rPr>
        <w:t xml:space="preserve"> 202</w:t>
      </w:r>
      <w:r w:rsidRPr="007B19DA">
        <w:rPr>
          <w:sz w:val="28"/>
        </w:rPr>
        <w:t>5</w:t>
      </w:r>
      <w:r w:rsidR="00E31864" w:rsidRPr="007B19DA">
        <w:rPr>
          <w:sz w:val="28"/>
        </w:rPr>
        <w:t xml:space="preserve"> года                                                       </w:t>
      </w:r>
      <w:r w:rsidR="006D42BE" w:rsidRPr="007B19DA">
        <w:rPr>
          <w:sz w:val="28"/>
        </w:rPr>
        <w:t xml:space="preserve">                          </w:t>
      </w:r>
      <w:r w:rsidR="00E31864" w:rsidRPr="007B19DA">
        <w:rPr>
          <w:sz w:val="28"/>
        </w:rPr>
        <w:t xml:space="preserve"> № </w:t>
      </w:r>
      <w:r w:rsidR="00D112A4" w:rsidRPr="007B19DA">
        <w:rPr>
          <w:sz w:val="28"/>
        </w:rPr>
        <w:t>66</w:t>
      </w:r>
      <w:r w:rsidR="00E31864" w:rsidRPr="007B19DA">
        <w:rPr>
          <w:sz w:val="28"/>
        </w:rPr>
        <w:t>/</w:t>
      </w:r>
      <w:r w:rsidR="00D112A4" w:rsidRPr="007B19DA">
        <w:rPr>
          <w:sz w:val="28"/>
        </w:rPr>
        <w:t>41</w:t>
      </w:r>
      <w:r w:rsidR="007B19DA" w:rsidRPr="007B19DA">
        <w:rPr>
          <w:sz w:val="28"/>
        </w:rPr>
        <w:t>4</w:t>
      </w:r>
      <w:r w:rsidR="00E31864" w:rsidRPr="007B19DA">
        <w:rPr>
          <w:sz w:val="28"/>
        </w:rPr>
        <w:t>-1</w:t>
      </w:r>
    </w:p>
    <w:p w14:paraId="24DE2478" w14:textId="77777777" w:rsidR="00EF5B67" w:rsidRPr="007B19DA" w:rsidRDefault="00EF5B67" w:rsidP="00EF5B67">
      <w:pPr>
        <w:jc w:val="center"/>
        <w:rPr>
          <w:sz w:val="16"/>
        </w:rPr>
      </w:pPr>
    </w:p>
    <w:p w14:paraId="7929D44D" w14:textId="77777777" w:rsidR="006724C8" w:rsidRPr="007B19DA" w:rsidRDefault="006724C8" w:rsidP="00EF5B67">
      <w:pPr>
        <w:jc w:val="center"/>
        <w:rPr>
          <w:sz w:val="16"/>
        </w:rPr>
      </w:pPr>
    </w:p>
    <w:p w14:paraId="54C27D77" w14:textId="77777777" w:rsidR="00EF5B67" w:rsidRPr="007B19DA" w:rsidRDefault="00EF5B67" w:rsidP="00EF5B67">
      <w:pPr>
        <w:pStyle w:val="BodyText21"/>
        <w:ind w:right="4393" w:firstLine="0"/>
        <w:rPr>
          <w:b/>
        </w:rPr>
      </w:pPr>
      <w:r w:rsidRPr="007B19DA">
        <w:rPr>
          <w:b/>
        </w:rPr>
        <w:t>Об итогах регистрации (учета) избирателей, участников референдума на территории Ровеньского района Белгородской области по состоянию на 1</w:t>
      </w:r>
      <w:r w:rsidRPr="007B19DA">
        <w:rPr>
          <w:b/>
          <w:lang w:val="en-US"/>
        </w:rPr>
        <w:t> </w:t>
      </w:r>
      <w:r w:rsidR="00475456" w:rsidRPr="007B19DA">
        <w:rPr>
          <w:b/>
        </w:rPr>
        <w:t>июля</w:t>
      </w:r>
      <w:r w:rsidRPr="007B19DA">
        <w:rPr>
          <w:b/>
        </w:rPr>
        <w:t xml:space="preserve"> 202</w:t>
      </w:r>
      <w:r w:rsidR="00475456" w:rsidRPr="007B19DA">
        <w:rPr>
          <w:b/>
        </w:rPr>
        <w:t>5</w:t>
      </w:r>
      <w:r w:rsidRPr="007B19DA">
        <w:rPr>
          <w:b/>
        </w:rPr>
        <w:t xml:space="preserve"> года</w:t>
      </w:r>
    </w:p>
    <w:p w14:paraId="445422DC" w14:textId="77777777" w:rsidR="00EF5B67" w:rsidRPr="007B19DA" w:rsidRDefault="00EF5B67" w:rsidP="00EF5B67">
      <w:pPr>
        <w:pStyle w:val="BodyText21"/>
      </w:pPr>
    </w:p>
    <w:p w14:paraId="6ACA2996" w14:textId="77777777" w:rsidR="00EF5B67" w:rsidRPr="007B19DA" w:rsidRDefault="00EF5B67" w:rsidP="00EF5B67">
      <w:pPr>
        <w:pStyle w:val="BodyText21"/>
      </w:pPr>
      <w:r w:rsidRPr="007B19DA">
        <w:t xml:space="preserve">Обобщив представленные главой администрации Ровеньского района сведения о численности избирателей, участников референдума, </w:t>
      </w:r>
      <w:r w:rsidR="00E31864" w:rsidRPr="007B19DA">
        <w:t>Ровеньская территориальная избирательная комиссия</w:t>
      </w:r>
      <w:r w:rsidRPr="007B19DA">
        <w:t xml:space="preserve"> отмечает, что в соответствии с Положением о Государственной системе регистрации (учета) избирателей, участников референдума в Российской Федерации численность избирателей, участников референдума, зарегистрированных на территории Ровеньского района по состоянию на 1 </w:t>
      </w:r>
      <w:r w:rsidR="00475456" w:rsidRPr="007B19DA">
        <w:t>июля</w:t>
      </w:r>
      <w:r w:rsidRPr="007B19DA">
        <w:t xml:space="preserve"> 202</w:t>
      </w:r>
      <w:r w:rsidR="00475456" w:rsidRPr="007B19DA">
        <w:t>5</w:t>
      </w:r>
      <w:r w:rsidRPr="007B19DA">
        <w:t xml:space="preserve"> года, составила 1</w:t>
      </w:r>
      <w:r w:rsidR="003F1487" w:rsidRPr="007B19DA">
        <w:t>7</w:t>
      </w:r>
      <w:r w:rsidR="00475456" w:rsidRPr="007B19DA">
        <w:t>576</w:t>
      </w:r>
      <w:r w:rsidRPr="007B19DA">
        <w:rPr>
          <w:bCs/>
        </w:rPr>
        <w:t xml:space="preserve"> </w:t>
      </w:r>
      <w:r w:rsidRPr="007B19DA">
        <w:t xml:space="preserve">человек, что на </w:t>
      </w:r>
      <w:r w:rsidR="00475456" w:rsidRPr="007B19DA">
        <w:t>97</w:t>
      </w:r>
      <w:r w:rsidR="003E134A" w:rsidRPr="007B19DA">
        <w:t xml:space="preserve"> (0</w:t>
      </w:r>
      <w:r w:rsidRPr="007B19DA">
        <w:t>,</w:t>
      </w:r>
      <w:r w:rsidR="00475456" w:rsidRPr="007B19DA">
        <w:t>5</w:t>
      </w:r>
      <w:r w:rsidR="003F1487" w:rsidRPr="007B19DA">
        <w:t>5</w:t>
      </w:r>
      <w:r w:rsidRPr="007B19DA">
        <w:t xml:space="preserve"> процента) </w:t>
      </w:r>
      <w:r w:rsidR="007E4A4C" w:rsidRPr="007B19DA">
        <w:t>избирателей меньше</w:t>
      </w:r>
      <w:r w:rsidRPr="007B19DA">
        <w:t xml:space="preserve">, </w:t>
      </w:r>
      <w:r w:rsidRPr="007B19DA">
        <w:rPr>
          <w:spacing w:val="-6"/>
        </w:rPr>
        <w:t xml:space="preserve">чем на 1 </w:t>
      </w:r>
      <w:r w:rsidR="00475456" w:rsidRPr="007B19DA">
        <w:rPr>
          <w:spacing w:val="-6"/>
        </w:rPr>
        <w:t>января</w:t>
      </w:r>
      <w:r w:rsidRPr="007B19DA">
        <w:rPr>
          <w:spacing w:val="-6"/>
        </w:rPr>
        <w:t xml:space="preserve"> 20</w:t>
      </w:r>
      <w:r w:rsidR="00E07535" w:rsidRPr="007B19DA">
        <w:rPr>
          <w:spacing w:val="-6"/>
        </w:rPr>
        <w:t>2</w:t>
      </w:r>
      <w:r w:rsidR="00475456" w:rsidRPr="007B19DA">
        <w:rPr>
          <w:spacing w:val="-6"/>
        </w:rPr>
        <w:t>5</w:t>
      </w:r>
      <w:r w:rsidRPr="007B19DA">
        <w:rPr>
          <w:spacing w:val="-6"/>
        </w:rPr>
        <w:t xml:space="preserve"> года</w:t>
      </w:r>
      <w:r w:rsidRPr="007B19DA">
        <w:t xml:space="preserve"> </w:t>
      </w:r>
      <w:r w:rsidR="007E4A4C" w:rsidRPr="007B19DA">
        <w:t xml:space="preserve">и на </w:t>
      </w:r>
      <w:r w:rsidR="003F1487" w:rsidRPr="007B19DA">
        <w:t>1</w:t>
      </w:r>
      <w:r w:rsidR="00475456" w:rsidRPr="007B19DA">
        <w:t>72</w:t>
      </w:r>
      <w:r w:rsidR="007E4A4C" w:rsidRPr="007B19DA">
        <w:t xml:space="preserve"> (</w:t>
      </w:r>
      <w:r w:rsidR="00475456" w:rsidRPr="007B19DA">
        <w:t>0</w:t>
      </w:r>
      <w:r w:rsidR="007E4A4C" w:rsidRPr="007B19DA">
        <w:t>,</w:t>
      </w:r>
      <w:r w:rsidR="00475456" w:rsidRPr="007B19DA">
        <w:t>97</w:t>
      </w:r>
      <w:r w:rsidR="007E4A4C" w:rsidRPr="007B19DA">
        <w:t xml:space="preserve"> процента) избирател</w:t>
      </w:r>
      <w:r w:rsidR="00AD62A7" w:rsidRPr="007B19DA">
        <w:t>ей</w:t>
      </w:r>
      <w:r w:rsidR="007E4A4C" w:rsidRPr="007B19DA">
        <w:t xml:space="preserve"> меньше чем по состоянию на 1 </w:t>
      </w:r>
      <w:r w:rsidR="00475456" w:rsidRPr="007B19DA">
        <w:t>июля</w:t>
      </w:r>
      <w:r w:rsidR="007E4A4C" w:rsidRPr="007B19DA">
        <w:t xml:space="preserve"> 202</w:t>
      </w:r>
      <w:r w:rsidR="00475456" w:rsidRPr="007B19DA">
        <w:t>4</w:t>
      </w:r>
      <w:r w:rsidR="007E4A4C" w:rsidRPr="007B19DA">
        <w:t xml:space="preserve"> года </w:t>
      </w:r>
      <w:r w:rsidRPr="007B19DA">
        <w:t>(</w:t>
      </w:r>
      <w:r w:rsidR="007E4A4C" w:rsidRPr="007B19DA">
        <w:t>приложение №1</w:t>
      </w:r>
      <w:r w:rsidRPr="007B19DA">
        <w:t xml:space="preserve">). </w:t>
      </w:r>
    </w:p>
    <w:p w14:paraId="68AA4D43" w14:textId="77777777" w:rsidR="003F1487" w:rsidRPr="007B19DA" w:rsidRDefault="00EF5B67" w:rsidP="003F1487">
      <w:pPr>
        <w:pStyle w:val="BodyText21"/>
        <w:rPr>
          <w:color w:val="000000"/>
        </w:rPr>
      </w:pPr>
      <w:r w:rsidRPr="007B19DA">
        <w:rPr>
          <w:color w:val="000000"/>
        </w:rPr>
        <w:t xml:space="preserve"> </w:t>
      </w:r>
      <w:r w:rsidR="00E31864" w:rsidRPr="007B19DA">
        <w:rPr>
          <w:color w:val="000000"/>
        </w:rPr>
        <w:t>В</w:t>
      </w:r>
      <w:r w:rsidR="003F1487" w:rsidRPr="007B19DA">
        <w:rPr>
          <w:color w:val="000000"/>
        </w:rPr>
        <w:t xml:space="preserve"> </w:t>
      </w:r>
      <w:r w:rsidR="00475456" w:rsidRPr="007B19DA">
        <w:rPr>
          <w:color w:val="000000"/>
        </w:rPr>
        <w:t>первом</w:t>
      </w:r>
      <w:r w:rsidR="00E07535" w:rsidRPr="007B19DA">
        <w:rPr>
          <w:color w:val="000000"/>
        </w:rPr>
        <w:t xml:space="preserve"> полугодии 202</w:t>
      </w:r>
      <w:r w:rsidR="00475456" w:rsidRPr="007B19DA">
        <w:rPr>
          <w:color w:val="000000"/>
        </w:rPr>
        <w:t>5</w:t>
      </w:r>
      <w:r w:rsidR="00E07535" w:rsidRPr="007B19DA">
        <w:rPr>
          <w:color w:val="000000"/>
        </w:rPr>
        <w:t xml:space="preserve"> года</w:t>
      </w:r>
      <w:r w:rsidR="00E07535" w:rsidRPr="007B19DA">
        <w:t xml:space="preserve"> </w:t>
      </w:r>
      <w:r w:rsidR="003F1487" w:rsidRPr="007B19DA">
        <w:t>у</w:t>
      </w:r>
      <w:r w:rsidR="003F1487" w:rsidRPr="007B19DA">
        <w:rPr>
          <w:color w:val="000000"/>
        </w:rPr>
        <w:t xml:space="preserve">меньшение численности избирателей </w:t>
      </w:r>
      <w:r w:rsidR="0096327C" w:rsidRPr="007B19DA">
        <w:rPr>
          <w:color w:val="000000"/>
        </w:rPr>
        <w:t xml:space="preserve"> </w:t>
      </w:r>
      <w:r w:rsidR="003F1487" w:rsidRPr="007B19DA">
        <w:rPr>
          <w:color w:val="000000"/>
        </w:rPr>
        <w:t xml:space="preserve">связано со снятием с регистрационного учета и выездом за пределы района, естественной убылью населения и другими причинами, в том числе: </w:t>
      </w:r>
    </w:p>
    <w:p w14:paraId="6862E139" w14:textId="77777777" w:rsidR="00475456" w:rsidRPr="007B19DA" w:rsidRDefault="00475456" w:rsidP="00475456">
      <w:pPr>
        <w:pStyle w:val="BodyText21"/>
      </w:pPr>
      <w:r w:rsidRPr="007B19DA">
        <w:rPr>
          <w:color w:val="000000"/>
        </w:rPr>
        <w:t>- в</w:t>
      </w:r>
      <w:r w:rsidRPr="007B19DA">
        <w:t xml:space="preserve"> городском поселении «Поселок Ровеньки» – на 19 чел. (-0,21%);</w:t>
      </w:r>
    </w:p>
    <w:p w14:paraId="34673866" w14:textId="77777777" w:rsidR="00475456" w:rsidRPr="007B19DA" w:rsidRDefault="00475456" w:rsidP="003F1487">
      <w:pPr>
        <w:pStyle w:val="BodyText21"/>
        <w:rPr>
          <w:color w:val="000000"/>
        </w:rPr>
      </w:pPr>
      <w:r w:rsidRPr="007B19DA">
        <w:t>- в Новоалександровском сельском поселении – на 13 чел. (-1,48%);</w:t>
      </w:r>
    </w:p>
    <w:p w14:paraId="76EB8215" w14:textId="77777777" w:rsidR="00475456" w:rsidRPr="007B19DA" w:rsidRDefault="00475456" w:rsidP="003F1487">
      <w:pPr>
        <w:pStyle w:val="BodyText21"/>
      </w:pPr>
      <w:r w:rsidRPr="007B19DA">
        <w:t>- в Верхнесеребрянском сельском поселении – на 10 чел. (-1,24%);</w:t>
      </w:r>
    </w:p>
    <w:p w14:paraId="43EA6873" w14:textId="77777777" w:rsidR="00475456" w:rsidRPr="007B19DA" w:rsidRDefault="00475456" w:rsidP="003F1487">
      <w:pPr>
        <w:pStyle w:val="BodyText21"/>
      </w:pPr>
      <w:r w:rsidRPr="007B19DA">
        <w:t>- в Ржевском сельском поселении – на 10 чел. (-1,98%);</w:t>
      </w:r>
    </w:p>
    <w:p w14:paraId="12B5D155" w14:textId="77777777" w:rsidR="00475456" w:rsidRPr="007B19DA" w:rsidRDefault="00475456" w:rsidP="003F1487">
      <w:pPr>
        <w:pStyle w:val="BodyText21"/>
      </w:pPr>
      <w:r w:rsidRPr="007B19DA">
        <w:t>- в Лознянском сельском поселении – на 9 чел. (-1,51%);</w:t>
      </w:r>
    </w:p>
    <w:p w14:paraId="642C5D47" w14:textId="77777777" w:rsidR="00475456" w:rsidRPr="007B19DA" w:rsidRDefault="00475456" w:rsidP="003F1487">
      <w:pPr>
        <w:pStyle w:val="BodyText21"/>
        <w:rPr>
          <w:color w:val="000000"/>
        </w:rPr>
      </w:pPr>
      <w:r w:rsidRPr="007B19DA">
        <w:t>- в Нагорьевском сельском поселении – на 9 чел. (-0,85%);</w:t>
      </w:r>
    </w:p>
    <w:p w14:paraId="15035DDD" w14:textId="77777777" w:rsidR="00475456" w:rsidRPr="007B19DA" w:rsidRDefault="00475456" w:rsidP="003F1487">
      <w:pPr>
        <w:pStyle w:val="BodyText21"/>
      </w:pPr>
      <w:r w:rsidRPr="007B19DA">
        <w:t>- в Харьковском сельском поселении – на 9 чел. (-1,61%);</w:t>
      </w:r>
    </w:p>
    <w:p w14:paraId="3D349E6F" w14:textId="77777777" w:rsidR="00475456" w:rsidRPr="007B19DA" w:rsidRDefault="001A79C6" w:rsidP="003F1487">
      <w:pPr>
        <w:pStyle w:val="BodyText21"/>
        <w:rPr>
          <w:color w:val="000000"/>
        </w:rPr>
      </w:pPr>
      <w:r w:rsidRPr="007B19DA">
        <w:t>- в Айдарском сельском поселении – на 8 чел. (-0,69%);</w:t>
      </w:r>
    </w:p>
    <w:p w14:paraId="26AED62D" w14:textId="77777777" w:rsidR="00475456" w:rsidRPr="007B19DA" w:rsidRDefault="001A79C6" w:rsidP="003F1487">
      <w:pPr>
        <w:pStyle w:val="BodyText21"/>
        <w:rPr>
          <w:color w:val="000000"/>
        </w:rPr>
      </w:pPr>
      <w:r w:rsidRPr="007B19DA">
        <w:t>- в Наголенском сельском поселении – на 8 чел. (-0,61%);</w:t>
      </w:r>
    </w:p>
    <w:p w14:paraId="1C5B4BA0" w14:textId="77777777" w:rsidR="001A79C6" w:rsidRPr="007B19DA" w:rsidRDefault="001A79C6" w:rsidP="003F1487">
      <w:pPr>
        <w:pStyle w:val="BodyText21"/>
      </w:pPr>
      <w:r w:rsidRPr="007B19DA">
        <w:t>- в Лозовском сельском поселении – на 3 чел. (-0,96%).</w:t>
      </w:r>
    </w:p>
    <w:p w14:paraId="7570F357" w14:textId="77777777" w:rsidR="001A79C6" w:rsidRPr="007B19DA" w:rsidRDefault="001A79C6" w:rsidP="003F1487">
      <w:pPr>
        <w:pStyle w:val="BodyText21"/>
      </w:pPr>
      <w:r w:rsidRPr="007B19DA">
        <w:t xml:space="preserve">Увеличение числа избирателей произошло </w:t>
      </w:r>
      <w:r w:rsidRPr="007B19DA">
        <w:rPr>
          <w:color w:val="000000"/>
        </w:rPr>
        <w:t>в</w:t>
      </w:r>
      <w:r w:rsidRPr="007B19DA">
        <w:t xml:space="preserve"> Свистовском сельском поселении – на 1 чел. (0,16%) за счет вновь прибывших граждан, зарегистрированных по постоянному месту жительства.</w:t>
      </w:r>
    </w:p>
    <w:p w14:paraId="093455FB" w14:textId="77777777" w:rsidR="001A79C6" w:rsidRPr="007B19DA" w:rsidRDefault="001A79C6" w:rsidP="003F1487">
      <w:pPr>
        <w:pStyle w:val="BodyText21"/>
        <w:rPr>
          <w:color w:val="000000"/>
        </w:rPr>
      </w:pPr>
      <w:r w:rsidRPr="007B19DA">
        <w:t>В Ладомировском сельском поселении численность избирателей не изменилась.</w:t>
      </w:r>
    </w:p>
    <w:p w14:paraId="37D33DF3" w14:textId="77777777" w:rsidR="00AA0187" w:rsidRPr="007B19DA" w:rsidRDefault="00EF5B67" w:rsidP="00CD7A14">
      <w:pPr>
        <w:pStyle w:val="BodyText21"/>
      </w:pPr>
      <w:r w:rsidRPr="007B19DA">
        <w:lastRenderedPageBreak/>
        <w:t xml:space="preserve">Системным администратором КСА ГАС «Выборы» за </w:t>
      </w:r>
      <w:r w:rsidR="001A79C6" w:rsidRPr="007B19DA">
        <w:t>первое</w:t>
      </w:r>
      <w:r w:rsidRPr="007B19DA">
        <w:t xml:space="preserve"> полугодие 20</w:t>
      </w:r>
      <w:r w:rsidR="00A37B7B" w:rsidRPr="007B19DA">
        <w:t>2</w:t>
      </w:r>
      <w:r w:rsidR="001A79C6" w:rsidRPr="007B19DA">
        <w:t>5</w:t>
      </w:r>
      <w:r w:rsidRPr="007B19DA">
        <w:t xml:space="preserve"> года в базу данных «Регистр избирателей, участников референдума» внесены </w:t>
      </w:r>
      <w:r w:rsidR="001A79C6" w:rsidRPr="007B19DA">
        <w:t>661</w:t>
      </w:r>
      <w:r w:rsidRPr="007B19DA">
        <w:t xml:space="preserve"> сведений об избирателях, из них </w:t>
      </w:r>
      <w:r w:rsidR="001A79C6" w:rsidRPr="007B19DA">
        <w:t>379</w:t>
      </w:r>
      <w:r w:rsidRPr="007B19DA">
        <w:t xml:space="preserve"> - на исключение избирателей и </w:t>
      </w:r>
      <w:r w:rsidR="001A79C6" w:rsidRPr="007B19DA">
        <w:t>282</w:t>
      </w:r>
      <w:r w:rsidRPr="007B19DA">
        <w:t xml:space="preserve"> - об их включении (</w:t>
      </w:r>
      <w:r w:rsidR="00AA0187" w:rsidRPr="007B19DA">
        <w:t>приложение №2</w:t>
      </w:r>
      <w:r w:rsidRPr="007B19DA">
        <w:t>).</w:t>
      </w:r>
      <w:r w:rsidR="00AA0187" w:rsidRPr="007B19DA">
        <w:t xml:space="preserve"> </w:t>
      </w:r>
      <w:r w:rsidR="00AA0187" w:rsidRPr="007B19DA">
        <w:rPr>
          <w:rFonts w:eastAsiaTheme="minorHAnsi"/>
          <w:lang w:eastAsia="en-US"/>
        </w:rPr>
        <w:t>Проведена работа по</w:t>
      </w:r>
      <w:r w:rsidR="00CD7A14" w:rsidRPr="007B19DA">
        <w:rPr>
          <w:rFonts w:eastAsiaTheme="minorHAnsi"/>
          <w:lang w:eastAsia="en-US"/>
        </w:rPr>
        <w:t xml:space="preserve"> </w:t>
      </w:r>
      <w:r w:rsidR="00AA0187" w:rsidRPr="007B19DA">
        <w:rPr>
          <w:rFonts w:eastAsiaTheme="minorHAnsi"/>
          <w:lang w:eastAsia="en-US"/>
        </w:rPr>
        <w:t xml:space="preserve">проверке и выявлению некорректных сведений об избирателях, идентифицирующихся друг с другом с высокой степенью вероятности (двойников) в количестве </w:t>
      </w:r>
      <w:r w:rsidR="001A79C6" w:rsidRPr="007B19DA">
        <w:rPr>
          <w:rFonts w:eastAsiaTheme="minorHAnsi"/>
          <w:lang w:eastAsia="en-US"/>
        </w:rPr>
        <w:t>19</w:t>
      </w:r>
      <w:r w:rsidR="00AA0187" w:rsidRPr="007B19DA">
        <w:rPr>
          <w:rFonts w:eastAsiaTheme="minorHAnsi"/>
          <w:lang w:eastAsia="en-US"/>
        </w:rPr>
        <w:t xml:space="preserve"> записей.</w:t>
      </w:r>
    </w:p>
    <w:p w14:paraId="3DFC5CDB" w14:textId="77777777" w:rsidR="00EF5B67" w:rsidRPr="007B19DA" w:rsidRDefault="00EF5B67" w:rsidP="00EF5B67">
      <w:pPr>
        <w:pStyle w:val="BodyText21"/>
      </w:pPr>
      <w:r w:rsidRPr="007B19DA">
        <w:t xml:space="preserve">Избиратели исключались из базы данных «Регистр избирателей, участников референдума» по следующим основаниям: снятие с регистрационного учета с выездом за пределы района – </w:t>
      </w:r>
      <w:r w:rsidR="001A79C6" w:rsidRPr="007B19DA">
        <w:t>105</w:t>
      </w:r>
      <w:r w:rsidR="0096327C" w:rsidRPr="007B19DA">
        <w:t xml:space="preserve">, </w:t>
      </w:r>
      <w:r w:rsidRPr="007B19DA">
        <w:t>снятие с регистрацион</w:t>
      </w:r>
      <w:r w:rsidR="00A37B7B" w:rsidRPr="007B19DA">
        <w:t xml:space="preserve">ного учета в пределах района – </w:t>
      </w:r>
      <w:r w:rsidR="001A79C6" w:rsidRPr="007B19DA">
        <w:t>91</w:t>
      </w:r>
      <w:r w:rsidRPr="007B19DA">
        <w:t xml:space="preserve">, в связи с регистрацией смерти – </w:t>
      </w:r>
      <w:r w:rsidR="001A79C6" w:rsidRPr="007B19DA">
        <w:t>159</w:t>
      </w:r>
      <w:r w:rsidRPr="007B19DA">
        <w:t>, осужден</w:t>
      </w:r>
      <w:r w:rsidR="00781389" w:rsidRPr="007B19DA">
        <w:t>ы</w:t>
      </w:r>
      <w:r w:rsidRPr="007B19DA">
        <w:t xml:space="preserve"> к лишению свободы по приговору суда – </w:t>
      </w:r>
      <w:r w:rsidR="001A79C6" w:rsidRPr="007B19DA">
        <w:t>2</w:t>
      </w:r>
      <w:r w:rsidRPr="007B19DA">
        <w:t xml:space="preserve">, </w:t>
      </w:r>
      <w:r w:rsidR="00880725" w:rsidRPr="007B19DA">
        <w:t>признан</w:t>
      </w:r>
      <w:r w:rsidR="00781389" w:rsidRPr="007B19DA">
        <w:t>ы</w:t>
      </w:r>
      <w:r w:rsidR="00880725" w:rsidRPr="007B19DA">
        <w:t xml:space="preserve"> нед</w:t>
      </w:r>
      <w:r w:rsidR="00557BCC" w:rsidRPr="007B19DA">
        <w:t>ееспособным</w:t>
      </w:r>
      <w:r w:rsidR="00781389" w:rsidRPr="007B19DA">
        <w:t>и</w:t>
      </w:r>
      <w:r w:rsidR="00557BCC" w:rsidRPr="007B19DA">
        <w:t xml:space="preserve"> по решению суда – </w:t>
      </w:r>
      <w:r w:rsidR="006C011D" w:rsidRPr="007B19DA">
        <w:t>2</w:t>
      </w:r>
      <w:r w:rsidR="00880725" w:rsidRPr="007B19DA">
        <w:t xml:space="preserve">, </w:t>
      </w:r>
      <w:r w:rsidRPr="007B19DA">
        <w:t xml:space="preserve">по иным причинам – </w:t>
      </w:r>
      <w:r w:rsidR="006C011D" w:rsidRPr="007B19DA">
        <w:t>1</w:t>
      </w:r>
      <w:r w:rsidRPr="007B19DA">
        <w:t xml:space="preserve"> запис</w:t>
      </w:r>
      <w:r w:rsidR="006C011D" w:rsidRPr="007B19DA">
        <w:t>ь</w:t>
      </w:r>
      <w:r w:rsidRPr="007B19DA">
        <w:t>.</w:t>
      </w:r>
    </w:p>
    <w:p w14:paraId="158325A3" w14:textId="77777777" w:rsidR="00EF5B67" w:rsidRPr="007B19DA" w:rsidRDefault="00EF5B67" w:rsidP="00EF5B67">
      <w:pPr>
        <w:pStyle w:val="BodyText21"/>
      </w:pPr>
      <w:r w:rsidRPr="007B19DA">
        <w:t xml:space="preserve">Избиратели включались в базу данных «Регистр избирателей, участников референдума» по следующим основаниям: регистрация по месту жительства с прибытием из других районов – </w:t>
      </w:r>
      <w:r w:rsidR="006C011D" w:rsidRPr="007B19DA">
        <w:t>57</w:t>
      </w:r>
      <w:r w:rsidRPr="007B19DA">
        <w:t xml:space="preserve">, регистрация в пределах района – </w:t>
      </w:r>
      <w:r w:rsidR="006C011D" w:rsidRPr="007B19DA">
        <w:t>91</w:t>
      </w:r>
      <w:r w:rsidRPr="007B19DA">
        <w:t xml:space="preserve">, в связи с достижением 18-летнего возраста – </w:t>
      </w:r>
      <w:r w:rsidR="00557BCC" w:rsidRPr="007B19DA">
        <w:t>1</w:t>
      </w:r>
      <w:r w:rsidR="006C011D" w:rsidRPr="007B19DA">
        <w:t>29</w:t>
      </w:r>
      <w:r w:rsidRPr="007B19DA">
        <w:t xml:space="preserve">, в связи с прибытием с военной службы – </w:t>
      </w:r>
      <w:r w:rsidR="006C011D" w:rsidRPr="007B19DA">
        <w:t>3</w:t>
      </w:r>
      <w:r w:rsidRPr="007B19DA">
        <w:t xml:space="preserve">, в связи с прибытием из мест лишения свободы – </w:t>
      </w:r>
      <w:r w:rsidR="006C011D" w:rsidRPr="007B19DA">
        <w:t>2</w:t>
      </w:r>
      <w:r w:rsidR="00557BCC" w:rsidRPr="007B19DA">
        <w:t xml:space="preserve"> запис</w:t>
      </w:r>
      <w:r w:rsidR="0096327C" w:rsidRPr="007B19DA">
        <w:t>ей</w:t>
      </w:r>
      <w:r w:rsidRPr="007B19DA">
        <w:t>.</w:t>
      </w:r>
    </w:p>
    <w:p w14:paraId="63479D27" w14:textId="77777777" w:rsidR="00EF5B67" w:rsidRPr="007B19DA" w:rsidRDefault="00EF5B67" w:rsidP="00CD7A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19DA">
        <w:rPr>
          <w:color w:val="000000"/>
          <w:sz w:val="28"/>
          <w:szCs w:val="28"/>
        </w:rPr>
        <w:t>В целях более полного и достоверного наполнения базы данных «</w:t>
      </w:r>
      <w:r w:rsidRPr="007B19DA">
        <w:rPr>
          <w:sz w:val="28"/>
          <w:szCs w:val="28"/>
        </w:rPr>
        <w:t>Регистр избирателей</w:t>
      </w:r>
      <w:r w:rsidRPr="007B19DA">
        <w:rPr>
          <w:color w:val="000000"/>
          <w:sz w:val="28"/>
          <w:szCs w:val="28"/>
        </w:rPr>
        <w:t xml:space="preserve">, </w:t>
      </w:r>
      <w:r w:rsidRPr="007B19DA">
        <w:rPr>
          <w:color w:val="000000"/>
          <w:spacing w:val="-1"/>
          <w:sz w:val="28"/>
          <w:szCs w:val="28"/>
        </w:rPr>
        <w:t xml:space="preserve">участников референдума» ГАС «Выборы» Ровеньского района, руководствуясь </w:t>
      </w:r>
      <w:r w:rsidRPr="007B19DA">
        <w:rPr>
          <w:color w:val="000000"/>
          <w:spacing w:val="5"/>
          <w:sz w:val="28"/>
          <w:szCs w:val="28"/>
        </w:rPr>
        <w:t xml:space="preserve">статьей 16 Федерального закона «Об </w:t>
      </w:r>
      <w:r w:rsidRPr="007B19DA">
        <w:rPr>
          <w:color w:val="000000"/>
          <w:spacing w:val="4"/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Pr="007B19DA">
        <w:rPr>
          <w:color w:val="000000"/>
          <w:spacing w:val="1"/>
          <w:sz w:val="28"/>
          <w:szCs w:val="28"/>
        </w:rPr>
        <w:t xml:space="preserve">граждан Российской Федерации», Положением о Государственной системе </w:t>
      </w:r>
      <w:r w:rsidRPr="007B19DA">
        <w:rPr>
          <w:color w:val="000000"/>
          <w:spacing w:val="6"/>
          <w:sz w:val="28"/>
          <w:szCs w:val="28"/>
        </w:rPr>
        <w:t xml:space="preserve">регистрации (учета) избирателей, участников референдума в Российской </w:t>
      </w:r>
      <w:r w:rsidRPr="007B19DA">
        <w:rPr>
          <w:color w:val="000000"/>
          <w:spacing w:val="-2"/>
          <w:sz w:val="28"/>
          <w:szCs w:val="28"/>
        </w:rPr>
        <w:t xml:space="preserve">Федерации, утвержденным постановлением ЦИК России от 6 ноября 1997 года №134/973-11 (в редакции постановления ЦИК России </w:t>
      </w:r>
      <w:r w:rsidRPr="007B19DA">
        <w:rPr>
          <w:color w:val="000000"/>
          <w:spacing w:val="-1"/>
          <w:sz w:val="28"/>
          <w:szCs w:val="28"/>
        </w:rPr>
        <w:t xml:space="preserve">от </w:t>
      </w:r>
      <w:r w:rsidR="00A50DC6" w:rsidRPr="007B19DA">
        <w:rPr>
          <w:rFonts w:eastAsiaTheme="minorHAnsi"/>
          <w:sz w:val="28"/>
          <w:szCs w:val="28"/>
          <w:lang w:eastAsia="en-US"/>
        </w:rPr>
        <w:t>19 июля 2019 года №212/1619-7</w:t>
      </w:r>
      <w:r w:rsidRPr="007B19DA">
        <w:rPr>
          <w:color w:val="000000"/>
          <w:spacing w:val="-1"/>
          <w:sz w:val="28"/>
          <w:szCs w:val="28"/>
        </w:rPr>
        <w:t xml:space="preserve">), постановлением Губернатора Белгородской области от </w:t>
      </w:r>
      <w:r w:rsidR="005E1D90" w:rsidRPr="007B19DA">
        <w:rPr>
          <w:color w:val="000000"/>
          <w:spacing w:val="-1"/>
          <w:sz w:val="28"/>
          <w:szCs w:val="28"/>
        </w:rPr>
        <w:t>29 мая 2023</w:t>
      </w:r>
      <w:r w:rsidRPr="007B19DA">
        <w:rPr>
          <w:color w:val="000000"/>
          <w:spacing w:val="-1"/>
          <w:sz w:val="28"/>
          <w:szCs w:val="28"/>
        </w:rPr>
        <w:t xml:space="preserve"> года № </w:t>
      </w:r>
      <w:r w:rsidR="005E1D90" w:rsidRPr="007B19DA">
        <w:rPr>
          <w:color w:val="000000"/>
          <w:spacing w:val="-1"/>
          <w:sz w:val="28"/>
          <w:szCs w:val="28"/>
        </w:rPr>
        <w:t>86</w:t>
      </w:r>
      <w:r w:rsidR="00A50DC6" w:rsidRPr="007B19DA">
        <w:rPr>
          <w:color w:val="000000"/>
          <w:spacing w:val="-1"/>
          <w:sz w:val="28"/>
          <w:szCs w:val="28"/>
        </w:rPr>
        <w:t xml:space="preserve"> </w:t>
      </w:r>
      <w:r w:rsidR="00A50DC6" w:rsidRPr="007B19DA">
        <w:rPr>
          <w:rFonts w:eastAsiaTheme="minorHAnsi"/>
          <w:sz w:val="28"/>
          <w:szCs w:val="28"/>
          <w:lang w:eastAsia="en-US"/>
        </w:rPr>
        <w:t>«О мерах по обеспечению функционирования на территории Белгородской области Государственной системы регистрации (учета) избирателей, участников референдума в Российской Федерации»,</w:t>
      </w:r>
      <w:r w:rsidRPr="007B19DA">
        <w:rPr>
          <w:color w:val="000000"/>
          <w:spacing w:val="-1"/>
          <w:sz w:val="28"/>
          <w:szCs w:val="28"/>
        </w:rPr>
        <w:t xml:space="preserve"> </w:t>
      </w:r>
      <w:r w:rsidR="00A50DC6" w:rsidRPr="007B19DA">
        <w:rPr>
          <w:rFonts w:eastAsiaTheme="minorHAnsi"/>
          <w:sz w:val="28"/>
          <w:szCs w:val="28"/>
          <w:lang w:eastAsia="en-US"/>
        </w:rPr>
        <w:t xml:space="preserve">постановлением Избирательной комиссии Белгородской области от </w:t>
      </w:r>
      <w:r w:rsidR="00106A67" w:rsidRPr="007B19DA">
        <w:rPr>
          <w:rFonts w:eastAsiaTheme="minorHAnsi"/>
          <w:sz w:val="28"/>
          <w:szCs w:val="28"/>
          <w:lang w:eastAsia="en-US"/>
        </w:rPr>
        <w:t>21 июня</w:t>
      </w:r>
      <w:r w:rsidR="00A50DC6" w:rsidRPr="007B19DA">
        <w:rPr>
          <w:rFonts w:eastAsiaTheme="minorHAnsi"/>
          <w:sz w:val="28"/>
          <w:szCs w:val="28"/>
          <w:lang w:eastAsia="en-US"/>
        </w:rPr>
        <w:t xml:space="preserve"> 20</w:t>
      </w:r>
      <w:r w:rsidR="00106A67" w:rsidRPr="007B19DA">
        <w:rPr>
          <w:rFonts w:eastAsiaTheme="minorHAnsi"/>
          <w:sz w:val="28"/>
          <w:szCs w:val="28"/>
          <w:lang w:eastAsia="en-US"/>
        </w:rPr>
        <w:t>22</w:t>
      </w:r>
      <w:r w:rsidR="00A50DC6" w:rsidRPr="007B19DA">
        <w:rPr>
          <w:rFonts w:eastAsiaTheme="minorHAnsi"/>
          <w:sz w:val="28"/>
          <w:szCs w:val="28"/>
          <w:lang w:eastAsia="en-US"/>
        </w:rPr>
        <w:t xml:space="preserve"> года № 1</w:t>
      </w:r>
      <w:r w:rsidR="00106A67" w:rsidRPr="007B19DA">
        <w:rPr>
          <w:rFonts w:eastAsiaTheme="minorHAnsi"/>
          <w:sz w:val="28"/>
          <w:szCs w:val="28"/>
          <w:lang w:eastAsia="en-US"/>
        </w:rPr>
        <w:t>2</w:t>
      </w:r>
      <w:r w:rsidR="00A50DC6" w:rsidRPr="007B19DA">
        <w:rPr>
          <w:rFonts w:eastAsiaTheme="minorHAnsi"/>
          <w:sz w:val="28"/>
          <w:szCs w:val="28"/>
          <w:lang w:eastAsia="en-US"/>
        </w:rPr>
        <w:t>/</w:t>
      </w:r>
      <w:r w:rsidR="00106A67" w:rsidRPr="007B19DA">
        <w:rPr>
          <w:rFonts w:eastAsiaTheme="minorHAnsi"/>
          <w:sz w:val="28"/>
          <w:szCs w:val="28"/>
          <w:lang w:eastAsia="en-US"/>
        </w:rPr>
        <w:t>199</w:t>
      </w:r>
      <w:r w:rsidR="00A50DC6" w:rsidRPr="007B19DA">
        <w:rPr>
          <w:rFonts w:eastAsiaTheme="minorHAnsi"/>
          <w:sz w:val="28"/>
          <w:szCs w:val="28"/>
          <w:lang w:eastAsia="en-US"/>
        </w:rPr>
        <w:t>-</w:t>
      </w:r>
      <w:r w:rsidR="00106A67" w:rsidRPr="007B19DA">
        <w:rPr>
          <w:rFonts w:eastAsiaTheme="minorHAnsi"/>
          <w:sz w:val="28"/>
          <w:szCs w:val="28"/>
          <w:lang w:eastAsia="en-US"/>
        </w:rPr>
        <w:t>7</w:t>
      </w:r>
      <w:r w:rsidR="00A50DC6" w:rsidRPr="007B19DA">
        <w:rPr>
          <w:rFonts w:eastAsiaTheme="minorHAnsi"/>
          <w:sz w:val="28"/>
          <w:szCs w:val="28"/>
          <w:lang w:eastAsia="en-US"/>
        </w:rPr>
        <w:t xml:space="preserve"> «Об утверждении Порядка обеспечения функционирования на территории Белгородской области Государственной системы регистрации (учета) избирателей, участников референдума в Российской Федерации», </w:t>
      </w:r>
      <w:r w:rsidRPr="007B19DA">
        <w:rPr>
          <w:color w:val="000000"/>
          <w:spacing w:val="-1"/>
          <w:sz w:val="28"/>
          <w:szCs w:val="28"/>
        </w:rPr>
        <w:t>постановлением администрации Ровеньск</w:t>
      </w:r>
      <w:r w:rsidR="005E1D90" w:rsidRPr="007B19DA">
        <w:rPr>
          <w:color w:val="000000"/>
          <w:spacing w:val="-1"/>
          <w:sz w:val="28"/>
          <w:szCs w:val="28"/>
        </w:rPr>
        <w:t>ого</w:t>
      </w:r>
      <w:r w:rsidRPr="007B19DA">
        <w:rPr>
          <w:color w:val="000000"/>
          <w:spacing w:val="-1"/>
          <w:sz w:val="28"/>
          <w:szCs w:val="28"/>
        </w:rPr>
        <w:t xml:space="preserve"> район</w:t>
      </w:r>
      <w:r w:rsidR="005E1D90" w:rsidRPr="007B19DA">
        <w:rPr>
          <w:color w:val="000000"/>
          <w:spacing w:val="-1"/>
          <w:sz w:val="28"/>
          <w:szCs w:val="28"/>
        </w:rPr>
        <w:t>а</w:t>
      </w:r>
      <w:r w:rsidRPr="007B19DA">
        <w:rPr>
          <w:color w:val="000000"/>
          <w:spacing w:val="-1"/>
          <w:sz w:val="28"/>
          <w:szCs w:val="28"/>
        </w:rPr>
        <w:t xml:space="preserve"> Белгородской области от </w:t>
      </w:r>
      <w:r w:rsidR="005E1D90" w:rsidRPr="007B19DA">
        <w:rPr>
          <w:color w:val="000000"/>
          <w:spacing w:val="-1"/>
          <w:sz w:val="28"/>
          <w:szCs w:val="28"/>
        </w:rPr>
        <w:t>03 февраля 2023</w:t>
      </w:r>
      <w:r w:rsidRPr="007B19DA">
        <w:rPr>
          <w:color w:val="000000"/>
          <w:spacing w:val="-1"/>
          <w:sz w:val="28"/>
          <w:szCs w:val="28"/>
        </w:rPr>
        <w:t xml:space="preserve"> года №</w:t>
      </w:r>
      <w:r w:rsidR="005E1D90" w:rsidRPr="007B19DA">
        <w:rPr>
          <w:color w:val="000000"/>
          <w:spacing w:val="-1"/>
          <w:sz w:val="28"/>
          <w:szCs w:val="28"/>
        </w:rPr>
        <w:t>37</w:t>
      </w:r>
      <w:r w:rsidRPr="007B19DA">
        <w:rPr>
          <w:color w:val="000000"/>
          <w:spacing w:val="-1"/>
          <w:sz w:val="28"/>
          <w:szCs w:val="28"/>
        </w:rPr>
        <w:t xml:space="preserve"> </w:t>
      </w:r>
      <w:r w:rsidRPr="007B19DA">
        <w:rPr>
          <w:sz w:val="28"/>
          <w:szCs w:val="28"/>
        </w:rPr>
        <w:t xml:space="preserve">«О мерах по обеспечению функционирования </w:t>
      </w:r>
      <w:r w:rsidR="005E1D90" w:rsidRPr="007B19DA">
        <w:rPr>
          <w:sz w:val="28"/>
          <w:szCs w:val="28"/>
        </w:rPr>
        <w:t xml:space="preserve">на территории Ровеньского района </w:t>
      </w:r>
      <w:r w:rsidRPr="007B19DA">
        <w:rPr>
          <w:sz w:val="28"/>
          <w:szCs w:val="28"/>
        </w:rPr>
        <w:t>Государственной системы регистрации (учета) избирателей, участников референдума в Российской Федерации»</w:t>
      </w:r>
      <w:r w:rsidR="005E1D90" w:rsidRPr="007B19DA">
        <w:rPr>
          <w:sz w:val="28"/>
          <w:szCs w:val="28"/>
        </w:rPr>
        <w:t xml:space="preserve"> (</w:t>
      </w:r>
      <w:r w:rsidR="005E1D90" w:rsidRPr="007B19DA">
        <w:rPr>
          <w:color w:val="000000"/>
          <w:spacing w:val="-2"/>
          <w:sz w:val="28"/>
          <w:szCs w:val="28"/>
        </w:rPr>
        <w:t>в редакции постановления</w:t>
      </w:r>
      <w:r w:rsidR="005E1D90" w:rsidRPr="007B19DA">
        <w:rPr>
          <w:sz w:val="28"/>
          <w:szCs w:val="28"/>
        </w:rPr>
        <w:t xml:space="preserve"> администрации Ровеньского района </w:t>
      </w:r>
      <w:r w:rsidR="005E1D90" w:rsidRPr="007B19DA">
        <w:rPr>
          <w:color w:val="000000"/>
          <w:spacing w:val="-1"/>
          <w:sz w:val="28"/>
          <w:szCs w:val="28"/>
        </w:rPr>
        <w:t>Белгородской области от 05 июня 2023 года №290)</w:t>
      </w:r>
      <w:r w:rsidRPr="007B19DA">
        <w:rPr>
          <w:sz w:val="28"/>
          <w:szCs w:val="28"/>
        </w:rPr>
        <w:t xml:space="preserve">, </w:t>
      </w:r>
      <w:r w:rsidR="00106A67" w:rsidRPr="007B19DA">
        <w:rPr>
          <w:sz w:val="28"/>
          <w:szCs w:val="28"/>
        </w:rPr>
        <w:t>Ровеньская территориальная избирательная комиссия</w:t>
      </w:r>
      <w:r w:rsidRPr="007B19DA">
        <w:rPr>
          <w:sz w:val="28"/>
          <w:szCs w:val="28"/>
        </w:rPr>
        <w:t xml:space="preserve"> </w:t>
      </w:r>
      <w:r w:rsidRPr="007B19DA">
        <w:rPr>
          <w:b/>
          <w:bCs/>
          <w:sz w:val="28"/>
          <w:szCs w:val="28"/>
        </w:rPr>
        <w:t>постановляет:</w:t>
      </w:r>
    </w:p>
    <w:p w14:paraId="4D64D12F" w14:textId="77777777" w:rsidR="00EF5B67" w:rsidRPr="007B19DA" w:rsidRDefault="00EF5B67" w:rsidP="00EF5B67">
      <w:pPr>
        <w:pStyle w:val="BodyText21"/>
      </w:pPr>
      <w:r w:rsidRPr="007B19DA">
        <w:t xml:space="preserve">1. Установить, что </w:t>
      </w:r>
      <w:r w:rsidR="00A50DC6" w:rsidRPr="007B19DA">
        <w:t xml:space="preserve">по состоянию на 1 </w:t>
      </w:r>
      <w:r w:rsidR="006C011D" w:rsidRPr="007B19DA">
        <w:t>июля</w:t>
      </w:r>
      <w:r w:rsidR="00A50DC6" w:rsidRPr="007B19DA">
        <w:t xml:space="preserve"> 202</w:t>
      </w:r>
      <w:r w:rsidR="006C011D" w:rsidRPr="007B19DA">
        <w:t>5</w:t>
      </w:r>
      <w:r w:rsidR="00A50DC6" w:rsidRPr="007B19DA">
        <w:t xml:space="preserve"> года</w:t>
      </w:r>
      <w:r w:rsidRPr="007B19DA">
        <w:t xml:space="preserve"> на территории Ровеньского района Белгородской области зарегистрированы </w:t>
      </w:r>
      <w:r w:rsidRPr="007B19DA">
        <w:rPr>
          <w:spacing w:val="-6"/>
        </w:rPr>
        <w:t>1</w:t>
      </w:r>
      <w:r w:rsidR="0096327C" w:rsidRPr="007B19DA">
        <w:rPr>
          <w:spacing w:val="-6"/>
        </w:rPr>
        <w:t>7</w:t>
      </w:r>
      <w:r w:rsidR="006C011D" w:rsidRPr="007B19DA">
        <w:rPr>
          <w:spacing w:val="-6"/>
        </w:rPr>
        <w:t>576</w:t>
      </w:r>
      <w:r w:rsidRPr="007B19DA">
        <w:rPr>
          <w:b/>
          <w:bCs/>
          <w:spacing w:val="-6"/>
          <w:sz w:val="24"/>
          <w:szCs w:val="24"/>
        </w:rPr>
        <w:t xml:space="preserve"> </w:t>
      </w:r>
      <w:r w:rsidR="00C055B2" w:rsidRPr="007B19DA">
        <w:t>избирател</w:t>
      </w:r>
      <w:r w:rsidR="00106A67" w:rsidRPr="007B19DA">
        <w:t>ей</w:t>
      </w:r>
      <w:r w:rsidRPr="007B19DA">
        <w:t>, участник</w:t>
      </w:r>
      <w:r w:rsidR="00106A67" w:rsidRPr="007B19DA">
        <w:t>ов</w:t>
      </w:r>
      <w:r w:rsidRPr="007B19DA">
        <w:t xml:space="preserve"> референдума. </w:t>
      </w:r>
    </w:p>
    <w:p w14:paraId="2FB9E71F" w14:textId="77777777" w:rsidR="00EF5B67" w:rsidRPr="007B19DA" w:rsidRDefault="00EF5B67" w:rsidP="00EF5B67">
      <w:pPr>
        <w:pStyle w:val="BodyText21"/>
      </w:pPr>
      <w:r w:rsidRPr="007B19DA">
        <w:t xml:space="preserve">2. Отметить, что сведения о численности избирателей, участников референдума, зарегистрированных на территории Ровеньского района по состоянию на 1 </w:t>
      </w:r>
      <w:r w:rsidR="006C011D" w:rsidRPr="007B19DA">
        <w:t>июля</w:t>
      </w:r>
      <w:r w:rsidRPr="007B19DA">
        <w:t xml:space="preserve"> 202</w:t>
      </w:r>
      <w:r w:rsidR="006C011D" w:rsidRPr="007B19DA">
        <w:t>5</w:t>
      </w:r>
      <w:r w:rsidRPr="007B19DA">
        <w:t xml:space="preserve"> года (форма № 3.2риур</w:t>
      </w:r>
      <w:r w:rsidR="003B71F1" w:rsidRPr="007B19DA">
        <w:t xml:space="preserve"> прилагается</w:t>
      </w:r>
      <w:r w:rsidRPr="007B19DA">
        <w:t>), в Избирательную комиссию Белгородской области направлены своевременно.</w:t>
      </w:r>
    </w:p>
    <w:p w14:paraId="09E44B16" w14:textId="77777777" w:rsidR="00CD7A14" w:rsidRPr="007B19DA" w:rsidRDefault="00EF5B67" w:rsidP="00CD7A14">
      <w:pPr>
        <w:pStyle w:val="BodyText21"/>
      </w:pPr>
      <w:r w:rsidRPr="007B19DA">
        <w:lastRenderedPageBreak/>
        <w:t xml:space="preserve">3. Предложить органам, ответственным за представление сведений об избирателях, </w:t>
      </w:r>
      <w:r w:rsidR="00CD7A14" w:rsidRPr="007B19DA">
        <w:t xml:space="preserve">участниках референдума </w:t>
      </w:r>
      <w:r w:rsidRPr="007B19DA">
        <w:t xml:space="preserve">обеспечить соблюдение требований статьи 16 ФЗ «Об основных гарантиях избирательных прав и права на участие в референдуме граждан Российской Федерации», Положения о Государственной системе регистрации (учета) избирателей, участников референдума в Российской Федерации </w:t>
      </w:r>
      <w:r w:rsidR="00CD7A14" w:rsidRPr="007B19DA">
        <w:rPr>
          <w:rFonts w:eastAsiaTheme="minorHAnsi"/>
          <w:lang w:eastAsia="en-US"/>
        </w:rPr>
        <w:t>по обеспечению своевременного предоставления сведений в машиночитаемом виде о движении избирателей на территории Ровеньского района в полном объеме, с соблюдением установленных сроков.</w:t>
      </w:r>
      <w:r w:rsidR="00D6173B" w:rsidRPr="007B19DA">
        <w:rPr>
          <w:rFonts w:eastAsiaTheme="minorHAnsi"/>
          <w:lang w:eastAsia="en-US"/>
        </w:rPr>
        <w:t xml:space="preserve"> </w:t>
      </w:r>
      <w:r w:rsidR="00D6173B" w:rsidRPr="007B19DA">
        <w:t xml:space="preserve">Обратить внимание на особенность, важность этой работы в период подготовки к выборам </w:t>
      </w:r>
      <w:r w:rsidR="006C011D" w:rsidRPr="007B19DA">
        <w:rPr>
          <w:color w:val="000000"/>
        </w:rPr>
        <w:t>депутатов Белгородской областной Думы восьмого созыва; депутатов Совета депутатов Ровеньского муниципального округа Белгородской области первого созыва в единый день голосования</w:t>
      </w:r>
      <w:r w:rsidR="00D6173B" w:rsidRPr="007B19DA">
        <w:rPr>
          <w:color w:val="000000"/>
        </w:rPr>
        <w:t xml:space="preserve"> 1</w:t>
      </w:r>
      <w:r w:rsidR="006C011D" w:rsidRPr="007B19DA">
        <w:rPr>
          <w:color w:val="000000"/>
        </w:rPr>
        <w:t>4 сентября</w:t>
      </w:r>
      <w:r w:rsidR="00D6173B" w:rsidRPr="007B19DA">
        <w:rPr>
          <w:color w:val="000000"/>
        </w:rPr>
        <w:t xml:space="preserve"> 202</w:t>
      </w:r>
      <w:r w:rsidR="006C011D" w:rsidRPr="007B19DA">
        <w:rPr>
          <w:color w:val="000000"/>
        </w:rPr>
        <w:t>5</w:t>
      </w:r>
      <w:r w:rsidR="00D6173B" w:rsidRPr="007B19DA">
        <w:rPr>
          <w:color w:val="000000"/>
        </w:rPr>
        <w:t xml:space="preserve"> года</w:t>
      </w:r>
      <w:r w:rsidR="00D6173B" w:rsidRPr="007B19DA">
        <w:t>.</w:t>
      </w:r>
    </w:p>
    <w:p w14:paraId="16212EA9" w14:textId="77777777" w:rsidR="00EF5B67" w:rsidRPr="007B19DA" w:rsidRDefault="00EF5B67" w:rsidP="00EF5B67">
      <w:pPr>
        <w:pStyle w:val="BodyText21"/>
      </w:pPr>
      <w:r w:rsidRPr="007B19DA">
        <w:t>4. Ведущему специалисту информационного центра аппарата Избирательной комиссии Белгородской области (Старцева Е.В.)</w:t>
      </w:r>
      <w:r w:rsidR="000E2BC6" w:rsidRPr="007B19DA">
        <w:t xml:space="preserve"> продолжить работу</w:t>
      </w:r>
      <w:r w:rsidRPr="007B19DA">
        <w:t>:</w:t>
      </w:r>
    </w:p>
    <w:p w14:paraId="1207CE8E" w14:textId="77777777" w:rsidR="00EF5B67" w:rsidRPr="007B19DA" w:rsidRDefault="00EF5B67" w:rsidP="00EF5B67">
      <w:pPr>
        <w:pStyle w:val="BodyText21"/>
      </w:pPr>
      <w:r w:rsidRPr="007B19DA">
        <w:t>- в соответствии с пунктом 3.8 Положения о Государственной системе регистрации (учета) избирателей, участников референдума в Российской Федерации обеспечить формирование и направление в установленные сроки территориального фрагмента базы данных на КСА ИКСРФ ГАС «Выборы»;</w:t>
      </w:r>
    </w:p>
    <w:p w14:paraId="508BEA29" w14:textId="77777777" w:rsidR="00EF5B67" w:rsidRPr="007B19DA" w:rsidRDefault="00EF5B67" w:rsidP="00EF5B67">
      <w:pPr>
        <w:pStyle w:val="BodyText21"/>
      </w:pPr>
      <w:r w:rsidRPr="007B19DA">
        <w:t xml:space="preserve">- </w:t>
      </w:r>
      <w:r w:rsidR="001F1125" w:rsidRPr="007B19DA">
        <w:t>регулярно</w:t>
      </w:r>
      <w:r w:rsidRPr="007B19DA">
        <w:t xml:space="preserve"> анализировать состояние работы по своевременному представлению данных об избирателях органами регистрации граждан Российской Федерации, по внесению соответствующих изменений в базу данных об избирателях, обратить особое внимание на работу по проверке некорректных сведений об избирателях, </w:t>
      </w:r>
      <w:r w:rsidR="001F1125" w:rsidRPr="007B19DA">
        <w:t>идентифицирующихся</w:t>
      </w:r>
      <w:r w:rsidRPr="007B19DA">
        <w:t xml:space="preserve"> друг с другом с высокой степенью вероятности (двойниках).</w:t>
      </w:r>
    </w:p>
    <w:p w14:paraId="22A3192A" w14:textId="77777777" w:rsidR="00BF5F15" w:rsidRPr="007B19DA" w:rsidRDefault="00EF5B67" w:rsidP="00BF5F15">
      <w:pPr>
        <w:pStyle w:val="BodyText21"/>
        <w:rPr>
          <w:rFonts w:eastAsiaTheme="minorHAnsi"/>
          <w:lang w:eastAsia="en-US"/>
        </w:rPr>
      </w:pPr>
      <w:r w:rsidRPr="007B19DA">
        <w:t xml:space="preserve">5. </w:t>
      </w:r>
      <w:r w:rsidR="00BF5F15" w:rsidRPr="007B19DA">
        <w:t>Председателю Ровеньской территориальной избирательной комиссии (Макарова Е.В.)</w:t>
      </w:r>
      <w:r w:rsidR="00885363" w:rsidRPr="007B19DA">
        <w:rPr>
          <w:rFonts w:eastAsiaTheme="minorHAnsi"/>
          <w:lang w:eastAsia="en-US"/>
        </w:rPr>
        <w:t>, председателям участковых избирательных комиссий</w:t>
      </w:r>
      <w:r w:rsidR="00BF5F15" w:rsidRPr="007B19DA">
        <w:rPr>
          <w:rFonts w:eastAsiaTheme="minorHAnsi"/>
          <w:lang w:eastAsia="en-US"/>
        </w:rPr>
        <w:t xml:space="preserve"> Ровеньского района</w:t>
      </w:r>
      <w:r w:rsidR="00885363" w:rsidRPr="007B19DA">
        <w:rPr>
          <w:rFonts w:eastAsiaTheme="minorHAnsi"/>
          <w:lang w:eastAsia="en-US"/>
        </w:rPr>
        <w:t xml:space="preserve"> в целях изготовления актуальных списков</w:t>
      </w:r>
      <w:r w:rsidR="00BF5F15" w:rsidRPr="007B19DA">
        <w:rPr>
          <w:rFonts w:eastAsiaTheme="minorHAnsi"/>
          <w:lang w:eastAsia="en-US"/>
        </w:rPr>
        <w:t xml:space="preserve"> </w:t>
      </w:r>
      <w:r w:rsidR="00885363" w:rsidRPr="007B19DA">
        <w:rPr>
          <w:rFonts w:eastAsiaTheme="minorHAnsi"/>
          <w:lang w:eastAsia="en-US"/>
        </w:rPr>
        <w:t xml:space="preserve">избирателей к выборам </w:t>
      </w:r>
      <w:r w:rsidR="006C011D" w:rsidRPr="007B19DA">
        <w:rPr>
          <w:color w:val="000000"/>
        </w:rPr>
        <w:t>депутатов Белгородской областной Думы восьмого созыва; депутатов Совета депутатов Ровеньского муниципального округа Белгородской области первого созыва 14 сентября 2025 года</w:t>
      </w:r>
      <w:r w:rsidR="00BF5F15" w:rsidRPr="007B19DA">
        <w:rPr>
          <w:rFonts w:eastAsiaTheme="minorHAnsi"/>
          <w:lang w:eastAsia="en-US"/>
        </w:rPr>
        <w:t xml:space="preserve"> регулярно</w:t>
      </w:r>
      <w:r w:rsidR="00885363" w:rsidRPr="007B19DA">
        <w:rPr>
          <w:rFonts w:eastAsiaTheme="minorHAnsi"/>
          <w:lang w:eastAsia="en-US"/>
        </w:rPr>
        <w:t xml:space="preserve"> анализировать численность избирателей по каждому</w:t>
      </w:r>
      <w:r w:rsidR="00BF5F15" w:rsidRPr="007B19DA">
        <w:rPr>
          <w:rFonts w:eastAsiaTheme="minorHAnsi"/>
          <w:lang w:eastAsia="en-US"/>
        </w:rPr>
        <w:t xml:space="preserve"> </w:t>
      </w:r>
      <w:r w:rsidR="00885363" w:rsidRPr="007B19DA">
        <w:rPr>
          <w:rFonts w:eastAsiaTheme="minorHAnsi"/>
          <w:lang w:eastAsia="en-US"/>
        </w:rPr>
        <w:t>избирательному участку.</w:t>
      </w:r>
    </w:p>
    <w:p w14:paraId="660913CE" w14:textId="77777777" w:rsidR="00F84C45" w:rsidRPr="007B19DA" w:rsidRDefault="00F84C45" w:rsidP="00F84C45">
      <w:pPr>
        <w:ind w:firstLine="709"/>
        <w:jc w:val="both"/>
        <w:rPr>
          <w:sz w:val="28"/>
          <w:szCs w:val="28"/>
        </w:rPr>
      </w:pPr>
      <w:r w:rsidRPr="007B19DA">
        <w:rPr>
          <w:bCs/>
          <w:sz w:val="28"/>
          <w:szCs w:val="28"/>
        </w:rPr>
        <w:t>6.</w:t>
      </w:r>
      <w:r w:rsidRPr="007B19DA">
        <w:rPr>
          <w:bCs/>
        </w:rPr>
        <w:t> </w:t>
      </w:r>
      <w:r w:rsidRPr="007B19DA">
        <w:rPr>
          <w:bCs/>
          <w:szCs w:val="28"/>
        </w:rPr>
        <w:t xml:space="preserve"> </w:t>
      </w:r>
      <w:r w:rsidRPr="007B19DA">
        <w:rPr>
          <w:sz w:val="28"/>
          <w:szCs w:val="28"/>
        </w:rPr>
        <w:t xml:space="preserve">Разместить настоящее постановление на странице </w:t>
      </w:r>
      <w:r w:rsidR="00880725" w:rsidRPr="007B19DA">
        <w:rPr>
          <w:sz w:val="28"/>
          <w:szCs w:val="28"/>
        </w:rPr>
        <w:t xml:space="preserve">Ровеньской </w:t>
      </w:r>
      <w:r w:rsidRPr="007B19DA">
        <w:rPr>
          <w:sz w:val="28"/>
          <w:szCs w:val="28"/>
        </w:rPr>
        <w:t xml:space="preserve"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14:paraId="0549C4D8" w14:textId="77777777" w:rsidR="00EF5B67" w:rsidRPr="007B19DA" w:rsidRDefault="00F84C45" w:rsidP="00F84C45">
      <w:pPr>
        <w:pStyle w:val="BodyText21"/>
      </w:pPr>
      <w:r w:rsidRPr="007B19DA">
        <w:rPr>
          <w:bCs/>
        </w:rPr>
        <w:t>7.</w:t>
      </w:r>
      <w:r w:rsidRPr="007B19DA">
        <w:t xml:space="preserve"> Контроль за выполнением настоящего постановления возложить на председателя Ровеньской территориальной избирательной комиссии Е.В.Макарову.</w:t>
      </w:r>
    </w:p>
    <w:p w14:paraId="7A11415F" w14:textId="77777777" w:rsidR="00EF5B67" w:rsidRPr="007B19DA" w:rsidRDefault="00EF5B67" w:rsidP="00EF5B67">
      <w:pPr>
        <w:pStyle w:val="BodyText21"/>
      </w:pPr>
    </w:p>
    <w:tbl>
      <w:tblPr>
        <w:tblW w:w="9703" w:type="dxa"/>
        <w:jc w:val="center"/>
        <w:tblLayout w:type="fixed"/>
        <w:tblLook w:val="0000" w:firstRow="0" w:lastRow="0" w:firstColumn="0" w:lastColumn="0" w:noHBand="0" w:noVBand="0"/>
      </w:tblPr>
      <w:tblGrid>
        <w:gridCol w:w="4079"/>
        <w:gridCol w:w="3305"/>
        <w:gridCol w:w="2319"/>
      </w:tblGrid>
      <w:tr w:rsidR="00E31864" w:rsidRPr="007B19DA" w14:paraId="51944566" w14:textId="77777777" w:rsidTr="00885363">
        <w:trPr>
          <w:trHeight w:val="920"/>
          <w:jc w:val="center"/>
        </w:trPr>
        <w:tc>
          <w:tcPr>
            <w:tcW w:w="4079" w:type="dxa"/>
            <w:vAlign w:val="bottom"/>
          </w:tcPr>
          <w:p w14:paraId="0305CE7B" w14:textId="77777777" w:rsidR="00E31864" w:rsidRPr="007B19DA" w:rsidRDefault="00E31864" w:rsidP="00885363">
            <w:pPr>
              <w:ind w:left="-16"/>
              <w:jc w:val="center"/>
              <w:rPr>
                <w:b/>
                <w:sz w:val="28"/>
                <w:szCs w:val="28"/>
              </w:rPr>
            </w:pPr>
            <w:r w:rsidRPr="007B19DA">
              <w:rPr>
                <w:b/>
                <w:sz w:val="28"/>
                <w:szCs w:val="28"/>
              </w:rPr>
              <w:t>Председатель</w:t>
            </w:r>
          </w:p>
          <w:p w14:paraId="10CEE6A1" w14:textId="77777777" w:rsidR="00E31864" w:rsidRPr="007B19DA" w:rsidRDefault="00E31864" w:rsidP="00885363">
            <w:pPr>
              <w:ind w:left="-16"/>
              <w:jc w:val="center"/>
              <w:rPr>
                <w:b/>
                <w:sz w:val="28"/>
                <w:szCs w:val="28"/>
              </w:rPr>
            </w:pPr>
            <w:r w:rsidRPr="007B19DA">
              <w:rPr>
                <w:b/>
                <w:sz w:val="28"/>
                <w:szCs w:val="28"/>
              </w:rPr>
              <w:t>Ровеньской территориальной избирательной комиссии</w:t>
            </w:r>
          </w:p>
        </w:tc>
        <w:tc>
          <w:tcPr>
            <w:tcW w:w="3305" w:type="dxa"/>
            <w:vAlign w:val="bottom"/>
          </w:tcPr>
          <w:p w14:paraId="6C726CD4" w14:textId="77777777" w:rsidR="00E31864" w:rsidRPr="007B19DA" w:rsidRDefault="00E31864" w:rsidP="00885363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14:paraId="7CC5F6A6" w14:textId="77777777" w:rsidR="00E31864" w:rsidRPr="007B19DA" w:rsidRDefault="00E31864" w:rsidP="00885363">
            <w:pPr>
              <w:rPr>
                <w:b/>
                <w:sz w:val="28"/>
                <w:szCs w:val="28"/>
              </w:rPr>
            </w:pPr>
            <w:r w:rsidRPr="007B19DA">
              <w:rPr>
                <w:b/>
                <w:sz w:val="28"/>
                <w:szCs w:val="28"/>
              </w:rPr>
              <w:t xml:space="preserve">Е.В. Макарова </w:t>
            </w:r>
          </w:p>
        </w:tc>
      </w:tr>
      <w:tr w:rsidR="00E31864" w:rsidRPr="007B19DA" w14:paraId="05DB5AFC" w14:textId="77777777" w:rsidTr="00885363">
        <w:trPr>
          <w:trHeight w:val="65"/>
          <w:jc w:val="center"/>
        </w:trPr>
        <w:tc>
          <w:tcPr>
            <w:tcW w:w="4079" w:type="dxa"/>
            <w:vAlign w:val="bottom"/>
          </w:tcPr>
          <w:p w14:paraId="40374713" w14:textId="77777777" w:rsidR="00E31864" w:rsidRPr="007B19DA" w:rsidRDefault="00E31864" w:rsidP="00885363">
            <w:pPr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3305" w:type="dxa"/>
            <w:vAlign w:val="bottom"/>
          </w:tcPr>
          <w:p w14:paraId="23AE88C2" w14:textId="77777777" w:rsidR="00E31864" w:rsidRPr="007B19DA" w:rsidRDefault="00E31864" w:rsidP="0088536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Align w:val="bottom"/>
          </w:tcPr>
          <w:p w14:paraId="79C140AE" w14:textId="77777777" w:rsidR="00E31864" w:rsidRPr="007B19DA" w:rsidRDefault="00E31864" w:rsidP="00885363">
            <w:pPr>
              <w:jc w:val="right"/>
              <w:rPr>
                <w:sz w:val="16"/>
                <w:szCs w:val="16"/>
              </w:rPr>
            </w:pPr>
          </w:p>
        </w:tc>
      </w:tr>
      <w:tr w:rsidR="00E31864" w:rsidRPr="007B19DA" w14:paraId="070E6BB1" w14:textId="77777777" w:rsidTr="00885363">
        <w:trPr>
          <w:trHeight w:val="962"/>
          <w:jc w:val="center"/>
        </w:trPr>
        <w:tc>
          <w:tcPr>
            <w:tcW w:w="4079" w:type="dxa"/>
            <w:vAlign w:val="bottom"/>
          </w:tcPr>
          <w:p w14:paraId="4B3E2E1E" w14:textId="77777777" w:rsidR="00E31864" w:rsidRPr="007B19DA" w:rsidRDefault="00E31864" w:rsidP="00885363">
            <w:pPr>
              <w:ind w:left="-16"/>
              <w:jc w:val="center"/>
              <w:rPr>
                <w:b/>
                <w:sz w:val="28"/>
                <w:szCs w:val="28"/>
              </w:rPr>
            </w:pPr>
            <w:r w:rsidRPr="007B19DA">
              <w:rPr>
                <w:b/>
                <w:sz w:val="28"/>
                <w:szCs w:val="28"/>
              </w:rPr>
              <w:t>Секретарь</w:t>
            </w:r>
          </w:p>
          <w:p w14:paraId="2B7C140F" w14:textId="77777777" w:rsidR="00E31864" w:rsidRPr="007B19DA" w:rsidRDefault="00E31864" w:rsidP="00885363">
            <w:pPr>
              <w:ind w:left="-16"/>
              <w:jc w:val="center"/>
              <w:rPr>
                <w:b/>
                <w:sz w:val="28"/>
                <w:szCs w:val="28"/>
              </w:rPr>
            </w:pPr>
            <w:r w:rsidRPr="007B19DA">
              <w:rPr>
                <w:b/>
                <w:sz w:val="28"/>
                <w:szCs w:val="28"/>
              </w:rPr>
              <w:t>Ровеньской территориальной избирательной комиссии</w:t>
            </w:r>
          </w:p>
        </w:tc>
        <w:tc>
          <w:tcPr>
            <w:tcW w:w="3305" w:type="dxa"/>
            <w:vAlign w:val="bottom"/>
          </w:tcPr>
          <w:p w14:paraId="521A5126" w14:textId="77777777" w:rsidR="00E31864" w:rsidRPr="007B19DA" w:rsidRDefault="00E31864" w:rsidP="00885363"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14:paraId="56A80681" w14:textId="0C929D02" w:rsidR="00E31864" w:rsidRPr="007B19DA" w:rsidRDefault="00082152" w:rsidP="00885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И.А.Клименко</w:t>
            </w:r>
          </w:p>
        </w:tc>
      </w:tr>
    </w:tbl>
    <w:p w14:paraId="4F461D32" w14:textId="77777777" w:rsidR="003B71F1" w:rsidRPr="007B19DA" w:rsidRDefault="003B71F1" w:rsidP="00F84C45">
      <w:pPr>
        <w:pStyle w:val="BodyText21"/>
        <w:ind w:firstLine="0"/>
        <w:rPr>
          <w:sz w:val="16"/>
          <w:szCs w:val="16"/>
        </w:rPr>
        <w:sectPr w:rsidR="003B71F1" w:rsidRPr="007B19DA" w:rsidSect="006C011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9"/>
        <w:gridCol w:w="4139"/>
        <w:gridCol w:w="592"/>
        <w:gridCol w:w="614"/>
        <w:gridCol w:w="805"/>
        <w:gridCol w:w="1275"/>
        <w:gridCol w:w="851"/>
        <w:gridCol w:w="326"/>
        <w:gridCol w:w="862"/>
        <w:gridCol w:w="229"/>
        <w:gridCol w:w="1011"/>
        <w:gridCol w:w="407"/>
        <w:gridCol w:w="1417"/>
        <w:gridCol w:w="851"/>
        <w:gridCol w:w="61"/>
        <w:gridCol w:w="1215"/>
        <w:gridCol w:w="138"/>
        <w:gridCol w:w="146"/>
      </w:tblGrid>
      <w:tr w:rsidR="000825BF" w:rsidRPr="007B19DA" w14:paraId="0B727932" w14:textId="77777777" w:rsidTr="009C0A3B">
        <w:trPr>
          <w:gridAfter w:val="1"/>
          <w:wAfter w:w="146" w:type="dxa"/>
          <w:trHeight w:val="1412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455" w14:textId="77777777" w:rsidR="000825BF" w:rsidRPr="007B19DA" w:rsidRDefault="000825BF" w:rsidP="000825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3AC" w14:textId="77777777" w:rsidR="000825BF" w:rsidRPr="007B19DA" w:rsidRDefault="000825BF" w:rsidP="000825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B74" w14:textId="77777777" w:rsidR="000825BF" w:rsidRPr="007B19DA" w:rsidRDefault="000825BF" w:rsidP="000825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3CEF" w14:textId="77777777" w:rsidR="000825BF" w:rsidRPr="007B19DA" w:rsidRDefault="000825BF" w:rsidP="000825BF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74B7" w14:textId="77777777" w:rsidR="000825BF" w:rsidRPr="007B19DA" w:rsidRDefault="000825BF" w:rsidP="000825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6CCB" w14:textId="77777777" w:rsidR="000825BF" w:rsidRPr="007B19DA" w:rsidRDefault="000825BF" w:rsidP="007B19DA">
            <w:pPr>
              <w:jc w:val="center"/>
            </w:pPr>
            <w:r w:rsidRPr="007B19DA">
              <w:rPr>
                <w:sz w:val="22"/>
                <w:szCs w:val="22"/>
              </w:rPr>
              <w:t xml:space="preserve">Приложение №1                                           к постановлению </w:t>
            </w:r>
            <w:r w:rsidRPr="007B19DA">
              <w:rPr>
                <w:sz w:val="22"/>
                <w:szCs w:val="22"/>
              </w:rPr>
              <w:br/>
              <w:t>Ровеньской территориальной избирательной комиссии</w:t>
            </w:r>
            <w:r w:rsidRPr="007B19DA">
              <w:rPr>
                <w:sz w:val="22"/>
                <w:szCs w:val="22"/>
              </w:rPr>
              <w:br/>
              <w:t xml:space="preserve">от </w:t>
            </w:r>
            <w:r w:rsidR="009C0A3B" w:rsidRPr="007B19DA">
              <w:rPr>
                <w:sz w:val="22"/>
                <w:szCs w:val="22"/>
              </w:rPr>
              <w:t>01 июля</w:t>
            </w:r>
            <w:r w:rsidRPr="007B19DA">
              <w:rPr>
                <w:sz w:val="22"/>
                <w:szCs w:val="22"/>
              </w:rPr>
              <w:t xml:space="preserve"> 202</w:t>
            </w:r>
            <w:r w:rsidR="009C0A3B" w:rsidRPr="007B19DA">
              <w:rPr>
                <w:sz w:val="22"/>
                <w:szCs w:val="22"/>
              </w:rPr>
              <w:t>5</w:t>
            </w:r>
            <w:r w:rsidRPr="007B19DA">
              <w:rPr>
                <w:sz w:val="22"/>
                <w:szCs w:val="22"/>
              </w:rPr>
              <w:t xml:space="preserve"> года №</w:t>
            </w:r>
            <w:r w:rsidR="00880725" w:rsidRPr="007B19DA">
              <w:rPr>
                <w:sz w:val="22"/>
                <w:szCs w:val="22"/>
              </w:rPr>
              <w:t xml:space="preserve"> </w:t>
            </w:r>
            <w:r w:rsidR="00D112A4" w:rsidRPr="007B19DA">
              <w:rPr>
                <w:sz w:val="22"/>
                <w:szCs w:val="22"/>
              </w:rPr>
              <w:t>66</w:t>
            </w:r>
            <w:r w:rsidR="00CB7D7D" w:rsidRPr="007B19DA">
              <w:rPr>
                <w:sz w:val="22"/>
                <w:szCs w:val="22"/>
              </w:rPr>
              <w:t>/</w:t>
            </w:r>
            <w:r w:rsidR="00D112A4" w:rsidRPr="007B19DA">
              <w:rPr>
                <w:sz w:val="22"/>
                <w:szCs w:val="22"/>
              </w:rPr>
              <w:t>41</w:t>
            </w:r>
            <w:r w:rsidR="007B19DA" w:rsidRPr="007B19DA">
              <w:rPr>
                <w:sz w:val="22"/>
                <w:szCs w:val="22"/>
              </w:rPr>
              <w:t>4</w:t>
            </w:r>
            <w:r w:rsidRPr="007B19DA">
              <w:rPr>
                <w:sz w:val="22"/>
                <w:szCs w:val="22"/>
              </w:rPr>
              <w:t>-1</w:t>
            </w:r>
          </w:p>
        </w:tc>
      </w:tr>
      <w:tr w:rsidR="009C0A3B" w:rsidRPr="007B19DA" w14:paraId="69E5DCD1" w14:textId="77777777" w:rsidTr="009C0A3B">
        <w:trPr>
          <w:gridAfter w:val="2"/>
          <w:wAfter w:w="284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7A6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B5E5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СВЕДЕНИЯ</w:t>
            </w:r>
          </w:p>
        </w:tc>
      </w:tr>
      <w:tr w:rsidR="009C0A3B" w:rsidRPr="007B19DA" w14:paraId="0ABECF5B" w14:textId="77777777" w:rsidTr="009C0A3B">
        <w:trPr>
          <w:gridAfter w:val="2"/>
          <w:wAfter w:w="284" w:type="dxa"/>
          <w:trHeight w:val="300"/>
        </w:trPr>
        <w:tc>
          <w:tcPr>
            <w:tcW w:w="151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AD5" w14:textId="77777777" w:rsidR="009C0A3B" w:rsidRPr="007B19DA" w:rsidRDefault="009C0A3B">
            <w:pPr>
              <w:jc w:val="center"/>
              <w:rPr>
                <w:b/>
                <w:bCs/>
                <w:color w:val="000000"/>
              </w:rPr>
            </w:pPr>
            <w:r w:rsidRPr="007B19DA">
              <w:rPr>
                <w:b/>
                <w:bCs/>
                <w:color w:val="000000"/>
                <w:sz w:val="22"/>
                <w:szCs w:val="22"/>
              </w:rPr>
              <w:t>о численности  избирателей за период с 01.07.2024 г. по 01.07.2025 г.</w:t>
            </w:r>
          </w:p>
        </w:tc>
      </w:tr>
      <w:tr w:rsidR="009C0A3B" w:rsidRPr="007B19DA" w14:paraId="4CE64A67" w14:textId="77777777" w:rsidTr="009C0A3B">
        <w:trPr>
          <w:gridAfter w:val="2"/>
          <w:wAfter w:w="284" w:type="dxa"/>
          <w:trHeight w:val="25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7E98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67153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в разрезе городского и сельских поселений Ровеньского района Белгородской области</w:t>
            </w:r>
          </w:p>
        </w:tc>
      </w:tr>
      <w:tr w:rsidR="009C0A3B" w:rsidRPr="007B19DA" w14:paraId="0EFF02D7" w14:textId="77777777" w:rsidTr="009C0A3B">
        <w:trPr>
          <w:gridAfter w:val="2"/>
          <w:wAfter w:w="284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5AC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2AC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BC7F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3012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DDF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CD1A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72A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C22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6ED4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9FD" w14:textId="77777777" w:rsidR="009C0A3B" w:rsidRPr="007B19DA" w:rsidRDefault="009C0A3B">
            <w:pPr>
              <w:rPr>
                <w:rFonts w:ascii="Calibri" w:hAnsi="Calibri"/>
                <w:color w:val="000000"/>
              </w:rPr>
            </w:pPr>
          </w:p>
        </w:tc>
      </w:tr>
      <w:tr w:rsidR="009C0A3B" w:rsidRPr="007B19DA" w14:paraId="1EFB7BC3" w14:textId="77777777" w:rsidTr="009C0A3B">
        <w:trPr>
          <w:gridAfter w:val="2"/>
          <w:wAfter w:w="284" w:type="dxa"/>
          <w:trHeight w:val="118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0DC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EF3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80C1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на 01.01.2025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22BC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на 01.07.2025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17018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Изменение численности на 1.01.2025 г. в сравнении с 1.07.2025 г.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34D7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на 01.07.2024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FA25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на 01.07.2025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A0F57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Изменение численности на 1.07.2024 г. в сравнении с 1.07.2025 г.</w:t>
            </w:r>
          </w:p>
        </w:tc>
      </w:tr>
      <w:tr w:rsidR="009C0A3B" w:rsidRPr="007B19DA" w14:paraId="1E801B91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4AF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593EE" w14:textId="77777777" w:rsidR="009C0A3B" w:rsidRPr="007B19DA" w:rsidRDefault="009C0A3B">
            <w:pPr>
              <w:rPr>
                <w:rFonts w:ascii="Times New Roman CYR" w:hAnsi="Times New Roman CYR" w:cs="Times New Roman CYR"/>
              </w:rPr>
            </w:pPr>
            <w:r w:rsidRPr="007B19DA">
              <w:rPr>
                <w:rFonts w:ascii="Times New Roman CYR" w:hAnsi="Times New Roman CYR" w:cs="Times New Roman CYR"/>
                <w:sz w:val="22"/>
                <w:szCs w:val="22"/>
              </w:rPr>
              <w:t>Айдарское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900CE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1159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5AE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9BB2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BA14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-0,69%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76DD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82D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4FB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7AD5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-2,29%</w:t>
            </w:r>
          </w:p>
        </w:tc>
      </w:tr>
      <w:tr w:rsidR="009C0A3B" w:rsidRPr="007B19DA" w14:paraId="3A08FF20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4984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71D80" w14:textId="77777777" w:rsidR="009C0A3B" w:rsidRPr="007B19DA" w:rsidRDefault="009C0A3B">
            <w:pPr>
              <w:rPr>
                <w:rFonts w:ascii="Times New Roman CYR" w:hAnsi="Times New Roman CYR" w:cs="Times New Roman CYR"/>
              </w:rPr>
            </w:pPr>
            <w:r w:rsidRPr="007B19DA">
              <w:rPr>
                <w:rFonts w:ascii="Times New Roman CYR" w:hAnsi="Times New Roman CYR" w:cs="Times New Roman CYR"/>
                <w:sz w:val="22"/>
                <w:szCs w:val="22"/>
              </w:rPr>
              <w:t>Верхнесеребрянское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39B75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6D1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C6D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6CAD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-1,24%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02D5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B5A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CD8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6972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-2,80%</w:t>
            </w:r>
          </w:p>
        </w:tc>
      </w:tr>
      <w:tr w:rsidR="009C0A3B" w:rsidRPr="007B19DA" w14:paraId="4DC8A831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37C2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7CBBF" w14:textId="77777777" w:rsidR="009C0A3B" w:rsidRPr="007B19DA" w:rsidRDefault="009C0A3B">
            <w:pPr>
              <w:rPr>
                <w:rFonts w:ascii="Times New Roman CYR" w:hAnsi="Times New Roman CYR" w:cs="Times New Roman CYR"/>
              </w:rPr>
            </w:pPr>
            <w:r w:rsidRPr="007B19DA">
              <w:rPr>
                <w:rFonts w:ascii="Times New Roman CYR" w:hAnsi="Times New Roman CYR" w:cs="Times New Roman CYR"/>
                <w:sz w:val="22"/>
                <w:szCs w:val="22"/>
              </w:rPr>
              <w:t>городское поселение "Поселок Ровеньки"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00FB1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8971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0B6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491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9F55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-0,21%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65DC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4A4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B880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FDEF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-0,10%</w:t>
            </w:r>
          </w:p>
        </w:tc>
      </w:tr>
      <w:tr w:rsidR="009C0A3B" w:rsidRPr="007B19DA" w14:paraId="7E6F2144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4EFF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85565" w14:textId="77777777" w:rsidR="009C0A3B" w:rsidRPr="007B19DA" w:rsidRDefault="009C0A3B">
            <w:pPr>
              <w:rPr>
                <w:rFonts w:ascii="Times New Roman CYR" w:hAnsi="Times New Roman CYR" w:cs="Times New Roman CYR"/>
              </w:rPr>
            </w:pPr>
            <w:r w:rsidRPr="007B19DA">
              <w:rPr>
                <w:rFonts w:ascii="Times New Roman CYR" w:hAnsi="Times New Roman CYR" w:cs="Times New Roman CYR"/>
                <w:sz w:val="22"/>
                <w:szCs w:val="22"/>
              </w:rPr>
              <w:t>Ладомировское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0C57B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905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C599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34C2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B678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0,00%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1B7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532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F3B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B986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-0,22%</w:t>
            </w:r>
          </w:p>
        </w:tc>
      </w:tr>
      <w:tr w:rsidR="009C0A3B" w:rsidRPr="007B19DA" w14:paraId="6819546C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3ADF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B3894" w14:textId="77777777" w:rsidR="009C0A3B" w:rsidRPr="007B19DA" w:rsidRDefault="009C0A3B">
            <w:r w:rsidRPr="007B19DA">
              <w:rPr>
                <w:sz w:val="22"/>
                <w:szCs w:val="22"/>
              </w:rPr>
              <w:t>Лознянское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66F1D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435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BF0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0B99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-1,51%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DEB3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501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183E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FD68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-1,35%</w:t>
            </w:r>
          </w:p>
        </w:tc>
      </w:tr>
      <w:tr w:rsidR="009C0A3B" w:rsidRPr="007B19DA" w14:paraId="7A5975B7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A4AD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25AD6" w14:textId="77777777" w:rsidR="009C0A3B" w:rsidRPr="007B19DA" w:rsidRDefault="009C0A3B">
            <w:r w:rsidRPr="007B19DA">
              <w:rPr>
                <w:sz w:val="22"/>
                <w:szCs w:val="22"/>
              </w:rPr>
              <w:t>Лозовское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A359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313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84D8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185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B6FF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-0,96%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19A4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3F3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1F0E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5B9E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-2,21%</w:t>
            </w:r>
          </w:p>
        </w:tc>
      </w:tr>
      <w:tr w:rsidR="009C0A3B" w:rsidRPr="007B19DA" w14:paraId="0FF9E57A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EBF5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A0738" w14:textId="77777777" w:rsidR="009C0A3B" w:rsidRPr="007B19DA" w:rsidRDefault="009C0A3B">
            <w:r w:rsidRPr="007B19DA">
              <w:rPr>
                <w:sz w:val="22"/>
                <w:szCs w:val="22"/>
              </w:rPr>
              <w:t>Наголенское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DACA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1309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35A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A15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812B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-0,61%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2AC9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488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4223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EC30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-1,06%</w:t>
            </w:r>
          </w:p>
        </w:tc>
      </w:tr>
      <w:tr w:rsidR="009C0A3B" w:rsidRPr="007B19DA" w14:paraId="020D5DB9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2C80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8E04C" w14:textId="77777777" w:rsidR="009C0A3B" w:rsidRPr="007B19DA" w:rsidRDefault="009C0A3B">
            <w:r w:rsidRPr="007B19DA">
              <w:rPr>
                <w:sz w:val="22"/>
                <w:szCs w:val="22"/>
              </w:rPr>
              <w:t>Нагорьевское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AD7B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663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23CD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02F29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-0,85%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20DE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0D9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1051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366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BD3B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-2,69%</w:t>
            </w:r>
          </w:p>
        </w:tc>
      </w:tr>
      <w:tr w:rsidR="009C0A3B" w:rsidRPr="007B19DA" w14:paraId="022FCAD5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3B27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722CE" w14:textId="77777777" w:rsidR="009C0A3B" w:rsidRPr="007B19DA" w:rsidRDefault="009C0A3B">
            <w:r w:rsidRPr="007B19DA">
              <w:rPr>
                <w:sz w:val="22"/>
                <w:szCs w:val="22"/>
              </w:rPr>
              <w:t>Новоалександровское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F2F4D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71E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1F0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66E6F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-1,48%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880A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13F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9DF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0B65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-2,36%</w:t>
            </w:r>
          </w:p>
        </w:tc>
      </w:tr>
      <w:tr w:rsidR="009C0A3B" w:rsidRPr="007B19DA" w14:paraId="61C161B7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F623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395BA" w14:textId="77777777" w:rsidR="009C0A3B" w:rsidRPr="007B19DA" w:rsidRDefault="009C0A3B">
            <w:r w:rsidRPr="007B19DA">
              <w:rPr>
                <w:sz w:val="22"/>
                <w:szCs w:val="22"/>
              </w:rPr>
              <w:t>Ржевское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3D876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32D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CD29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6261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-1,98%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FDD4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8A5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87D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EF04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-3,70%</w:t>
            </w:r>
          </w:p>
        </w:tc>
      </w:tr>
      <w:tr w:rsidR="009C0A3B" w:rsidRPr="007B19DA" w14:paraId="2FCABC5D" w14:textId="77777777" w:rsidTr="009C0A3B">
        <w:trPr>
          <w:gridAfter w:val="2"/>
          <w:wAfter w:w="284" w:type="dxa"/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8D95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A80BE" w14:textId="77777777" w:rsidR="009C0A3B" w:rsidRPr="007B19DA" w:rsidRDefault="009C0A3B">
            <w:r w:rsidRPr="007B19DA">
              <w:rPr>
                <w:sz w:val="22"/>
                <w:szCs w:val="22"/>
              </w:rPr>
              <w:t>Свистовское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9DD46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7FC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433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8E1B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0,16%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069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B99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90E9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1CCD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-0,16%</w:t>
            </w:r>
          </w:p>
        </w:tc>
      </w:tr>
      <w:tr w:rsidR="009C0A3B" w:rsidRPr="007B19DA" w14:paraId="509D85B9" w14:textId="77777777" w:rsidTr="009C0A3B">
        <w:trPr>
          <w:gridAfter w:val="2"/>
          <w:wAfter w:w="284" w:type="dxa"/>
          <w:trHeight w:val="39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181A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0E4887" w14:textId="77777777" w:rsidR="009C0A3B" w:rsidRPr="007B19DA" w:rsidRDefault="009C0A3B">
            <w:r w:rsidRPr="007B19DA">
              <w:rPr>
                <w:sz w:val="22"/>
                <w:szCs w:val="22"/>
              </w:rPr>
              <w:t>Харьковское сельское поселение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DE3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E6A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993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F9FD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-1,61%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33BB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816" w14:textId="77777777" w:rsidR="009C0A3B" w:rsidRPr="007B19DA" w:rsidRDefault="009C0A3B">
            <w:pPr>
              <w:jc w:val="center"/>
              <w:rPr>
                <w:color w:val="000000"/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24F4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59C3" w14:textId="77777777" w:rsidR="009C0A3B" w:rsidRPr="007B19DA" w:rsidRDefault="009C0A3B">
            <w:pPr>
              <w:jc w:val="center"/>
              <w:rPr>
                <w:sz w:val="28"/>
                <w:szCs w:val="28"/>
              </w:rPr>
            </w:pPr>
            <w:r w:rsidRPr="007B19DA">
              <w:rPr>
                <w:sz w:val="28"/>
                <w:szCs w:val="28"/>
              </w:rPr>
              <w:t>-2,14%</w:t>
            </w:r>
          </w:p>
        </w:tc>
      </w:tr>
      <w:tr w:rsidR="009C0A3B" w:rsidRPr="007B19DA" w14:paraId="607E79B9" w14:textId="77777777" w:rsidTr="009C0A3B">
        <w:trPr>
          <w:gridAfter w:val="2"/>
          <w:wAfter w:w="284" w:type="dxa"/>
          <w:trHeight w:val="39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FC06" w14:textId="77777777" w:rsidR="009C0A3B" w:rsidRPr="007B19DA" w:rsidRDefault="009C0A3B">
            <w:pPr>
              <w:jc w:val="center"/>
              <w:rPr>
                <w:b/>
                <w:bCs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48A5" w14:textId="77777777" w:rsidR="009C0A3B" w:rsidRPr="007B19DA" w:rsidRDefault="009C0A3B">
            <w:pPr>
              <w:jc w:val="center"/>
              <w:rPr>
                <w:b/>
                <w:bCs/>
              </w:rPr>
            </w:pPr>
            <w:r w:rsidRPr="007B19D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D34F" w14:textId="77777777" w:rsidR="009C0A3B" w:rsidRPr="007B19DA" w:rsidRDefault="009C0A3B" w:rsidP="009C0A3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B19DA">
              <w:rPr>
                <w:b/>
                <w:bCs/>
                <w:color w:val="000000"/>
                <w:sz w:val="27"/>
                <w:szCs w:val="27"/>
              </w:rPr>
              <w:t>17673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50B8" w14:textId="77777777" w:rsidR="009C0A3B" w:rsidRPr="007B19DA" w:rsidRDefault="009C0A3B" w:rsidP="009C0A3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7B19DA">
              <w:rPr>
                <w:b/>
                <w:bCs/>
                <w:color w:val="000000"/>
                <w:sz w:val="27"/>
                <w:szCs w:val="27"/>
              </w:rPr>
              <w:t>17576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8693" w14:textId="77777777" w:rsidR="009C0A3B" w:rsidRPr="007B19DA" w:rsidRDefault="009C0A3B" w:rsidP="009C0A3B">
            <w:pPr>
              <w:jc w:val="center"/>
              <w:rPr>
                <w:b/>
                <w:bCs/>
                <w:sz w:val="28"/>
                <w:szCs w:val="28"/>
              </w:rPr>
            </w:pPr>
            <w:r w:rsidRPr="007B19DA">
              <w:rPr>
                <w:b/>
                <w:bCs/>
                <w:sz w:val="28"/>
                <w:szCs w:val="28"/>
              </w:rPr>
              <w:t>-97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862D" w14:textId="77777777" w:rsidR="009C0A3B" w:rsidRPr="007B19DA" w:rsidRDefault="009C0A3B" w:rsidP="009C0A3B">
            <w:pPr>
              <w:jc w:val="center"/>
              <w:rPr>
                <w:b/>
                <w:bCs/>
                <w:sz w:val="28"/>
                <w:szCs w:val="28"/>
              </w:rPr>
            </w:pPr>
            <w:r w:rsidRPr="007B19DA">
              <w:rPr>
                <w:b/>
                <w:bCs/>
                <w:sz w:val="28"/>
                <w:szCs w:val="28"/>
              </w:rPr>
              <w:t>-0,55%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3ED8" w14:textId="77777777" w:rsidR="009C0A3B" w:rsidRPr="007B19DA" w:rsidRDefault="009C0A3B" w:rsidP="009C0A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9DA">
              <w:rPr>
                <w:b/>
                <w:bCs/>
                <w:color w:val="000000"/>
                <w:sz w:val="28"/>
                <w:szCs w:val="28"/>
              </w:rPr>
              <w:t>17748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BDC9" w14:textId="77777777" w:rsidR="009C0A3B" w:rsidRPr="007B19DA" w:rsidRDefault="009C0A3B" w:rsidP="009C0A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9DA">
              <w:rPr>
                <w:b/>
                <w:bCs/>
                <w:color w:val="000000"/>
                <w:sz w:val="28"/>
                <w:szCs w:val="28"/>
              </w:rPr>
              <w:t>17576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8F47" w14:textId="77777777" w:rsidR="009C0A3B" w:rsidRPr="007B19DA" w:rsidRDefault="009C0A3B" w:rsidP="009C0A3B">
            <w:pPr>
              <w:jc w:val="center"/>
              <w:rPr>
                <w:b/>
                <w:bCs/>
                <w:sz w:val="28"/>
                <w:szCs w:val="28"/>
              </w:rPr>
            </w:pPr>
            <w:r w:rsidRPr="007B19DA">
              <w:rPr>
                <w:b/>
                <w:bCs/>
                <w:sz w:val="28"/>
                <w:szCs w:val="28"/>
              </w:rPr>
              <w:t>-172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66AB" w14:textId="77777777" w:rsidR="009C0A3B" w:rsidRPr="007B19DA" w:rsidRDefault="009C0A3B" w:rsidP="009C0A3B">
            <w:pPr>
              <w:jc w:val="center"/>
              <w:rPr>
                <w:b/>
                <w:bCs/>
                <w:sz w:val="28"/>
                <w:szCs w:val="28"/>
              </w:rPr>
            </w:pPr>
            <w:r w:rsidRPr="007B19DA">
              <w:rPr>
                <w:b/>
                <w:bCs/>
                <w:sz w:val="28"/>
                <w:szCs w:val="28"/>
              </w:rPr>
              <w:t>-0,97%</w:t>
            </w:r>
          </w:p>
        </w:tc>
      </w:tr>
      <w:tr w:rsidR="00885363" w:rsidRPr="007B19DA" w14:paraId="722C229F" w14:textId="77777777" w:rsidTr="009C0A3B">
        <w:trPr>
          <w:gridAfter w:val="2"/>
          <w:wAfter w:w="284" w:type="dxa"/>
          <w:trHeight w:val="34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29C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3CB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8CF4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  <w:r w:rsidRPr="007B19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04B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  <w:r w:rsidRPr="007B19D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3D6A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233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E71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F559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5D3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CDD" w14:textId="77777777" w:rsidR="00885363" w:rsidRPr="007B19DA" w:rsidRDefault="00885363" w:rsidP="00D6173B">
            <w:pPr>
              <w:rPr>
                <w:rFonts w:ascii="Calibri" w:hAnsi="Calibri"/>
                <w:color w:val="000000"/>
              </w:rPr>
            </w:pPr>
          </w:p>
        </w:tc>
      </w:tr>
      <w:tr w:rsidR="00885363" w:rsidRPr="007B19DA" w14:paraId="785008E6" w14:textId="77777777" w:rsidTr="009C0A3B">
        <w:trPr>
          <w:trHeight w:val="1290"/>
        </w:trPr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33E3" w14:textId="77777777" w:rsidR="00885363" w:rsidRPr="007B19DA" w:rsidRDefault="00885363" w:rsidP="008853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457" w14:textId="77777777" w:rsidR="00885363" w:rsidRPr="007B19DA" w:rsidRDefault="00885363" w:rsidP="008853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BEA" w14:textId="77777777" w:rsidR="00885363" w:rsidRPr="007B19DA" w:rsidRDefault="00885363" w:rsidP="008853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AD3A" w14:textId="77777777" w:rsidR="00885363" w:rsidRPr="007B19DA" w:rsidRDefault="00885363" w:rsidP="00885363">
            <w:pPr>
              <w:jc w:val="center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CE9" w14:textId="77777777" w:rsidR="00885363" w:rsidRPr="007B19DA" w:rsidRDefault="00885363" w:rsidP="008853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3B04" w14:textId="77777777" w:rsidR="00885363" w:rsidRPr="007B19DA" w:rsidRDefault="00885363" w:rsidP="00D309A9">
            <w:pPr>
              <w:jc w:val="center"/>
            </w:pPr>
            <w:r w:rsidRPr="007B19DA">
              <w:rPr>
                <w:sz w:val="22"/>
                <w:szCs w:val="22"/>
              </w:rPr>
              <w:t xml:space="preserve">Приложение №2                                           к постановлению </w:t>
            </w:r>
            <w:r w:rsidRPr="007B19DA">
              <w:rPr>
                <w:sz w:val="22"/>
                <w:szCs w:val="22"/>
              </w:rPr>
              <w:br/>
              <w:t xml:space="preserve">Ровеньской территориальной избирательной комиссии </w:t>
            </w:r>
          </w:p>
          <w:p w14:paraId="3A480762" w14:textId="77777777" w:rsidR="00885363" w:rsidRPr="007B19DA" w:rsidRDefault="00CB7D7D" w:rsidP="007B19DA">
            <w:pPr>
              <w:jc w:val="center"/>
            </w:pPr>
            <w:r w:rsidRPr="007B19DA">
              <w:rPr>
                <w:sz w:val="22"/>
                <w:szCs w:val="22"/>
              </w:rPr>
              <w:t xml:space="preserve">от </w:t>
            </w:r>
            <w:r w:rsidR="009C0A3B" w:rsidRPr="007B19DA">
              <w:rPr>
                <w:sz w:val="22"/>
                <w:szCs w:val="22"/>
              </w:rPr>
              <w:t>01 июля</w:t>
            </w:r>
            <w:r w:rsidRPr="007B19DA">
              <w:rPr>
                <w:sz w:val="22"/>
                <w:szCs w:val="22"/>
              </w:rPr>
              <w:t xml:space="preserve"> 202</w:t>
            </w:r>
            <w:r w:rsidR="009C0A3B" w:rsidRPr="007B19DA">
              <w:rPr>
                <w:sz w:val="22"/>
                <w:szCs w:val="22"/>
              </w:rPr>
              <w:t>5</w:t>
            </w:r>
            <w:r w:rsidRPr="007B19DA">
              <w:rPr>
                <w:sz w:val="22"/>
                <w:szCs w:val="22"/>
              </w:rPr>
              <w:t xml:space="preserve"> года № </w:t>
            </w:r>
            <w:r w:rsidR="00D112A4" w:rsidRPr="007B19DA">
              <w:rPr>
                <w:sz w:val="22"/>
                <w:szCs w:val="22"/>
              </w:rPr>
              <w:t>66/41</w:t>
            </w:r>
            <w:r w:rsidR="007B19DA" w:rsidRPr="007B19DA">
              <w:rPr>
                <w:sz w:val="22"/>
                <w:szCs w:val="22"/>
              </w:rPr>
              <w:t>4</w:t>
            </w:r>
            <w:r w:rsidR="00D112A4" w:rsidRPr="007B19DA">
              <w:rPr>
                <w:sz w:val="22"/>
                <w:szCs w:val="22"/>
              </w:rPr>
              <w:t>-1</w:t>
            </w:r>
          </w:p>
        </w:tc>
      </w:tr>
    </w:tbl>
    <w:p w14:paraId="317258A4" w14:textId="77777777" w:rsidR="00B82ADE" w:rsidRPr="007B19DA" w:rsidRDefault="00B82ADE" w:rsidP="003B71F1">
      <w:pPr>
        <w:pStyle w:val="BodyText21"/>
        <w:jc w:val="right"/>
        <w:rPr>
          <w:sz w:val="24"/>
          <w:szCs w:val="24"/>
        </w:rPr>
      </w:pPr>
    </w:p>
    <w:p w14:paraId="0ABF5370" w14:textId="77777777" w:rsidR="009C0A3B" w:rsidRPr="007B19DA" w:rsidRDefault="009C0A3B" w:rsidP="009C0A3B">
      <w:pPr>
        <w:jc w:val="center"/>
        <w:rPr>
          <w:b/>
          <w:sz w:val="28"/>
          <w:szCs w:val="28"/>
        </w:rPr>
      </w:pPr>
      <w:r w:rsidRPr="007B19DA">
        <w:rPr>
          <w:b/>
          <w:sz w:val="28"/>
          <w:szCs w:val="28"/>
        </w:rPr>
        <w:t xml:space="preserve">Анализ изменения численности избирателей, участников референдума </w:t>
      </w:r>
    </w:p>
    <w:p w14:paraId="68F0AA94" w14:textId="77777777" w:rsidR="009C0A3B" w:rsidRPr="007B19DA" w:rsidRDefault="009C0A3B" w:rsidP="009C0A3B">
      <w:pPr>
        <w:jc w:val="center"/>
        <w:rPr>
          <w:b/>
          <w:sz w:val="28"/>
          <w:szCs w:val="28"/>
        </w:rPr>
      </w:pPr>
      <w:r w:rsidRPr="007B19DA">
        <w:rPr>
          <w:b/>
          <w:sz w:val="28"/>
          <w:szCs w:val="28"/>
        </w:rPr>
        <w:t xml:space="preserve">за </w:t>
      </w:r>
      <w:r w:rsidRPr="007B19DA">
        <w:rPr>
          <w:b/>
          <w:sz w:val="28"/>
          <w:szCs w:val="28"/>
          <w:lang w:val="en-US"/>
        </w:rPr>
        <w:t>I</w:t>
      </w:r>
      <w:r w:rsidRPr="007B19DA">
        <w:rPr>
          <w:b/>
          <w:sz w:val="28"/>
          <w:szCs w:val="28"/>
        </w:rPr>
        <w:t xml:space="preserve"> полугодие 2025 года на территории Ровеньского района</w:t>
      </w:r>
    </w:p>
    <w:p w14:paraId="73CCE720" w14:textId="77777777" w:rsidR="009C0A3B" w:rsidRPr="007B19DA" w:rsidRDefault="009C0A3B" w:rsidP="009C0A3B">
      <w:pPr>
        <w:jc w:val="center"/>
        <w:rPr>
          <w:b/>
          <w:sz w:val="28"/>
          <w:szCs w:val="28"/>
        </w:rPr>
      </w:pPr>
    </w:p>
    <w:p w14:paraId="16CB9E07" w14:textId="77777777" w:rsidR="009C0A3B" w:rsidRPr="007B19DA" w:rsidRDefault="009C0A3B" w:rsidP="009C0A3B">
      <w:pPr>
        <w:jc w:val="center"/>
        <w:rPr>
          <w:b/>
          <w:sz w:val="6"/>
          <w:szCs w:val="6"/>
        </w:rPr>
      </w:pPr>
    </w:p>
    <w:tbl>
      <w:tblPr>
        <w:tblW w:w="1563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832"/>
        <w:gridCol w:w="741"/>
        <w:gridCol w:w="567"/>
        <w:gridCol w:w="708"/>
        <w:gridCol w:w="567"/>
        <w:gridCol w:w="567"/>
        <w:gridCol w:w="709"/>
        <w:gridCol w:w="567"/>
        <w:gridCol w:w="709"/>
        <w:gridCol w:w="709"/>
        <w:gridCol w:w="708"/>
        <w:gridCol w:w="567"/>
        <w:gridCol w:w="709"/>
        <w:gridCol w:w="709"/>
        <w:gridCol w:w="660"/>
        <w:gridCol w:w="662"/>
        <w:gridCol w:w="662"/>
        <w:gridCol w:w="851"/>
        <w:gridCol w:w="850"/>
        <w:gridCol w:w="709"/>
      </w:tblGrid>
      <w:tr w:rsidR="009C0A3B" w:rsidRPr="007B19DA" w14:paraId="6828BC45" w14:textId="77777777" w:rsidTr="009D42C2">
        <w:trPr>
          <w:cantSplit/>
          <w:trHeight w:val="663"/>
        </w:trPr>
        <w:tc>
          <w:tcPr>
            <w:tcW w:w="1868" w:type="dxa"/>
            <w:vMerge w:val="restart"/>
            <w:vAlign w:val="center"/>
          </w:tcPr>
          <w:p w14:paraId="1C7A3F7F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Наименование муниципального района</w:t>
            </w:r>
          </w:p>
          <w:p w14:paraId="18E2B385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  <w:tc>
          <w:tcPr>
            <w:tcW w:w="832" w:type="dxa"/>
            <w:vMerge w:val="restart"/>
            <w:textDirection w:val="btLr"/>
            <w:vAlign w:val="center"/>
          </w:tcPr>
          <w:p w14:paraId="4C0DBAA0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Численность избирателей на начало  периода</w:t>
            </w:r>
          </w:p>
        </w:tc>
        <w:tc>
          <w:tcPr>
            <w:tcW w:w="5135" w:type="dxa"/>
            <w:gridSpan w:val="8"/>
            <w:vAlign w:val="center"/>
          </w:tcPr>
          <w:p w14:paraId="45BD66A3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Причины</w:t>
            </w:r>
          </w:p>
          <w:p w14:paraId="0E17653E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уменьшения численности избирателей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293AFD3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ИТОГО</w:t>
            </w:r>
          </w:p>
          <w:p w14:paraId="66CD033F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уменьшение численности</w:t>
            </w:r>
          </w:p>
        </w:tc>
        <w:tc>
          <w:tcPr>
            <w:tcW w:w="4677" w:type="dxa"/>
            <w:gridSpan w:val="7"/>
            <w:tcMar>
              <w:left w:w="0" w:type="dxa"/>
              <w:right w:w="0" w:type="dxa"/>
            </w:tcMar>
            <w:vAlign w:val="center"/>
          </w:tcPr>
          <w:p w14:paraId="620280AB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Причины</w:t>
            </w:r>
          </w:p>
          <w:p w14:paraId="150F18D5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увеличения численности избирателей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F386EC1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ИТОГО</w:t>
            </w:r>
          </w:p>
          <w:p w14:paraId="32FDD7FA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увеличение численности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536105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Численность избирателей по состоянию на конец периода</w:t>
            </w:r>
          </w:p>
          <w:p w14:paraId="4CBDD66E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9D81D18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b/>
              </w:rPr>
              <w:t>Изменение численности</w:t>
            </w:r>
          </w:p>
          <w:p w14:paraId="62E0E11B" w14:textId="77777777" w:rsidR="009C0A3B" w:rsidRPr="007B19DA" w:rsidRDefault="009C0A3B" w:rsidP="009D42C2">
            <w:pPr>
              <w:ind w:left="113" w:right="113"/>
              <w:jc w:val="center"/>
            </w:pPr>
            <w:r w:rsidRPr="007B19DA">
              <w:rPr>
                <w:b/>
              </w:rPr>
              <w:t>за текущий период</w:t>
            </w:r>
          </w:p>
        </w:tc>
      </w:tr>
      <w:tr w:rsidR="009C0A3B" w:rsidRPr="007B19DA" w14:paraId="38952C8A" w14:textId="77777777" w:rsidTr="009D42C2">
        <w:trPr>
          <w:cantSplit/>
          <w:trHeight w:val="2961"/>
        </w:trPr>
        <w:tc>
          <w:tcPr>
            <w:tcW w:w="1868" w:type="dxa"/>
            <w:vMerge/>
            <w:vAlign w:val="center"/>
          </w:tcPr>
          <w:p w14:paraId="7DCB9FBE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  <w:tc>
          <w:tcPr>
            <w:tcW w:w="832" w:type="dxa"/>
            <w:vMerge/>
            <w:vAlign w:val="center"/>
          </w:tcPr>
          <w:p w14:paraId="07BC45D2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  <w:tc>
          <w:tcPr>
            <w:tcW w:w="741" w:type="dxa"/>
            <w:textDirection w:val="btLr"/>
            <w:vAlign w:val="center"/>
          </w:tcPr>
          <w:p w14:paraId="5CCF3E43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снятие с регистрации с выездом за пределы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15947A4B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color w:val="363636"/>
              </w:rPr>
              <w:t>снятие с регистрации в пределах района</w:t>
            </w:r>
          </w:p>
        </w:tc>
        <w:tc>
          <w:tcPr>
            <w:tcW w:w="708" w:type="dxa"/>
            <w:textDirection w:val="btLr"/>
            <w:vAlign w:val="center"/>
          </w:tcPr>
          <w:p w14:paraId="7C243C93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color w:val="363636"/>
              </w:rPr>
              <w:t>в связи со  смертью</w:t>
            </w:r>
          </w:p>
        </w:tc>
        <w:tc>
          <w:tcPr>
            <w:tcW w:w="567" w:type="dxa"/>
            <w:textDirection w:val="btLr"/>
            <w:vAlign w:val="center"/>
          </w:tcPr>
          <w:p w14:paraId="1534CF7D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color w:val="363636"/>
                <w:spacing w:val="-1"/>
              </w:rPr>
              <w:t>в связи с призывом в ВС РФ</w:t>
            </w:r>
          </w:p>
        </w:tc>
        <w:tc>
          <w:tcPr>
            <w:tcW w:w="567" w:type="dxa"/>
            <w:textDirection w:val="btLr"/>
            <w:vAlign w:val="center"/>
          </w:tcPr>
          <w:p w14:paraId="26089A18" w14:textId="77777777" w:rsidR="009C0A3B" w:rsidRPr="007B19DA" w:rsidRDefault="009C0A3B" w:rsidP="009D42C2">
            <w:pPr>
              <w:ind w:left="113" w:right="113"/>
              <w:jc w:val="center"/>
              <w:rPr>
                <w:b/>
              </w:rPr>
            </w:pPr>
            <w:r w:rsidRPr="007B19DA">
              <w:rPr>
                <w:color w:val="363636"/>
              </w:rPr>
              <w:t>осуждены по приговору суда</w:t>
            </w:r>
          </w:p>
        </w:tc>
        <w:tc>
          <w:tcPr>
            <w:tcW w:w="709" w:type="dxa"/>
            <w:textDirection w:val="btLr"/>
            <w:vAlign w:val="center"/>
          </w:tcPr>
          <w:p w14:paraId="330C6096" w14:textId="77777777" w:rsidR="009C0A3B" w:rsidRPr="007B19DA" w:rsidRDefault="009C0A3B" w:rsidP="009D42C2">
            <w:pPr>
              <w:ind w:left="113" w:right="113"/>
              <w:jc w:val="center"/>
              <w:rPr>
                <w:bCs/>
              </w:rPr>
            </w:pPr>
            <w:r w:rsidRPr="007B19DA">
              <w:rPr>
                <w:bCs/>
              </w:rPr>
              <w:t>признаны недееспособными по решению суда</w:t>
            </w:r>
          </w:p>
        </w:tc>
        <w:tc>
          <w:tcPr>
            <w:tcW w:w="567" w:type="dxa"/>
            <w:textDirection w:val="btLr"/>
            <w:vAlign w:val="center"/>
          </w:tcPr>
          <w:p w14:paraId="7CE23A79" w14:textId="77777777" w:rsidR="009C0A3B" w:rsidRPr="007B19DA" w:rsidRDefault="009C0A3B" w:rsidP="009D42C2">
            <w:pPr>
              <w:ind w:left="113" w:right="113"/>
              <w:jc w:val="center"/>
              <w:rPr>
                <w:bCs/>
              </w:rPr>
            </w:pPr>
            <w:r w:rsidRPr="007B19DA">
              <w:rPr>
                <w:bCs/>
              </w:rPr>
              <w:t>иные причины (по решению суда)</w:t>
            </w:r>
          </w:p>
        </w:tc>
        <w:tc>
          <w:tcPr>
            <w:tcW w:w="709" w:type="dxa"/>
            <w:textDirection w:val="btLr"/>
            <w:vAlign w:val="center"/>
          </w:tcPr>
          <w:p w14:paraId="0DEA27F3" w14:textId="77777777" w:rsidR="009C0A3B" w:rsidRPr="007B19DA" w:rsidRDefault="009C0A3B" w:rsidP="009D42C2">
            <w:pPr>
              <w:ind w:left="113" w:right="113"/>
              <w:jc w:val="center"/>
              <w:rPr>
                <w:bCs/>
              </w:rPr>
            </w:pPr>
            <w:r w:rsidRPr="007B19DA">
              <w:rPr>
                <w:bCs/>
              </w:rPr>
              <w:t>Двойники</w:t>
            </w:r>
          </w:p>
        </w:tc>
        <w:tc>
          <w:tcPr>
            <w:tcW w:w="709" w:type="dxa"/>
            <w:vMerge/>
            <w:vAlign w:val="center"/>
          </w:tcPr>
          <w:p w14:paraId="6B0B4FA5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textDirection w:val="btLr"/>
          </w:tcPr>
          <w:p w14:paraId="2BFB59E4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регистрация по месту жительства с прибытием из других районов (региона)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4B4377F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регистрация в пределах района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</w:tcPr>
          <w:p w14:paraId="70C201C3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в связи с приобретением гражданства РФ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</w:tcPr>
          <w:p w14:paraId="5DCA94FE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в связи с достижением 18 летнего возраста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textDirection w:val="btLr"/>
          </w:tcPr>
          <w:p w14:paraId="3FC2B78E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в связи прибытием с военной службы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textDirection w:val="btLr"/>
          </w:tcPr>
          <w:p w14:paraId="2C088FEA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прибытие из мест лишения свободы</w:t>
            </w:r>
          </w:p>
        </w:tc>
        <w:tc>
          <w:tcPr>
            <w:tcW w:w="662" w:type="dxa"/>
            <w:textDirection w:val="btLr"/>
            <w:vAlign w:val="center"/>
          </w:tcPr>
          <w:p w14:paraId="5F85C8DE" w14:textId="77777777" w:rsidR="009C0A3B" w:rsidRPr="007B19DA" w:rsidRDefault="009C0A3B" w:rsidP="009D42C2">
            <w:pPr>
              <w:ind w:left="113" w:right="113"/>
              <w:jc w:val="center"/>
              <w:rPr>
                <w:color w:val="363636"/>
              </w:rPr>
            </w:pPr>
            <w:r w:rsidRPr="007B19DA">
              <w:rPr>
                <w:color w:val="363636"/>
              </w:rPr>
              <w:t>иные причины</w:t>
            </w:r>
          </w:p>
        </w:tc>
        <w:tc>
          <w:tcPr>
            <w:tcW w:w="851" w:type="dxa"/>
            <w:vMerge/>
            <w:vAlign w:val="center"/>
          </w:tcPr>
          <w:p w14:paraId="2A77C3B7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F9C1FDE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37F6011" w14:textId="77777777" w:rsidR="009C0A3B" w:rsidRPr="007B19DA" w:rsidRDefault="009C0A3B" w:rsidP="009D42C2">
            <w:pPr>
              <w:jc w:val="center"/>
              <w:rPr>
                <w:b/>
              </w:rPr>
            </w:pPr>
          </w:p>
        </w:tc>
      </w:tr>
      <w:tr w:rsidR="009C0A3B" w:rsidRPr="007B19DA" w14:paraId="65E70723" w14:textId="77777777" w:rsidTr="009D42C2">
        <w:trPr>
          <w:trHeight w:hRule="exact" w:val="680"/>
        </w:trPr>
        <w:tc>
          <w:tcPr>
            <w:tcW w:w="1868" w:type="dxa"/>
            <w:vAlign w:val="center"/>
          </w:tcPr>
          <w:p w14:paraId="4DDA8518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Ровеньский район</w:t>
            </w:r>
          </w:p>
        </w:tc>
        <w:tc>
          <w:tcPr>
            <w:tcW w:w="832" w:type="dxa"/>
            <w:vAlign w:val="center"/>
          </w:tcPr>
          <w:p w14:paraId="5330D730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17673</w:t>
            </w:r>
          </w:p>
        </w:tc>
        <w:tc>
          <w:tcPr>
            <w:tcW w:w="741" w:type="dxa"/>
            <w:vAlign w:val="center"/>
          </w:tcPr>
          <w:p w14:paraId="13BC34BE" w14:textId="77777777" w:rsidR="009C0A3B" w:rsidRPr="007B19DA" w:rsidRDefault="009C0A3B" w:rsidP="009D42C2">
            <w:pPr>
              <w:jc w:val="center"/>
            </w:pPr>
            <w:r w:rsidRPr="007B19DA">
              <w:t>105</w:t>
            </w:r>
          </w:p>
        </w:tc>
        <w:tc>
          <w:tcPr>
            <w:tcW w:w="567" w:type="dxa"/>
            <w:vAlign w:val="center"/>
          </w:tcPr>
          <w:p w14:paraId="36400A81" w14:textId="77777777" w:rsidR="009C0A3B" w:rsidRPr="007B19DA" w:rsidRDefault="009C0A3B" w:rsidP="009D42C2">
            <w:pPr>
              <w:ind w:right="-108" w:hanging="108"/>
              <w:jc w:val="center"/>
            </w:pPr>
            <w:r w:rsidRPr="007B19DA">
              <w:t>91</w:t>
            </w:r>
          </w:p>
        </w:tc>
        <w:tc>
          <w:tcPr>
            <w:tcW w:w="708" w:type="dxa"/>
            <w:vAlign w:val="center"/>
          </w:tcPr>
          <w:p w14:paraId="51DFDA84" w14:textId="77777777" w:rsidR="009C0A3B" w:rsidRPr="007B19DA" w:rsidRDefault="009C0A3B" w:rsidP="009D42C2">
            <w:pPr>
              <w:jc w:val="center"/>
            </w:pPr>
            <w:r w:rsidRPr="007B19DA">
              <w:t>159</w:t>
            </w:r>
          </w:p>
        </w:tc>
        <w:tc>
          <w:tcPr>
            <w:tcW w:w="567" w:type="dxa"/>
            <w:vAlign w:val="center"/>
          </w:tcPr>
          <w:p w14:paraId="13CEEA20" w14:textId="77777777" w:rsidR="009C0A3B" w:rsidRPr="007B19DA" w:rsidRDefault="009C0A3B" w:rsidP="009D42C2">
            <w:pPr>
              <w:jc w:val="center"/>
            </w:pPr>
            <w:r w:rsidRPr="007B19DA">
              <w:t>0</w:t>
            </w:r>
          </w:p>
        </w:tc>
        <w:tc>
          <w:tcPr>
            <w:tcW w:w="567" w:type="dxa"/>
            <w:vAlign w:val="center"/>
          </w:tcPr>
          <w:p w14:paraId="03F87DE2" w14:textId="77777777" w:rsidR="009C0A3B" w:rsidRPr="007B19DA" w:rsidRDefault="009C0A3B" w:rsidP="009D42C2">
            <w:pPr>
              <w:jc w:val="center"/>
            </w:pPr>
            <w:r w:rsidRPr="007B19DA">
              <w:t>2</w:t>
            </w:r>
          </w:p>
        </w:tc>
        <w:tc>
          <w:tcPr>
            <w:tcW w:w="709" w:type="dxa"/>
            <w:vAlign w:val="center"/>
          </w:tcPr>
          <w:p w14:paraId="6F01F9AD" w14:textId="77777777" w:rsidR="009C0A3B" w:rsidRPr="007B19DA" w:rsidRDefault="009C0A3B" w:rsidP="009D42C2">
            <w:pPr>
              <w:jc w:val="center"/>
            </w:pPr>
            <w:r w:rsidRPr="007B19DA">
              <w:t>2</w:t>
            </w:r>
          </w:p>
        </w:tc>
        <w:tc>
          <w:tcPr>
            <w:tcW w:w="567" w:type="dxa"/>
            <w:vAlign w:val="center"/>
          </w:tcPr>
          <w:p w14:paraId="39D452FD" w14:textId="77777777" w:rsidR="009C0A3B" w:rsidRPr="007B19DA" w:rsidRDefault="009C0A3B" w:rsidP="009D42C2">
            <w:pPr>
              <w:jc w:val="center"/>
            </w:pPr>
            <w:r w:rsidRPr="007B19DA">
              <w:t>1</w:t>
            </w:r>
          </w:p>
        </w:tc>
        <w:tc>
          <w:tcPr>
            <w:tcW w:w="709" w:type="dxa"/>
            <w:vAlign w:val="center"/>
          </w:tcPr>
          <w:p w14:paraId="2180988B" w14:textId="77777777" w:rsidR="009C0A3B" w:rsidRPr="007B19DA" w:rsidRDefault="009C0A3B" w:rsidP="009D42C2">
            <w:pPr>
              <w:jc w:val="center"/>
            </w:pPr>
            <w:r w:rsidRPr="007B19DA">
              <w:t>19</w:t>
            </w:r>
          </w:p>
        </w:tc>
        <w:tc>
          <w:tcPr>
            <w:tcW w:w="709" w:type="dxa"/>
            <w:vAlign w:val="center"/>
          </w:tcPr>
          <w:p w14:paraId="5D68BDCC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379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64628E2" w14:textId="77777777" w:rsidR="009C0A3B" w:rsidRPr="007B19DA" w:rsidRDefault="009C0A3B" w:rsidP="009D42C2">
            <w:pPr>
              <w:jc w:val="center"/>
            </w:pPr>
            <w:r w:rsidRPr="007B19DA">
              <w:t>57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C9B1D8D" w14:textId="77777777" w:rsidR="009C0A3B" w:rsidRPr="007B19DA" w:rsidRDefault="009C0A3B" w:rsidP="009D42C2">
            <w:pPr>
              <w:jc w:val="center"/>
            </w:pPr>
            <w:r w:rsidRPr="007B19DA">
              <w:t>91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5C96D96" w14:textId="77777777" w:rsidR="009C0A3B" w:rsidRPr="007B19DA" w:rsidRDefault="009C0A3B" w:rsidP="009D42C2">
            <w:pPr>
              <w:jc w:val="center"/>
            </w:pPr>
            <w:r w:rsidRPr="007B19DA">
              <w:t>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B7DD249" w14:textId="77777777" w:rsidR="009C0A3B" w:rsidRPr="007B19DA" w:rsidRDefault="009C0A3B" w:rsidP="009D42C2">
            <w:pPr>
              <w:jc w:val="center"/>
            </w:pPr>
            <w:r w:rsidRPr="007B19DA">
              <w:t>129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  <w:vAlign w:val="center"/>
          </w:tcPr>
          <w:p w14:paraId="44F8F63D" w14:textId="77777777" w:rsidR="009C0A3B" w:rsidRPr="007B19DA" w:rsidRDefault="009C0A3B" w:rsidP="009D42C2">
            <w:pPr>
              <w:jc w:val="center"/>
            </w:pPr>
            <w:r w:rsidRPr="007B19DA">
              <w:t>3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vAlign w:val="center"/>
          </w:tcPr>
          <w:p w14:paraId="1E0B5316" w14:textId="77777777" w:rsidR="009C0A3B" w:rsidRPr="007B19DA" w:rsidRDefault="009C0A3B" w:rsidP="009D42C2">
            <w:pPr>
              <w:jc w:val="center"/>
            </w:pPr>
            <w:r w:rsidRPr="007B19DA">
              <w:t>2</w:t>
            </w:r>
          </w:p>
        </w:tc>
        <w:tc>
          <w:tcPr>
            <w:tcW w:w="662" w:type="dxa"/>
            <w:vAlign w:val="center"/>
          </w:tcPr>
          <w:p w14:paraId="337F2D10" w14:textId="77777777" w:rsidR="009C0A3B" w:rsidRPr="007B19DA" w:rsidRDefault="009C0A3B" w:rsidP="009D42C2">
            <w:pPr>
              <w:jc w:val="center"/>
            </w:pPr>
            <w:r w:rsidRPr="007B19DA">
              <w:t>0</w:t>
            </w:r>
          </w:p>
        </w:tc>
        <w:tc>
          <w:tcPr>
            <w:tcW w:w="851" w:type="dxa"/>
            <w:vAlign w:val="center"/>
          </w:tcPr>
          <w:p w14:paraId="30F08FE3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282</w:t>
            </w:r>
          </w:p>
        </w:tc>
        <w:tc>
          <w:tcPr>
            <w:tcW w:w="850" w:type="dxa"/>
            <w:vAlign w:val="center"/>
          </w:tcPr>
          <w:p w14:paraId="17CCBF79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17576</w:t>
            </w:r>
          </w:p>
        </w:tc>
        <w:tc>
          <w:tcPr>
            <w:tcW w:w="709" w:type="dxa"/>
            <w:vAlign w:val="center"/>
          </w:tcPr>
          <w:p w14:paraId="24DA4DCA" w14:textId="77777777" w:rsidR="009C0A3B" w:rsidRPr="007B19DA" w:rsidRDefault="009C0A3B" w:rsidP="009D42C2">
            <w:pPr>
              <w:jc w:val="center"/>
              <w:rPr>
                <w:b/>
              </w:rPr>
            </w:pPr>
            <w:r w:rsidRPr="007B19DA">
              <w:rPr>
                <w:b/>
              </w:rPr>
              <w:t>-97</w:t>
            </w:r>
          </w:p>
        </w:tc>
      </w:tr>
    </w:tbl>
    <w:p w14:paraId="6B09B1DD" w14:textId="77777777" w:rsidR="00C055B2" w:rsidRPr="007B19DA" w:rsidRDefault="00C055B2" w:rsidP="00C055B2">
      <w:pPr>
        <w:jc w:val="center"/>
        <w:rPr>
          <w:b/>
          <w:sz w:val="28"/>
          <w:szCs w:val="28"/>
        </w:rPr>
      </w:pPr>
    </w:p>
    <w:p w14:paraId="6DF9578E" w14:textId="77777777" w:rsidR="00C055B2" w:rsidRPr="007B19DA" w:rsidRDefault="00C055B2" w:rsidP="00C055B2">
      <w:pPr>
        <w:jc w:val="center"/>
        <w:rPr>
          <w:b/>
          <w:sz w:val="6"/>
          <w:szCs w:val="6"/>
        </w:rPr>
      </w:pPr>
    </w:p>
    <w:p w14:paraId="11A0CE90" w14:textId="77777777" w:rsidR="00C055B2" w:rsidRPr="007B19DA" w:rsidRDefault="00C055B2" w:rsidP="00C055B2">
      <w:pPr>
        <w:jc w:val="center"/>
        <w:rPr>
          <w:b/>
          <w:sz w:val="16"/>
          <w:szCs w:val="16"/>
        </w:rPr>
      </w:pPr>
    </w:p>
    <w:p w14:paraId="6121140C" w14:textId="77777777" w:rsidR="00C055B2" w:rsidRPr="007B19DA" w:rsidRDefault="00C055B2" w:rsidP="00C055B2">
      <w:pPr>
        <w:rPr>
          <w:sz w:val="28"/>
          <w:szCs w:val="28"/>
        </w:rPr>
      </w:pPr>
    </w:p>
    <w:p w14:paraId="4D0AF0DE" w14:textId="77777777" w:rsidR="00C055B2" w:rsidRPr="007B19DA" w:rsidRDefault="00C055B2" w:rsidP="003B71F1">
      <w:pPr>
        <w:jc w:val="center"/>
        <w:rPr>
          <w:b/>
          <w:sz w:val="28"/>
          <w:szCs w:val="28"/>
        </w:rPr>
      </w:pPr>
    </w:p>
    <w:p w14:paraId="37C74CB1" w14:textId="77777777" w:rsidR="003B71F1" w:rsidRPr="007B19DA" w:rsidRDefault="003B71F1" w:rsidP="003B71F1">
      <w:pPr>
        <w:jc w:val="center"/>
        <w:rPr>
          <w:b/>
          <w:sz w:val="6"/>
          <w:szCs w:val="6"/>
        </w:rPr>
      </w:pPr>
    </w:p>
    <w:p w14:paraId="73D5E62F" w14:textId="77777777" w:rsidR="003B71F1" w:rsidRPr="007B19DA" w:rsidRDefault="003B71F1" w:rsidP="003B71F1">
      <w:pPr>
        <w:jc w:val="center"/>
        <w:rPr>
          <w:b/>
          <w:sz w:val="16"/>
          <w:szCs w:val="16"/>
        </w:rPr>
      </w:pPr>
    </w:p>
    <w:p w14:paraId="6FEC88A4" w14:textId="77777777" w:rsidR="003B71F1" w:rsidRPr="007B19DA" w:rsidRDefault="003B71F1" w:rsidP="003B71F1">
      <w:pPr>
        <w:rPr>
          <w:sz w:val="28"/>
          <w:szCs w:val="28"/>
        </w:rPr>
      </w:pPr>
    </w:p>
    <w:p w14:paraId="6042E740" w14:textId="77777777" w:rsidR="003B71F1" w:rsidRPr="007B19DA" w:rsidRDefault="003B71F1" w:rsidP="00EF5B67">
      <w:pPr>
        <w:pStyle w:val="BodyText21"/>
      </w:pPr>
    </w:p>
    <w:p w14:paraId="01AE5CD8" w14:textId="77777777" w:rsidR="008B22CD" w:rsidRPr="007B19DA" w:rsidRDefault="008B22CD" w:rsidP="00EF5B67">
      <w:pPr>
        <w:pStyle w:val="BodyText21"/>
      </w:pPr>
    </w:p>
    <w:p w14:paraId="192C6EBD" w14:textId="77777777" w:rsidR="008B22CD" w:rsidRPr="007B19DA" w:rsidRDefault="008B22CD" w:rsidP="006D4FF1">
      <w:pPr>
        <w:pStyle w:val="BodyText21"/>
        <w:ind w:firstLine="0"/>
        <w:sectPr w:rsidR="008B22CD" w:rsidRPr="007B19DA" w:rsidSect="003B71F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58A0F8D7" w14:textId="77777777" w:rsidR="00D6173B" w:rsidRPr="007B19DA" w:rsidRDefault="00D6173B" w:rsidP="00D6173B">
      <w:pPr>
        <w:ind w:left="5954"/>
        <w:jc w:val="center"/>
      </w:pPr>
      <w:r w:rsidRPr="007B19DA">
        <w:rPr>
          <w:sz w:val="22"/>
          <w:szCs w:val="22"/>
        </w:rPr>
        <w:lastRenderedPageBreak/>
        <w:t xml:space="preserve">Приложение №3                                           к постановлению </w:t>
      </w:r>
      <w:r w:rsidRPr="007B19DA">
        <w:rPr>
          <w:sz w:val="22"/>
          <w:szCs w:val="22"/>
        </w:rPr>
        <w:br/>
        <w:t>Ровеньской территориальной избирательной комиссии</w:t>
      </w:r>
    </w:p>
    <w:p w14:paraId="32773915" w14:textId="77777777" w:rsidR="00D6173B" w:rsidRPr="007B19DA" w:rsidRDefault="00CB7D7D" w:rsidP="00D6173B">
      <w:pPr>
        <w:ind w:left="5954"/>
        <w:jc w:val="center"/>
        <w:rPr>
          <w:szCs w:val="23"/>
        </w:rPr>
      </w:pPr>
      <w:r w:rsidRPr="007B19DA">
        <w:rPr>
          <w:sz w:val="22"/>
          <w:szCs w:val="22"/>
        </w:rPr>
        <w:t xml:space="preserve">от </w:t>
      </w:r>
      <w:r w:rsidR="009C0A3B" w:rsidRPr="007B19DA">
        <w:rPr>
          <w:sz w:val="22"/>
          <w:szCs w:val="22"/>
        </w:rPr>
        <w:t>01 июля</w:t>
      </w:r>
      <w:r w:rsidRPr="007B19DA">
        <w:rPr>
          <w:sz w:val="22"/>
          <w:szCs w:val="22"/>
        </w:rPr>
        <w:t xml:space="preserve"> 202</w:t>
      </w:r>
      <w:r w:rsidR="009C0A3B" w:rsidRPr="007B19DA">
        <w:rPr>
          <w:sz w:val="22"/>
          <w:szCs w:val="22"/>
        </w:rPr>
        <w:t>5</w:t>
      </w:r>
      <w:r w:rsidRPr="007B19DA">
        <w:rPr>
          <w:sz w:val="22"/>
          <w:szCs w:val="22"/>
        </w:rPr>
        <w:t xml:space="preserve"> года № </w:t>
      </w:r>
      <w:r w:rsidR="00D112A4" w:rsidRPr="007B19DA">
        <w:rPr>
          <w:sz w:val="22"/>
          <w:szCs w:val="22"/>
        </w:rPr>
        <w:t>66/41</w:t>
      </w:r>
      <w:r w:rsidR="007B19DA" w:rsidRPr="007B19DA">
        <w:rPr>
          <w:sz w:val="22"/>
          <w:szCs w:val="22"/>
        </w:rPr>
        <w:t>4</w:t>
      </w:r>
      <w:r w:rsidR="00D112A4" w:rsidRPr="007B19DA">
        <w:rPr>
          <w:sz w:val="22"/>
          <w:szCs w:val="22"/>
        </w:rPr>
        <w:t>-1</w:t>
      </w:r>
    </w:p>
    <w:p w14:paraId="22D5A077" w14:textId="77777777" w:rsidR="00D6173B" w:rsidRPr="007B19DA" w:rsidRDefault="00D6173B" w:rsidP="00D6173B">
      <w:pPr>
        <w:jc w:val="right"/>
        <w:rPr>
          <w:szCs w:val="23"/>
        </w:rPr>
      </w:pPr>
    </w:p>
    <w:p w14:paraId="7879B3CB" w14:textId="77777777" w:rsidR="00D6173B" w:rsidRPr="007B19DA" w:rsidRDefault="00D6173B" w:rsidP="00D6173B">
      <w:pPr>
        <w:jc w:val="right"/>
      </w:pPr>
      <w:r w:rsidRPr="007B19DA">
        <w:rPr>
          <w:szCs w:val="23"/>
        </w:rPr>
        <w:t>Форма № 3.2риур</w:t>
      </w:r>
    </w:p>
    <w:p w14:paraId="6FF36648" w14:textId="77777777" w:rsidR="00D6173B" w:rsidRPr="007B19DA" w:rsidRDefault="00D6173B" w:rsidP="00D6173B"/>
    <w:p w14:paraId="67A7DBF4" w14:textId="77777777" w:rsidR="009C0A3B" w:rsidRPr="007B19DA" w:rsidRDefault="009C0A3B" w:rsidP="009C0A3B">
      <w:pPr>
        <w:pStyle w:val="a5"/>
        <w:rPr>
          <w:sz w:val="17"/>
          <w:szCs w:val="17"/>
        </w:rPr>
      </w:pPr>
    </w:p>
    <w:p w14:paraId="2DAE0CF6" w14:textId="77777777" w:rsidR="009C0A3B" w:rsidRPr="007B19DA" w:rsidRDefault="009C0A3B" w:rsidP="009C0A3B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7B19DA">
        <w:rPr>
          <w:rFonts w:ascii="Times New Roman" w:hAnsi="Times New Roman"/>
          <w:i w:val="0"/>
          <w:sz w:val="24"/>
          <w:szCs w:val="24"/>
        </w:rPr>
        <w:t>СВЕДЕНИЯ</w:t>
      </w:r>
    </w:p>
    <w:p w14:paraId="093413BC" w14:textId="77777777" w:rsidR="009C0A3B" w:rsidRPr="007B19DA" w:rsidRDefault="009C0A3B" w:rsidP="009C0A3B">
      <w:pPr>
        <w:pStyle w:val="220"/>
        <w:widowControl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7B19DA">
        <w:rPr>
          <w:b/>
          <w:bCs/>
          <w:color w:val="000000"/>
          <w:sz w:val="24"/>
          <w:szCs w:val="24"/>
        </w:rPr>
        <w:t>о количестве избирателей, участников референдума,</w:t>
      </w:r>
    </w:p>
    <w:p w14:paraId="2DE5C906" w14:textId="77777777" w:rsidR="009C0A3B" w:rsidRPr="007B19DA" w:rsidRDefault="009C0A3B" w:rsidP="009C0A3B">
      <w:pPr>
        <w:pStyle w:val="220"/>
        <w:widowControl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7B19DA">
        <w:rPr>
          <w:b/>
          <w:bCs/>
          <w:color w:val="000000"/>
          <w:sz w:val="24"/>
          <w:szCs w:val="24"/>
        </w:rPr>
        <w:t xml:space="preserve">информация о которых содержится в территориальном фрагменте </w:t>
      </w:r>
    </w:p>
    <w:p w14:paraId="635DA7B8" w14:textId="77777777" w:rsidR="009C0A3B" w:rsidRPr="007B19DA" w:rsidRDefault="009C0A3B" w:rsidP="009C0A3B">
      <w:pPr>
        <w:pStyle w:val="220"/>
        <w:widowControl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7B19DA">
        <w:rPr>
          <w:b/>
          <w:bCs/>
          <w:color w:val="000000"/>
          <w:sz w:val="24"/>
          <w:szCs w:val="24"/>
        </w:rPr>
        <w:t xml:space="preserve">Регистра избирателей, участников референдума ГАС «Выборы» 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9C0A3B" w:rsidRPr="007B19DA" w14:paraId="3F18338D" w14:textId="77777777" w:rsidTr="009D42C2">
        <w:tc>
          <w:tcPr>
            <w:tcW w:w="9571" w:type="dxa"/>
          </w:tcPr>
          <w:p w14:paraId="1AF8350F" w14:textId="77777777" w:rsidR="009C0A3B" w:rsidRPr="007B19DA" w:rsidRDefault="009C0A3B" w:rsidP="009D42C2">
            <w:pPr>
              <w:pStyle w:val="230"/>
              <w:widowControl/>
              <w:spacing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7B19DA">
              <w:rPr>
                <w:b/>
                <w:bCs/>
                <w:color w:val="000000"/>
                <w:sz w:val="27"/>
                <w:szCs w:val="27"/>
              </w:rPr>
              <w:t>муниципального района «Ровеньский район»</w:t>
            </w:r>
          </w:p>
        </w:tc>
      </w:tr>
    </w:tbl>
    <w:p w14:paraId="1E7E7D6B" w14:textId="77777777" w:rsidR="009C0A3B" w:rsidRPr="007B19DA" w:rsidRDefault="009C0A3B" w:rsidP="009C0A3B">
      <w:pPr>
        <w:pStyle w:val="230"/>
        <w:widowControl/>
        <w:spacing w:line="240" w:lineRule="auto"/>
        <w:ind w:firstLine="0"/>
        <w:jc w:val="center"/>
        <w:rPr>
          <w:sz w:val="21"/>
          <w:szCs w:val="21"/>
        </w:rPr>
      </w:pPr>
      <w:r w:rsidRPr="007B19DA">
        <w:rPr>
          <w:sz w:val="21"/>
          <w:szCs w:val="21"/>
        </w:rPr>
        <w:t>(наименование муниципального района (городского округа, внутригородской территории</w:t>
      </w:r>
    </w:p>
    <w:p w14:paraId="759E3980" w14:textId="77777777" w:rsidR="009C0A3B" w:rsidRPr="007B19DA" w:rsidRDefault="009C0A3B" w:rsidP="009C0A3B">
      <w:pPr>
        <w:pStyle w:val="230"/>
        <w:widowControl/>
        <w:spacing w:line="240" w:lineRule="auto"/>
        <w:ind w:firstLine="0"/>
        <w:jc w:val="center"/>
        <w:rPr>
          <w:sz w:val="21"/>
          <w:szCs w:val="21"/>
        </w:rPr>
      </w:pPr>
      <w:r w:rsidRPr="007B19DA">
        <w:rPr>
          <w:sz w:val="21"/>
          <w:szCs w:val="21"/>
        </w:rPr>
        <w:t>города федерального значения)</w:t>
      </w:r>
    </w:p>
    <w:p w14:paraId="5210D637" w14:textId="77777777" w:rsidR="009C0A3B" w:rsidRPr="007B19DA" w:rsidRDefault="009C0A3B" w:rsidP="009C0A3B">
      <w:pPr>
        <w:pStyle w:val="230"/>
        <w:widowControl/>
        <w:spacing w:line="240" w:lineRule="auto"/>
        <w:ind w:left="1418" w:firstLine="0"/>
        <w:jc w:val="center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9C0A3B" w:rsidRPr="007B19DA" w14:paraId="1AFFA4C2" w14:textId="77777777" w:rsidTr="009D42C2">
        <w:tc>
          <w:tcPr>
            <w:tcW w:w="10116" w:type="dxa"/>
          </w:tcPr>
          <w:p w14:paraId="6AF6D96A" w14:textId="77777777" w:rsidR="009C0A3B" w:rsidRPr="007B19DA" w:rsidRDefault="009C0A3B" w:rsidP="009D42C2">
            <w:pPr>
              <w:pStyle w:val="230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7"/>
              </w:rPr>
            </w:pPr>
            <w:r w:rsidRPr="007B19DA">
              <w:rPr>
                <w:b/>
                <w:bCs/>
                <w:sz w:val="27"/>
                <w:szCs w:val="27"/>
              </w:rPr>
              <w:t xml:space="preserve">Белгородской области </w:t>
            </w:r>
          </w:p>
        </w:tc>
      </w:tr>
    </w:tbl>
    <w:p w14:paraId="5C6053A8" w14:textId="77777777" w:rsidR="009C0A3B" w:rsidRPr="007B19DA" w:rsidRDefault="009C0A3B" w:rsidP="009C0A3B">
      <w:pPr>
        <w:pStyle w:val="230"/>
        <w:widowControl/>
        <w:spacing w:line="240" w:lineRule="auto"/>
        <w:ind w:firstLine="0"/>
        <w:jc w:val="center"/>
        <w:rPr>
          <w:sz w:val="21"/>
          <w:szCs w:val="21"/>
        </w:rPr>
      </w:pPr>
      <w:r w:rsidRPr="007B19DA">
        <w:rPr>
          <w:sz w:val="21"/>
          <w:szCs w:val="21"/>
        </w:rPr>
        <w:t xml:space="preserve"> (наименование субъекта Российской Федерации)</w:t>
      </w:r>
    </w:p>
    <w:p w14:paraId="7676422C" w14:textId="77777777" w:rsidR="009C0A3B" w:rsidRPr="007B19DA" w:rsidRDefault="009C0A3B" w:rsidP="009C0A3B">
      <w:pPr>
        <w:pStyle w:val="230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6"/>
        <w:gridCol w:w="6215"/>
        <w:gridCol w:w="530"/>
        <w:gridCol w:w="2638"/>
        <w:gridCol w:w="612"/>
      </w:tblGrid>
      <w:tr w:rsidR="009C0A3B" w:rsidRPr="007B19DA" w14:paraId="69674C68" w14:textId="77777777" w:rsidTr="009D42C2">
        <w:trPr>
          <w:trHeight w:val="361"/>
        </w:trPr>
        <w:tc>
          <w:tcPr>
            <w:tcW w:w="10031" w:type="dxa"/>
            <w:gridSpan w:val="5"/>
          </w:tcPr>
          <w:p w14:paraId="31D592A3" w14:textId="77777777" w:rsidR="009C0A3B" w:rsidRPr="007B19DA" w:rsidRDefault="009C0A3B" w:rsidP="009D42C2">
            <w:pPr>
              <w:pBdr>
                <w:bottom w:val="single" w:sz="4" w:space="1" w:color="auto"/>
              </w:pBdr>
              <w:jc w:val="center"/>
              <w:rPr>
                <w:b/>
                <w:sz w:val="27"/>
                <w:szCs w:val="27"/>
                <w:u w:val="single"/>
              </w:rPr>
            </w:pPr>
            <w:r w:rsidRPr="007B19DA">
              <w:rPr>
                <w:b/>
                <w:sz w:val="27"/>
                <w:szCs w:val="27"/>
              </w:rPr>
              <w:t>по состоянию на 01.07.2025 г.</w:t>
            </w:r>
          </w:p>
        </w:tc>
      </w:tr>
      <w:tr w:rsidR="009C0A3B" w:rsidRPr="007B19DA" w14:paraId="692EE1A5" w14:textId="77777777" w:rsidTr="009D42C2">
        <w:trPr>
          <w:trHeight w:val="342"/>
        </w:trPr>
        <w:tc>
          <w:tcPr>
            <w:tcW w:w="10031" w:type="dxa"/>
            <w:gridSpan w:val="5"/>
          </w:tcPr>
          <w:p w14:paraId="3AEB1FC7" w14:textId="77777777" w:rsidR="009C0A3B" w:rsidRPr="007B19DA" w:rsidRDefault="009C0A3B" w:rsidP="009D42C2">
            <w:pPr>
              <w:jc w:val="center"/>
              <w:rPr>
                <w:sz w:val="21"/>
                <w:szCs w:val="21"/>
              </w:rPr>
            </w:pPr>
            <w:r w:rsidRPr="007B19DA">
              <w:rPr>
                <w:sz w:val="21"/>
                <w:szCs w:val="21"/>
              </w:rPr>
              <w:t>(дата)</w:t>
            </w:r>
          </w:p>
        </w:tc>
      </w:tr>
      <w:tr w:rsidR="009C0A3B" w:rsidRPr="007B19DA" w14:paraId="5E04C909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</w:tcPr>
          <w:p w14:paraId="4693544D" w14:textId="77777777" w:rsidR="009C0A3B" w:rsidRPr="007B19DA" w:rsidRDefault="009C0A3B" w:rsidP="009D42C2">
            <w:pPr>
              <w:pStyle w:val="a7"/>
              <w:widowControl/>
              <w:spacing w:after="0"/>
              <w:jc w:val="left"/>
              <w:rPr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530" w:type="dxa"/>
            <w:vAlign w:val="bottom"/>
          </w:tcPr>
          <w:p w14:paraId="1D15F441" w14:textId="77777777" w:rsidR="009C0A3B" w:rsidRPr="007B19DA" w:rsidRDefault="009C0A3B" w:rsidP="009D42C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812C4" w14:textId="77777777" w:rsidR="009C0A3B" w:rsidRPr="007B19DA" w:rsidRDefault="009C0A3B" w:rsidP="009D42C2">
            <w:pPr>
              <w:jc w:val="center"/>
              <w:rPr>
                <w:b/>
                <w:bCs/>
                <w:sz w:val="27"/>
                <w:szCs w:val="27"/>
              </w:rPr>
            </w:pPr>
            <w:r w:rsidRPr="007B19DA">
              <w:rPr>
                <w:b/>
                <w:sz w:val="27"/>
                <w:szCs w:val="27"/>
              </w:rPr>
              <w:t>17576</w:t>
            </w:r>
          </w:p>
        </w:tc>
      </w:tr>
      <w:tr w:rsidR="009C0A3B" w:rsidRPr="007B19DA" w14:paraId="51265524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</w:tcPr>
          <w:p w14:paraId="78A14465" w14:textId="77777777" w:rsidR="009C0A3B" w:rsidRPr="007B19DA" w:rsidRDefault="009C0A3B" w:rsidP="009D42C2">
            <w:pPr>
              <w:pStyle w:val="a7"/>
              <w:widowControl/>
              <w:spacing w:after="0"/>
              <w:jc w:val="left"/>
              <w:rPr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в том числе</w:t>
            </w:r>
          </w:p>
        </w:tc>
        <w:tc>
          <w:tcPr>
            <w:tcW w:w="530" w:type="dxa"/>
            <w:vAlign w:val="bottom"/>
          </w:tcPr>
          <w:p w14:paraId="5DC9C6A2" w14:textId="77777777" w:rsidR="009C0A3B" w:rsidRPr="007B19DA" w:rsidRDefault="009C0A3B" w:rsidP="009D42C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D61D14" w14:textId="77777777" w:rsidR="009C0A3B" w:rsidRPr="007B19DA" w:rsidRDefault="009C0A3B" w:rsidP="009D42C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C0A3B" w:rsidRPr="007B19DA" w14:paraId="3051B8E8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348"/>
        </w:trPr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14:paraId="469D2DDB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bCs/>
                <w:color w:val="000000"/>
                <w:sz w:val="27"/>
                <w:szCs w:val="27"/>
              </w:rPr>
              <w:t>Айдарское сельское поселение</w:t>
            </w:r>
          </w:p>
        </w:tc>
        <w:tc>
          <w:tcPr>
            <w:tcW w:w="530" w:type="dxa"/>
          </w:tcPr>
          <w:p w14:paraId="16F4F3FE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10B0C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1151</w:t>
            </w:r>
          </w:p>
        </w:tc>
      </w:tr>
      <w:tr w:rsidR="009C0A3B" w:rsidRPr="007B19DA" w14:paraId="4390F461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131"/>
        </w:trPr>
        <w:tc>
          <w:tcPr>
            <w:tcW w:w="6215" w:type="dxa"/>
            <w:tcBorders>
              <w:top w:val="single" w:sz="4" w:space="0" w:color="auto"/>
            </w:tcBorders>
          </w:tcPr>
          <w:p w14:paraId="4A2F6530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1749B22A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44B2EE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40070F99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2AFC159E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bCs/>
                <w:color w:val="000000"/>
                <w:sz w:val="27"/>
                <w:szCs w:val="27"/>
              </w:rPr>
              <w:t>Верхнесеребрянское сельское поселение</w:t>
            </w:r>
          </w:p>
        </w:tc>
        <w:tc>
          <w:tcPr>
            <w:tcW w:w="530" w:type="dxa"/>
            <w:vAlign w:val="bottom"/>
          </w:tcPr>
          <w:p w14:paraId="23D60E50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FEA94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797</w:t>
            </w:r>
          </w:p>
        </w:tc>
      </w:tr>
      <w:tr w:rsidR="009C0A3B" w:rsidRPr="007B19DA" w14:paraId="5613D0C2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83"/>
        </w:trPr>
        <w:tc>
          <w:tcPr>
            <w:tcW w:w="6215" w:type="dxa"/>
            <w:tcBorders>
              <w:top w:val="single" w:sz="4" w:space="0" w:color="auto"/>
            </w:tcBorders>
          </w:tcPr>
          <w:p w14:paraId="69EE46A2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75189DD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6B93D9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5B7D66BB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14:paraId="513C9604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городское поселение “Поселок Ровеньки”</w:t>
            </w:r>
          </w:p>
        </w:tc>
        <w:tc>
          <w:tcPr>
            <w:tcW w:w="530" w:type="dxa"/>
            <w:vAlign w:val="bottom"/>
          </w:tcPr>
          <w:p w14:paraId="1C53F4BE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0D5F8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8952</w:t>
            </w:r>
          </w:p>
        </w:tc>
      </w:tr>
      <w:tr w:rsidR="009C0A3B" w:rsidRPr="007B19DA" w14:paraId="61C6EF8B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177"/>
        </w:trPr>
        <w:tc>
          <w:tcPr>
            <w:tcW w:w="6215" w:type="dxa"/>
            <w:tcBorders>
              <w:top w:val="single" w:sz="4" w:space="0" w:color="auto"/>
            </w:tcBorders>
          </w:tcPr>
          <w:p w14:paraId="74DAF364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0EB82CE8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9F7136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5E43B4DC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27E099EA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Ладомировское сельское поселение</w:t>
            </w:r>
          </w:p>
        </w:tc>
        <w:tc>
          <w:tcPr>
            <w:tcW w:w="530" w:type="dxa"/>
            <w:vAlign w:val="bottom"/>
          </w:tcPr>
          <w:p w14:paraId="6E7D677E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F84389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905</w:t>
            </w:r>
          </w:p>
        </w:tc>
      </w:tr>
      <w:tr w:rsidR="009C0A3B" w:rsidRPr="007B19DA" w14:paraId="0AFAB99C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129"/>
        </w:trPr>
        <w:tc>
          <w:tcPr>
            <w:tcW w:w="6215" w:type="dxa"/>
            <w:tcBorders>
              <w:top w:val="single" w:sz="4" w:space="0" w:color="auto"/>
            </w:tcBorders>
          </w:tcPr>
          <w:p w14:paraId="667E50CF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16EEFCD4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660C82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2A7C9CA5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4FAF5C1B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Лознянское сельское поселение</w:t>
            </w:r>
          </w:p>
        </w:tc>
        <w:tc>
          <w:tcPr>
            <w:tcW w:w="530" w:type="dxa"/>
            <w:vAlign w:val="bottom"/>
          </w:tcPr>
          <w:p w14:paraId="156D47C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66B00D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586</w:t>
            </w:r>
          </w:p>
        </w:tc>
      </w:tr>
      <w:tr w:rsidR="009C0A3B" w:rsidRPr="007B19DA" w14:paraId="5261CD11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82"/>
        </w:trPr>
        <w:tc>
          <w:tcPr>
            <w:tcW w:w="6215" w:type="dxa"/>
            <w:tcBorders>
              <w:top w:val="single" w:sz="4" w:space="0" w:color="auto"/>
            </w:tcBorders>
          </w:tcPr>
          <w:p w14:paraId="09922915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473EB484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9FF409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5910751C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0D04F02D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Лозовское сельское поселение</w:t>
            </w:r>
          </w:p>
        </w:tc>
        <w:tc>
          <w:tcPr>
            <w:tcW w:w="530" w:type="dxa"/>
            <w:vAlign w:val="bottom"/>
          </w:tcPr>
          <w:p w14:paraId="117EB08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653FA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310</w:t>
            </w:r>
          </w:p>
        </w:tc>
      </w:tr>
      <w:tr w:rsidR="009C0A3B" w:rsidRPr="007B19DA" w14:paraId="372E6420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190"/>
        </w:trPr>
        <w:tc>
          <w:tcPr>
            <w:tcW w:w="6215" w:type="dxa"/>
            <w:tcBorders>
              <w:top w:val="single" w:sz="4" w:space="0" w:color="auto"/>
            </w:tcBorders>
          </w:tcPr>
          <w:p w14:paraId="6769A476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5AD73548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3F30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2AC71896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09C3F5A5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Наголенское сельское поселение</w:t>
            </w:r>
          </w:p>
        </w:tc>
        <w:tc>
          <w:tcPr>
            <w:tcW w:w="530" w:type="dxa"/>
            <w:vAlign w:val="bottom"/>
          </w:tcPr>
          <w:p w14:paraId="3DB38280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22DE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1301</w:t>
            </w:r>
          </w:p>
        </w:tc>
      </w:tr>
      <w:tr w:rsidR="009C0A3B" w:rsidRPr="007B19DA" w14:paraId="775FEA16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128"/>
        </w:trPr>
        <w:tc>
          <w:tcPr>
            <w:tcW w:w="6215" w:type="dxa"/>
            <w:tcBorders>
              <w:top w:val="single" w:sz="4" w:space="0" w:color="auto"/>
            </w:tcBorders>
          </w:tcPr>
          <w:p w14:paraId="3306F208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2C7FF7F2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57CCFD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13545386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35A44893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Нагорьевское сельское поселение</w:t>
            </w:r>
          </w:p>
        </w:tc>
        <w:tc>
          <w:tcPr>
            <w:tcW w:w="530" w:type="dxa"/>
            <w:vAlign w:val="bottom"/>
          </w:tcPr>
          <w:p w14:paraId="7A810F88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DD655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1051</w:t>
            </w:r>
          </w:p>
        </w:tc>
      </w:tr>
      <w:tr w:rsidR="009C0A3B" w:rsidRPr="007B19DA" w14:paraId="1F360B04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93"/>
        </w:trPr>
        <w:tc>
          <w:tcPr>
            <w:tcW w:w="6215" w:type="dxa"/>
            <w:tcBorders>
              <w:top w:val="single" w:sz="4" w:space="0" w:color="auto"/>
            </w:tcBorders>
          </w:tcPr>
          <w:p w14:paraId="2514EA96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2E784B18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E59FF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73BBCF3F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775154D8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Новоалександровское сельское поселение</w:t>
            </w:r>
          </w:p>
        </w:tc>
        <w:tc>
          <w:tcPr>
            <w:tcW w:w="530" w:type="dxa"/>
            <w:vAlign w:val="bottom"/>
          </w:tcPr>
          <w:p w14:paraId="0630CBBF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519CF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867</w:t>
            </w:r>
          </w:p>
        </w:tc>
      </w:tr>
      <w:tr w:rsidR="009C0A3B" w:rsidRPr="007B19DA" w14:paraId="69FFE893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70"/>
        </w:trPr>
        <w:tc>
          <w:tcPr>
            <w:tcW w:w="6215" w:type="dxa"/>
            <w:tcBorders>
              <w:top w:val="single" w:sz="4" w:space="0" w:color="auto"/>
            </w:tcBorders>
          </w:tcPr>
          <w:p w14:paraId="070A94CF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3BFB727C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63DC1C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1B89B023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18"/>
        </w:trPr>
        <w:tc>
          <w:tcPr>
            <w:tcW w:w="6215" w:type="dxa"/>
            <w:vAlign w:val="bottom"/>
          </w:tcPr>
          <w:p w14:paraId="198A3768" w14:textId="77777777" w:rsidR="009C0A3B" w:rsidRPr="007B19DA" w:rsidRDefault="009C0A3B" w:rsidP="009D42C2">
            <w:pPr>
              <w:pStyle w:val="a7"/>
              <w:widowControl/>
              <w:spacing w:after="0"/>
              <w:ind w:left="55" w:right="-71" w:firstLine="485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Ржевское сельское поселение</w:t>
            </w:r>
          </w:p>
        </w:tc>
        <w:tc>
          <w:tcPr>
            <w:tcW w:w="530" w:type="dxa"/>
            <w:vAlign w:val="bottom"/>
          </w:tcPr>
          <w:p w14:paraId="667C48C0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FFE1E3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495</w:t>
            </w:r>
          </w:p>
        </w:tc>
      </w:tr>
      <w:tr w:rsidR="009C0A3B" w:rsidRPr="007B19DA" w14:paraId="0C925BF6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70"/>
        </w:trPr>
        <w:tc>
          <w:tcPr>
            <w:tcW w:w="6215" w:type="dxa"/>
            <w:tcBorders>
              <w:top w:val="single" w:sz="4" w:space="0" w:color="auto"/>
            </w:tcBorders>
          </w:tcPr>
          <w:p w14:paraId="0C36ED0F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27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323110B9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5B4C7F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3F9ECC47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53"/>
        </w:trPr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14:paraId="65DEAC34" w14:textId="77777777" w:rsidR="009C0A3B" w:rsidRPr="007B19DA" w:rsidRDefault="009C0A3B" w:rsidP="009D42C2">
            <w:pPr>
              <w:pStyle w:val="a7"/>
              <w:widowControl/>
              <w:spacing w:after="0"/>
              <w:ind w:right="-71" w:firstLine="568"/>
              <w:jc w:val="left"/>
              <w:rPr>
                <w:sz w:val="27"/>
                <w:szCs w:val="27"/>
              </w:rPr>
            </w:pPr>
            <w:r w:rsidRPr="007B19DA">
              <w:rPr>
                <w:color w:val="000000"/>
                <w:sz w:val="27"/>
                <w:szCs w:val="27"/>
              </w:rPr>
              <w:t>Свистовское сельское поселение</w:t>
            </w:r>
          </w:p>
        </w:tc>
        <w:tc>
          <w:tcPr>
            <w:tcW w:w="530" w:type="dxa"/>
          </w:tcPr>
          <w:p w14:paraId="2A813DCE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CC56D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611</w:t>
            </w:r>
          </w:p>
        </w:tc>
      </w:tr>
      <w:tr w:rsidR="009C0A3B" w:rsidRPr="007B19DA" w14:paraId="4DA16670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70"/>
        </w:trPr>
        <w:tc>
          <w:tcPr>
            <w:tcW w:w="6215" w:type="dxa"/>
            <w:tcBorders>
              <w:top w:val="single" w:sz="4" w:space="0" w:color="auto"/>
            </w:tcBorders>
          </w:tcPr>
          <w:p w14:paraId="4A0F85ED" w14:textId="77777777" w:rsidR="009C0A3B" w:rsidRPr="007B19DA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19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5091AF89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7FDD4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</w:tr>
      <w:tr w:rsidR="009C0A3B" w:rsidRPr="007B19DA" w14:paraId="49956705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465"/>
        </w:trPr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14:paraId="43E3A7E9" w14:textId="77777777" w:rsidR="009C0A3B" w:rsidRPr="007B19DA" w:rsidRDefault="009C0A3B" w:rsidP="009D42C2">
            <w:pPr>
              <w:pStyle w:val="a7"/>
              <w:widowControl/>
              <w:spacing w:after="0"/>
              <w:ind w:right="-71" w:firstLine="568"/>
              <w:jc w:val="left"/>
              <w:rPr>
                <w:sz w:val="16"/>
                <w:szCs w:val="19"/>
              </w:rPr>
            </w:pPr>
            <w:r w:rsidRPr="007B19DA">
              <w:rPr>
                <w:color w:val="000000"/>
                <w:sz w:val="27"/>
                <w:szCs w:val="27"/>
              </w:rPr>
              <w:t>Харьковское сельское поселение</w:t>
            </w:r>
          </w:p>
        </w:tc>
        <w:tc>
          <w:tcPr>
            <w:tcW w:w="530" w:type="dxa"/>
          </w:tcPr>
          <w:p w14:paraId="0FAD793A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068E9" w14:textId="77777777" w:rsidR="009C0A3B" w:rsidRPr="007B19DA" w:rsidRDefault="009C0A3B" w:rsidP="009D42C2">
            <w:pPr>
              <w:pStyle w:val="a7"/>
              <w:spacing w:after="0"/>
              <w:rPr>
                <w:b/>
                <w:bCs/>
                <w:sz w:val="27"/>
                <w:szCs w:val="27"/>
              </w:rPr>
            </w:pPr>
            <w:r w:rsidRPr="007B19DA">
              <w:rPr>
                <w:sz w:val="27"/>
                <w:szCs w:val="27"/>
              </w:rPr>
              <w:t>550</w:t>
            </w:r>
          </w:p>
        </w:tc>
      </w:tr>
      <w:tr w:rsidR="009C0A3B" w14:paraId="5A4D3F6F" w14:textId="77777777" w:rsidTr="009D42C2">
        <w:tblPrEx>
          <w:tblCellMar>
            <w:left w:w="71" w:type="dxa"/>
            <w:right w:w="71" w:type="dxa"/>
          </w:tblCellMar>
        </w:tblPrEx>
        <w:trPr>
          <w:gridBefore w:val="1"/>
          <w:gridAfter w:val="1"/>
          <w:wBefore w:w="36" w:type="dxa"/>
          <w:wAfter w:w="612" w:type="dxa"/>
          <w:cantSplit/>
          <w:trHeight w:val="121"/>
        </w:trPr>
        <w:tc>
          <w:tcPr>
            <w:tcW w:w="6215" w:type="dxa"/>
            <w:tcBorders>
              <w:top w:val="single" w:sz="4" w:space="0" w:color="auto"/>
            </w:tcBorders>
          </w:tcPr>
          <w:p w14:paraId="039E0363" w14:textId="77777777" w:rsidR="009C0A3B" w:rsidRPr="00967BC4" w:rsidRDefault="009C0A3B" w:rsidP="009D42C2">
            <w:pPr>
              <w:pStyle w:val="a7"/>
              <w:widowControl/>
              <w:spacing w:after="0"/>
              <w:ind w:right="-71"/>
              <w:rPr>
                <w:sz w:val="16"/>
                <w:szCs w:val="19"/>
              </w:rPr>
            </w:pPr>
            <w:r w:rsidRPr="007B19DA">
              <w:rPr>
                <w:sz w:val="16"/>
                <w:szCs w:val="19"/>
              </w:rPr>
              <w:t>(наименование городского (сельского) поселения, района городского округа)</w:t>
            </w:r>
          </w:p>
        </w:tc>
        <w:tc>
          <w:tcPr>
            <w:tcW w:w="530" w:type="dxa"/>
          </w:tcPr>
          <w:p w14:paraId="5FF494E6" w14:textId="77777777" w:rsidR="009C0A3B" w:rsidRDefault="009C0A3B" w:rsidP="009D42C2">
            <w:pPr>
              <w:pStyle w:val="a7"/>
              <w:spacing w:after="0"/>
              <w:rPr>
                <w:b/>
                <w:bCs/>
                <w:sz w:val="16"/>
                <w:szCs w:val="27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14:paraId="450134A4" w14:textId="77777777" w:rsidR="009C0A3B" w:rsidRDefault="009C0A3B" w:rsidP="009D42C2">
            <w:pPr>
              <w:pStyle w:val="a7"/>
              <w:spacing w:after="0"/>
              <w:jc w:val="left"/>
              <w:rPr>
                <w:b/>
                <w:bCs/>
                <w:sz w:val="16"/>
                <w:szCs w:val="27"/>
              </w:rPr>
            </w:pPr>
          </w:p>
        </w:tc>
      </w:tr>
    </w:tbl>
    <w:p w14:paraId="60876694" w14:textId="77777777" w:rsidR="009C0A3B" w:rsidRDefault="009C0A3B" w:rsidP="00D6173B">
      <w:pPr>
        <w:pStyle w:val="2"/>
        <w:jc w:val="center"/>
        <w:rPr>
          <w:rFonts w:ascii="Times New Roman" w:hAnsi="Times New Roman"/>
          <w:i w:val="0"/>
          <w:sz w:val="24"/>
          <w:szCs w:val="27"/>
        </w:rPr>
      </w:pPr>
    </w:p>
    <w:p w14:paraId="45773320" w14:textId="77777777" w:rsidR="00EF5B67" w:rsidRDefault="00EF5B67" w:rsidP="00EF5B67"/>
    <w:p w14:paraId="08F13A08" w14:textId="77777777" w:rsidR="00887004" w:rsidRDefault="00887004"/>
    <w:sectPr w:rsidR="00887004" w:rsidSect="00CD7A1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67"/>
    <w:rsid w:val="000420FF"/>
    <w:rsid w:val="00073FDE"/>
    <w:rsid w:val="00082152"/>
    <w:rsid w:val="000825BF"/>
    <w:rsid w:val="000A1C8C"/>
    <w:rsid w:val="000A724A"/>
    <w:rsid w:val="000B0597"/>
    <w:rsid w:val="000C5546"/>
    <w:rsid w:val="000E2BC6"/>
    <w:rsid w:val="00106A67"/>
    <w:rsid w:val="001115E3"/>
    <w:rsid w:val="00124DDA"/>
    <w:rsid w:val="001A79C6"/>
    <w:rsid w:val="001F1125"/>
    <w:rsid w:val="001F7C63"/>
    <w:rsid w:val="002A031F"/>
    <w:rsid w:val="002A369D"/>
    <w:rsid w:val="002E00FF"/>
    <w:rsid w:val="003B71F1"/>
    <w:rsid w:val="003E134A"/>
    <w:rsid w:val="003F1487"/>
    <w:rsid w:val="00475456"/>
    <w:rsid w:val="00486601"/>
    <w:rsid w:val="004B45C1"/>
    <w:rsid w:val="004C4870"/>
    <w:rsid w:val="004C4FE5"/>
    <w:rsid w:val="004C6173"/>
    <w:rsid w:val="004D1F07"/>
    <w:rsid w:val="004E28D0"/>
    <w:rsid w:val="00534B75"/>
    <w:rsid w:val="00557BCC"/>
    <w:rsid w:val="00576673"/>
    <w:rsid w:val="00590BA0"/>
    <w:rsid w:val="005E1D90"/>
    <w:rsid w:val="006155A0"/>
    <w:rsid w:val="00634E93"/>
    <w:rsid w:val="006724C8"/>
    <w:rsid w:val="006C011D"/>
    <w:rsid w:val="006C46A5"/>
    <w:rsid w:val="006D42BE"/>
    <w:rsid w:val="006D4FF1"/>
    <w:rsid w:val="0072231B"/>
    <w:rsid w:val="00781389"/>
    <w:rsid w:val="007B19DA"/>
    <w:rsid w:val="007E4A4C"/>
    <w:rsid w:val="007E7002"/>
    <w:rsid w:val="0080446A"/>
    <w:rsid w:val="00866346"/>
    <w:rsid w:val="00880725"/>
    <w:rsid w:val="00885363"/>
    <w:rsid w:val="00887004"/>
    <w:rsid w:val="008B22CD"/>
    <w:rsid w:val="0096327C"/>
    <w:rsid w:val="00993CF6"/>
    <w:rsid w:val="009C0A3B"/>
    <w:rsid w:val="00A044A6"/>
    <w:rsid w:val="00A37B7B"/>
    <w:rsid w:val="00A50DC6"/>
    <w:rsid w:val="00A54D70"/>
    <w:rsid w:val="00A73CDD"/>
    <w:rsid w:val="00A767AC"/>
    <w:rsid w:val="00A872BB"/>
    <w:rsid w:val="00AA0187"/>
    <w:rsid w:val="00AD62A7"/>
    <w:rsid w:val="00AF41B8"/>
    <w:rsid w:val="00AF7509"/>
    <w:rsid w:val="00B82ADE"/>
    <w:rsid w:val="00BF5F15"/>
    <w:rsid w:val="00C055B2"/>
    <w:rsid w:val="00C101BD"/>
    <w:rsid w:val="00C269EF"/>
    <w:rsid w:val="00C33DC6"/>
    <w:rsid w:val="00C41251"/>
    <w:rsid w:val="00CB7D7D"/>
    <w:rsid w:val="00CD7A14"/>
    <w:rsid w:val="00D112A4"/>
    <w:rsid w:val="00D309A9"/>
    <w:rsid w:val="00D574C5"/>
    <w:rsid w:val="00D6173B"/>
    <w:rsid w:val="00D619E1"/>
    <w:rsid w:val="00DD774E"/>
    <w:rsid w:val="00E07535"/>
    <w:rsid w:val="00E31864"/>
    <w:rsid w:val="00E43539"/>
    <w:rsid w:val="00EA0582"/>
    <w:rsid w:val="00EB4EBA"/>
    <w:rsid w:val="00EC51DE"/>
    <w:rsid w:val="00EF5B67"/>
    <w:rsid w:val="00F36C18"/>
    <w:rsid w:val="00F736C0"/>
    <w:rsid w:val="00F83A94"/>
    <w:rsid w:val="00F84C45"/>
    <w:rsid w:val="00F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D13D"/>
  <w15:docId w15:val="{7265F545-23A2-4D71-B029-FDD79C7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1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F5B67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5B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F5B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1">
    <w:name w:val="Body Text 21"/>
    <w:basedOn w:val="a"/>
    <w:rsid w:val="00EF5B67"/>
    <w:pPr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semiHidden/>
    <w:rsid w:val="00EF5B67"/>
    <w:pPr>
      <w:widowControl w:val="0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F5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F5B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F5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5B67"/>
    <w:pPr>
      <w:tabs>
        <w:tab w:val="center" w:pos="4677"/>
        <w:tab w:val="right" w:pos="9355"/>
      </w:tabs>
      <w:jc w:val="right"/>
    </w:pPr>
    <w:rPr>
      <w:sz w:val="18"/>
      <w:szCs w:val="20"/>
    </w:rPr>
  </w:style>
  <w:style w:type="character" w:customStyle="1" w:styleId="a6">
    <w:name w:val="Нижний колонтитул Знак"/>
    <w:basedOn w:val="a0"/>
    <w:link w:val="a5"/>
    <w:rsid w:val="00EF5B6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7">
    <w:name w:val="Ñîäåðæ"/>
    <w:basedOn w:val="a"/>
    <w:rsid w:val="00EF5B67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F5B6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EF5B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CD7A14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23">
    <w:name w:val="Обычный2"/>
    <w:rsid w:val="00CD7A1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caption"/>
    <w:basedOn w:val="a"/>
    <w:next w:val="a"/>
    <w:qFormat/>
    <w:rsid w:val="00E31864"/>
    <w:pPr>
      <w:jc w:val="center"/>
    </w:pPr>
    <w:rPr>
      <w:sz w:val="28"/>
      <w:szCs w:val="20"/>
    </w:rPr>
  </w:style>
  <w:style w:type="paragraph" w:customStyle="1" w:styleId="230">
    <w:name w:val="Основной текст 23"/>
    <w:basedOn w:val="a"/>
    <w:rsid w:val="000825B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makarova_ev</cp:lastModifiedBy>
  <cp:revision>28</cp:revision>
  <cp:lastPrinted>2023-07-05T07:34:00Z</cp:lastPrinted>
  <dcterms:created xsi:type="dcterms:W3CDTF">2020-07-14T06:29:00Z</dcterms:created>
  <dcterms:modified xsi:type="dcterms:W3CDTF">2025-07-02T08:54:00Z</dcterms:modified>
</cp:coreProperties>
</file>