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85" w:rsidRDefault="00A71E85">
      <w:pPr>
        <w:pStyle w:val="ConsPlusTitlePage"/>
      </w:pPr>
      <w:r>
        <w:t xml:space="preserve">Документ предоставлен </w:t>
      </w:r>
      <w:hyperlink r:id="rId4" w:history="1">
        <w:r>
          <w:rPr>
            <w:color w:val="0000FF"/>
          </w:rPr>
          <w:t>КонсультантПлюс</w:t>
        </w:r>
      </w:hyperlink>
      <w:r>
        <w:br/>
      </w:r>
    </w:p>
    <w:p w:rsidR="00A71E85" w:rsidRDefault="00A71E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71E85">
        <w:tc>
          <w:tcPr>
            <w:tcW w:w="4677" w:type="dxa"/>
            <w:tcBorders>
              <w:top w:val="nil"/>
              <w:left w:val="nil"/>
              <w:bottom w:val="nil"/>
              <w:right w:val="nil"/>
            </w:tcBorders>
          </w:tcPr>
          <w:p w:rsidR="00A71E85" w:rsidRDefault="00A71E85">
            <w:pPr>
              <w:pStyle w:val="ConsPlusNormal"/>
              <w:outlineLvl w:val="0"/>
            </w:pPr>
            <w:r>
              <w:t>24 сентября 2007 года</w:t>
            </w:r>
          </w:p>
        </w:tc>
        <w:tc>
          <w:tcPr>
            <w:tcW w:w="4677" w:type="dxa"/>
            <w:tcBorders>
              <w:top w:val="nil"/>
              <w:left w:val="nil"/>
              <w:bottom w:val="nil"/>
              <w:right w:val="nil"/>
            </w:tcBorders>
          </w:tcPr>
          <w:p w:rsidR="00A71E85" w:rsidRDefault="00A71E85">
            <w:pPr>
              <w:pStyle w:val="ConsPlusNormal"/>
              <w:jc w:val="right"/>
              <w:outlineLvl w:val="0"/>
            </w:pPr>
            <w:r>
              <w:t>N 150</w:t>
            </w:r>
          </w:p>
        </w:tc>
      </w:tr>
    </w:tbl>
    <w:p w:rsidR="00A71E85" w:rsidRDefault="00A71E85">
      <w:pPr>
        <w:pStyle w:val="ConsPlusNormal"/>
        <w:pBdr>
          <w:top w:val="single" w:sz="6" w:space="0" w:color="auto"/>
        </w:pBdr>
        <w:spacing w:before="100" w:after="100"/>
        <w:jc w:val="both"/>
        <w:rPr>
          <w:sz w:val="2"/>
          <w:szCs w:val="2"/>
        </w:rPr>
      </w:pPr>
    </w:p>
    <w:p w:rsidR="00A71E85" w:rsidRDefault="00A71E85">
      <w:pPr>
        <w:pStyle w:val="ConsPlusNormal"/>
        <w:jc w:val="center"/>
      </w:pPr>
    </w:p>
    <w:p w:rsidR="00A71E85" w:rsidRDefault="00A71E85">
      <w:pPr>
        <w:pStyle w:val="ConsPlusTitle"/>
        <w:jc w:val="center"/>
      </w:pPr>
      <w:r>
        <w:t>ЗАКОН</w:t>
      </w:r>
    </w:p>
    <w:p w:rsidR="00A71E85" w:rsidRDefault="00A71E85">
      <w:pPr>
        <w:pStyle w:val="ConsPlusTitle"/>
        <w:jc w:val="center"/>
      </w:pPr>
      <w:r>
        <w:t>БЕЛГОРОДСКОЙ ОБЛАСТИ</w:t>
      </w:r>
    </w:p>
    <w:p w:rsidR="00A71E85" w:rsidRDefault="00A71E85">
      <w:pPr>
        <w:pStyle w:val="ConsPlusTitle"/>
        <w:jc w:val="center"/>
      </w:pPr>
    </w:p>
    <w:p w:rsidR="00A71E85" w:rsidRDefault="00A71E85">
      <w:pPr>
        <w:pStyle w:val="ConsPlusTitle"/>
        <w:jc w:val="center"/>
      </w:pPr>
      <w:r>
        <w:t>ОБ ОСОБЕННОСТЯХ ОРГАНИЗАЦИИ МУНИЦИПАЛЬНОЙ СЛУЖБЫ</w:t>
      </w:r>
    </w:p>
    <w:p w:rsidR="00A71E85" w:rsidRDefault="00A71E85">
      <w:pPr>
        <w:pStyle w:val="ConsPlusTitle"/>
        <w:jc w:val="center"/>
      </w:pPr>
      <w:r>
        <w:t>В БЕЛГОРОДСКОЙ ОБЛАСТИ</w:t>
      </w:r>
    </w:p>
    <w:p w:rsidR="00A71E85" w:rsidRDefault="00A71E85">
      <w:pPr>
        <w:pStyle w:val="ConsPlusNormal"/>
        <w:jc w:val="center"/>
      </w:pPr>
    </w:p>
    <w:p w:rsidR="00A71E85" w:rsidRDefault="00A71E85">
      <w:pPr>
        <w:pStyle w:val="ConsPlusNormal"/>
        <w:jc w:val="right"/>
      </w:pPr>
      <w:r>
        <w:t>Принят</w:t>
      </w:r>
    </w:p>
    <w:p w:rsidR="00A71E85" w:rsidRDefault="00A71E85">
      <w:pPr>
        <w:pStyle w:val="ConsPlusNormal"/>
        <w:jc w:val="right"/>
      </w:pPr>
      <w:r>
        <w:t>Белгородской областной Думой</w:t>
      </w:r>
    </w:p>
    <w:p w:rsidR="00A71E85" w:rsidRDefault="00A71E85">
      <w:pPr>
        <w:pStyle w:val="ConsPlusNormal"/>
        <w:jc w:val="right"/>
      </w:pPr>
      <w:r>
        <w:t>7 сентября 2007 года</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t xml:space="preserve">(в ред. законов Белгородской области от 04.12.2007 </w:t>
            </w:r>
            <w:hyperlink r:id="rId5" w:history="1">
              <w:r>
                <w:rPr>
                  <w:color w:val="0000FF"/>
                </w:rPr>
                <w:t>N 177</w:t>
              </w:r>
            </w:hyperlink>
            <w:r>
              <w:rPr>
                <w:color w:val="392C69"/>
              </w:rPr>
              <w:t>,</w:t>
            </w:r>
          </w:p>
          <w:p w:rsidR="00A71E85" w:rsidRDefault="00A71E85">
            <w:pPr>
              <w:pStyle w:val="ConsPlusNormal"/>
              <w:jc w:val="center"/>
            </w:pPr>
            <w:r>
              <w:rPr>
                <w:color w:val="392C69"/>
              </w:rPr>
              <w:t xml:space="preserve">от 10.06.2008 </w:t>
            </w:r>
            <w:hyperlink r:id="rId6" w:history="1">
              <w:r>
                <w:rPr>
                  <w:color w:val="0000FF"/>
                </w:rPr>
                <w:t>N 214</w:t>
              </w:r>
            </w:hyperlink>
            <w:r>
              <w:rPr>
                <w:color w:val="392C69"/>
              </w:rPr>
              <w:t xml:space="preserve">, от 15.12.2008 </w:t>
            </w:r>
            <w:hyperlink r:id="rId7" w:history="1">
              <w:r>
                <w:rPr>
                  <w:color w:val="0000FF"/>
                </w:rPr>
                <w:t>N 254</w:t>
              </w:r>
            </w:hyperlink>
            <w:r>
              <w:rPr>
                <w:color w:val="392C69"/>
              </w:rPr>
              <w:t xml:space="preserve">, от 07.07.2009 </w:t>
            </w:r>
            <w:hyperlink r:id="rId8" w:history="1">
              <w:r>
                <w:rPr>
                  <w:color w:val="0000FF"/>
                </w:rPr>
                <w:t>N 285</w:t>
              </w:r>
            </w:hyperlink>
            <w:r>
              <w:rPr>
                <w:color w:val="392C69"/>
              </w:rPr>
              <w:t>,</w:t>
            </w:r>
          </w:p>
          <w:p w:rsidR="00A71E85" w:rsidRDefault="00A71E85">
            <w:pPr>
              <w:pStyle w:val="ConsPlusNormal"/>
              <w:jc w:val="center"/>
            </w:pPr>
            <w:r>
              <w:rPr>
                <w:color w:val="392C69"/>
              </w:rPr>
              <w:t xml:space="preserve">от 02.04.2010 </w:t>
            </w:r>
            <w:hyperlink r:id="rId9" w:history="1">
              <w:r>
                <w:rPr>
                  <w:color w:val="0000FF"/>
                </w:rPr>
                <w:t>N 336</w:t>
              </w:r>
            </w:hyperlink>
            <w:r>
              <w:rPr>
                <w:color w:val="392C69"/>
              </w:rPr>
              <w:t xml:space="preserve">, от 26.03.2012 </w:t>
            </w:r>
            <w:hyperlink r:id="rId10" w:history="1">
              <w:r>
                <w:rPr>
                  <w:color w:val="0000FF"/>
                </w:rPr>
                <w:t>N 104</w:t>
              </w:r>
            </w:hyperlink>
            <w:r>
              <w:rPr>
                <w:color w:val="392C69"/>
              </w:rPr>
              <w:t xml:space="preserve">, от 16.07.2012 </w:t>
            </w:r>
            <w:hyperlink r:id="rId11" w:history="1">
              <w:r>
                <w:rPr>
                  <w:color w:val="0000FF"/>
                </w:rPr>
                <w:t>N 124</w:t>
              </w:r>
            </w:hyperlink>
            <w:r>
              <w:rPr>
                <w:color w:val="392C69"/>
              </w:rPr>
              <w:t>,</w:t>
            </w:r>
          </w:p>
          <w:p w:rsidR="00A71E85" w:rsidRDefault="00A71E85">
            <w:pPr>
              <w:pStyle w:val="ConsPlusNormal"/>
              <w:jc w:val="center"/>
            </w:pPr>
            <w:r>
              <w:rPr>
                <w:color w:val="392C69"/>
              </w:rPr>
              <w:t xml:space="preserve">от 25.12.2012 </w:t>
            </w:r>
            <w:hyperlink r:id="rId12" w:history="1">
              <w:r>
                <w:rPr>
                  <w:color w:val="0000FF"/>
                </w:rPr>
                <w:t>N 170</w:t>
              </w:r>
            </w:hyperlink>
            <w:r>
              <w:rPr>
                <w:color w:val="392C69"/>
              </w:rPr>
              <w:t xml:space="preserve">, от 05.04.2013 </w:t>
            </w:r>
            <w:hyperlink r:id="rId13" w:history="1">
              <w:r>
                <w:rPr>
                  <w:color w:val="0000FF"/>
                </w:rPr>
                <w:t>N 188</w:t>
              </w:r>
            </w:hyperlink>
            <w:r>
              <w:rPr>
                <w:color w:val="392C69"/>
              </w:rPr>
              <w:t xml:space="preserve">, от 07.10.2013 </w:t>
            </w:r>
            <w:hyperlink r:id="rId14" w:history="1">
              <w:r>
                <w:rPr>
                  <w:color w:val="0000FF"/>
                </w:rPr>
                <w:t>N 232</w:t>
              </w:r>
            </w:hyperlink>
            <w:r>
              <w:rPr>
                <w:color w:val="392C69"/>
              </w:rPr>
              <w:t>,</w:t>
            </w:r>
          </w:p>
          <w:p w:rsidR="00A71E85" w:rsidRDefault="00A71E85">
            <w:pPr>
              <w:pStyle w:val="ConsPlusNormal"/>
              <w:jc w:val="center"/>
            </w:pPr>
            <w:r>
              <w:rPr>
                <w:color w:val="392C69"/>
              </w:rPr>
              <w:t xml:space="preserve">от 05.03.2014 </w:t>
            </w:r>
            <w:hyperlink r:id="rId15" w:history="1">
              <w:r>
                <w:rPr>
                  <w:color w:val="0000FF"/>
                </w:rPr>
                <w:t>N 267</w:t>
              </w:r>
            </w:hyperlink>
            <w:r>
              <w:rPr>
                <w:color w:val="392C69"/>
              </w:rPr>
              <w:t xml:space="preserve">, от 03.10.2014 </w:t>
            </w:r>
            <w:hyperlink r:id="rId16" w:history="1">
              <w:r>
                <w:rPr>
                  <w:color w:val="0000FF"/>
                </w:rPr>
                <w:t>N 298</w:t>
              </w:r>
            </w:hyperlink>
            <w:r>
              <w:rPr>
                <w:color w:val="392C69"/>
              </w:rPr>
              <w:t xml:space="preserve">, от 30.10.2014 </w:t>
            </w:r>
            <w:hyperlink r:id="rId17" w:history="1">
              <w:r>
                <w:rPr>
                  <w:color w:val="0000FF"/>
                </w:rPr>
                <w:t>N 310</w:t>
              </w:r>
            </w:hyperlink>
            <w:r>
              <w:rPr>
                <w:color w:val="392C69"/>
              </w:rPr>
              <w:t>,</w:t>
            </w:r>
          </w:p>
          <w:p w:rsidR="00A71E85" w:rsidRDefault="00A71E85">
            <w:pPr>
              <w:pStyle w:val="ConsPlusNormal"/>
              <w:jc w:val="center"/>
            </w:pPr>
            <w:r>
              <w:rPr>
                <w:color w:val="392C69"/>
              </w:rPr>
              <w:t xml:space="preserve">от 05.12.2014 </w:t>
            </w:r>
            <w:hyperlink r:id="rId18" w:history="1">
              <w:r>
                <w:rPr>
                  <w:color w:val="0000FF"/>
                </w:rPr>
                <w:t>N 318</w:t>
              </w:r>
            </w:hyperlink>
            <w:r>
              <w:rPr>
                <w:color w:val="392C69"/>
              </w:rPr>
              <w:t xml:space="preserve">, от 02.03.2015 </w:t>
            </w:r>
            <w:hyperlink r:id="rId19" w:history="1">
              <w:r>
                <w:rPr>
                  <w:color w:val="0000FF"/>
                </w:rPr>
                <w:t>N 339</w:t>
              </w:r>
            </w:hyperlink>
            <w:r>
              <w:rPr>
                <w:color w:val="392C69"/>
              </w:rPr>
              <w:t xml:space="preserve">, от 18.06.2015 </w:t>
            </w:r>
            <w:hyperlink r:id="rId20" w:history="1">
              <w:r>
                <w:rPr>
                  <w:color w:val="0000FF"/>
                </w:rPr>
                <w:t>N 367</w:t>
              </w:r>
            </w:hyperlink>
            <w:r>
              <w:rPr>
                <w:color w:val="392C69"/>
              </w:rPr>
              <w:t>,</w:t>
            </w:r>
          </w:p>
          <w:p w:rsidR="00A71E85" w:rsidRDefault="00A71E85">
            <w:pPr>
              <w:pStyle w:val="ConsPlusNormal"/>
              <w:jc w:val="center"/>
            </w:pPr>
            <w:r>
              <w:rPr>
                <w:color w:val="392C69"/>
              </w:rPr>
              <w:t xml:space="preserve">от 08.12.2015 </w:t>
            </w:r>
            <w:hyperlink r:id="rId21" w:history="1">
              <w:r>
                <w:rPr>
                  <w:color w:val="0000FF"/>
                </w:rPr>
                <w:t>N 25</w:t>
              </w:r>
            </w:hyperlink>
            <w:r>
              <w:rPr>
                <w:color w:val="392C69"/>
              </w:rPr>
              <w:t xml:space="preserve">, от 28.03.2016 </w:t>
            </w:r>
            <w:hyperlink r:id="rId22" w:history="1">
              <w:r>
                <w:rPr>
                  <w:color w:val="0000FF"/>
                </w:rPr>
                <w:t>N 62</w:t>
              </w:r>
            </w:hyperlink>
            <w:r>
              <w:rPr>
                <w:color w:val="392C69"/>
              </w:rPr>
              <w:t xml:space="preserve">, от 03.10.2016 </w:t>
            </w:r>
            <w:hyperlink r:id="rId23" w:history="1">
              <w:r>
                <w:rPr>
                  <w:color w:val="0000FF"/>
                </w:rPr>
                <w:t>N 102</w:t>
              </w:r>
            </w:hyperlink>
            <w:r>
              <w:rPr>
                <w:color w:val="392C69"/>
              </w:rPr>
              <w:t>,</w:t>
            </w:r>
          </w:p>
          <w:p w:rsidR="00A71E85" w:rsidRDefault="00A71E85">
            <w:pPr>
              <w:pStyle w:val="ConsPlusNormal"/>
              <w:jc w:val="center"/>
            </w:pPr>
            <w:r>
              <w:rPr>
                <w:color w:val="392C69"/>
              </w:rPr>
              <w:t xml:space="preserve">от 29.12.2016 </w:t>
            </w:r>
            <w:hyperlink r:id="rId24" w:history="1">
              <w:r>
                <w:rPr>
                  <w:color w:val="0000FF"/>
                </w:rPr>
                <w:t>N 135</w:t>
              </w:r>
            </w:hyperlink>
            <w:r>
              <w:rPr>
                <w:color w:val="392C69"/>
              </w:rPr>
              <w:t xml:space="preserve">, от 11.05.2017 </w:t>
            </w:r>
            <w:hyperlink r:id="rId25" w:history="1">
              <w:r>
                <w:rPr>
                  <w:color w:val="0000FF"/>
                </w:rPr>
                <w:t>N 165</w:t>
              </w:r>
            </w:hyperlink>
            <w:r>
              <w:rPr>
                <w:color w:val="392C69"/>
              </w:rPr>
              <w:t xml:space="preserve">, от 29.06.2017 </w:t>
            </w:r>
            <w:hyperlink r:id="rId26" w:history="1">
              <w:r>
                <w:rPr>
                  <w:color w:val="0000FF"/>
                </w:rPr>
                <w:t>N 174</w:t>
              </w:r>
            </w:hyperlink>
            <w:r>
              <w:rPr>
                <w:color w:val="392C69"/>
              </w:rPr>
              <w:t>,</w:t>
            </w:r>
          </w:p>
          <w:p w:rsidR="00A71E85" w:rsidRDefault="00A71E85">
            <w:pPr>
              <w:pStyle w:val="ConsPlusNormal"/>
              <w:jc w:val="center"/>
            </w:pPr>
            <w:r>
              <w:rPr>
                <w:color w:val="392C69"/>
              </w:rPr>
              <w:t xml:space="preserve">от 08.11.2017 </w:t>
            </w:r>
            <w:hyperlink r:id="rId27" w:history="1">
              <w:r>
                <w:rPr>
                  <w:color w:val="0000FF"/>
                </w:rPr>
                <w:t>N 199</w:t>
              </w:r>
            </w:hyperlink>
            <w:r>
              <w:rPr>
                <w:color w:val="392C69"/>
              </w:rPr>
              <w:t xml:space="preserve">, от 28.09.2018 </w:t>
            </w:r>
            <w:hyperlink r:id="rId28" w:history="1">
              <w:r>
                <w:rPr>
                  <w:color w:val="0000FF"/>
                </w:rPr>
                <w:t>N 308</w:t>
              </w:r>
            </w:hyperlink>
            <w:r>
              <w:rPr>
                <w:color w:val="392C69"/>
              </w:rPr>
              <w:t xml:space="preserve">, от 19.04.2019 </w:t>
            </w:r>
            <w:hyperlink r:id="rId29" w:history="1">
              <w:r>
                <w:rPr>
                  <w:color w:val="0000FF"/>
                </w:rPr>
                <w:t>N 364</w:t>
              </w:r>
            </w:hyperlink>
            <w:r>
              <w:rPr>
                <w:color w:val="392C69"/>
              </w:rPr>
              <w:t>,</w:t>
            </w:r>
          </w:p>
          <w:p w:rsidR="00A71E85" w:rsidRDefault="00A71E85">
            <w:pPr>
              <w:pStyle w:val="ConsPlusNormal"/>
              <w:jc w:val="center"/>
            </w:pPr>
            <w:r>
              <w:rPr>
                <w:color w:val="392C69"/>
              </w:rPr>
              <w:t xml:space="preserve">от 23.12.2019 </w:t>
            </w:r>
            <w:hyperlink r:id="rId30" w:history="1">
              <w:r>
                <w:rPr>
                  <w:color w:val="0000FF"/>
                </w:rPr>
                <w:t>N 446</w:t>
              </w:r>
            </w:hyperlink>
            <w:r>
              <w:rPr>
                <w:color w:val="392C69"/>
              </w:rPr>
              <w:t xml:space="preserve">, от 14.05.2020 </w:t>
            </w:r>
            <w:hyperlink r:id="rId31" w:history="1">
              <w:r>
                <w:rPr>
                  <w:color w:val="0000FF"/>
                </w:rPr>
                <w:t>N 478</w:t>
              </w:r>
            </w:hyperlink>
            <w:r>
              <w:rPr>
                <w:color w:val="392C69"/>
              </w:rPr>
              <w:t xml:space="preserve">, от 03.09.2021 </w:t>
            </w:r>
            <w:hyperlink r:id="rId32" w:history="1">
              <w:r>
                <w:rPr>
                  <w:color w:val="0000FF"/>
                </w:rPr>
                <w:t>N 95</w:t>
              </w:r>
            </w:hyperlink>
            <w:r>
              <w:rPr>
                <w:color w:val="392C69"/>
              </w:rPr>
              <w:t>,</w:t>
            </w:r>
          </w:p>
          <w:p w:rsidR="00A71E85" w:rsidRDefault="00A71E85">
            <w:pPr>
              <w:pStyle w:val="ConsPlusNormal"/>
              <w:jc w:val="center"/>
            </w:pPr>
            <w:r>
              <w:rPr>
                <w:color w:val="392C69"/>
              </w:rPr>
              <w:t xml:space="preserve">от 30.09.2021 </w:t>
            </w:r>
            <w:hyperlink r:id="rId33" w:history="1">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jc w:val="center"/>
      </w:pPr>
    </w:p>
    <w:p w:rsidR="00A71E85" w:rsidRDefault="00A71E85">
      <w:pPr>
        <w:pStyle w:val="ConsPlusTitle"/>
        <w:jc w:val="center"/>
        <w:outlineLvl w:val="1"/>
      </w:pPr>
      <w:r>
        <w:t>Глава 1. ОБЩИЕ ПОЛОЖЕНИЯ</w:t>
      </w:r>
    </w:p>
    <w:p w:rsidR="00A71E85" w:rsidRDefault="00A71E85">
      <w:pPr>
        <w:pStyle w:val="ConsPlusNormal"/>
        <w:ind w:firstLine="540"/>
        <w:jc w:val="both"/>
      </w:pPr>
    </w:p>
    <w:p w:rsidR="00A71E85" w:rsidRDefault="00A71E85">
      <w:pPr>
        <w:pStyle w:val="ConsPlusTitle"/>
        <w:ind w:firstLine="540"/>
        <w:jc w:val="both"/>
        <w:outlineLvl w:val="2"/>
      </w:pPr>
      <w:r>
        <w:t>Статья 1. Предмет правового регулирования и основные понятия настоящего закона</w:t>
      </w:r>
    </w:p>
    <w:p w:rsidR="00A71E85" w:rsidRDefault="00A71E85">
      <w:pPr>
        <w:pStyle w:val="ConsPlusNormal"/>
        <w:ind w:firstLine="540"/>
        <w:jc w:val="both"/>
      </w:pPr>
    </w:p>
    <w:p w:rsidR="00A71E85" w:rsidRDefault="00A71E85">
      <w:pPr>
        <w:pStyle w:val="ConsPlusNormal"/>
        <w:ind w:firstLine="540"/>
        <w:jc w:val="both"/>
      </w:pPr>
      <w:r>
        <w:t xml:space="preserve">1. Настоящий закон в соответствии с Федеральным </w:t>
      </w:r>
      <w:hyperlink r:id="rId34" w:history="1">
        <w:r>
          <w:rPr>
            <w:color w:val="0000FF"/>
          </w:rPr>
          <w:t>законом</w:t>
        </w:r>
      </w:hyperlink>
      <w:r>
        <w:t xml:space="preserve"> от 2 марта 2007 года N 25-ФЗ "О муниципальной службе в Российской Федерации" устанавливает особенности правового регулирования муниципальной службы в Белгородской области.</w:t>
      </w:r>
    </w:p>
    <w:p w:rsidR="00A71E85" w:rsidRDefault="00A71E85">
      <w:pPr>
        <w:pStyle w:val="ConsPlusNormal"/>
        <w:ind w:firstLine="540"/>
        <w:jc w:val="both"/>
      </w:pPr>
    </w:p>
    <w:p w:rsidR="00A71E85" w:rsidRDefault="00A71E85">
      <w:pPr>
        <w:pStyle w:val="ConsPlusNormal"/>
        <w:ind w:firstLine="540"/>
        <w:jc w:val="both"/>
      </w:pPr>
      <w:r>
        <w:t>2. Основные понятия используются в настоящем законе в том значении, в котором они употребляются в Федеральном законе, указанном в части 1 настоящей статьи.</w:t>
      </w:r>
    </w:p>
    <w:p w:rsidR="00A71E85" w:rsidRDefault="00A71E85">
      <w:pPr>
        <w:pStyle w:val="ConsPlusNormal"/>
        <w:ind w:firstLine="540"/>
        <w:jc w:val="both"/>
      </w:pPr>
    </w:p>
    <w:p w:rsidR="00A71E85" w:rsidRDefault="00A71E85">
      <w:pPr>
        <w:pStyle w:val="ConsPlusNormal"/>
        <w:ind w:firstLine="540"/>
        <w:jc w:val="both"/>
      </w:pPr>
      <w:r>
        <w:t>3. Настоящий закон не распространяется на определение правового положения лиц, замещающих муниципальные должности.</w:t>
      </w:r>
    </w:p>
    <w:p w:rsidR="00A71E85" w:rsidRDefault="00A71E85">
      <w:pPr>
        <w:pStyle w:val="ConsPlusNormal"/>
        <w:jc w:val="both"/>
      </w:pPr>
      <w:r>
        <w:t xml:space="preserve">(в ред. </w:t>
      </w:r>
      <w:hyperlink r:id="rId35" w:history="1">
        <w:r>
          <w:rPr>
            <w:color w:val="0000FF"/>
          </w:rPr>
          <w:t>закона</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Title"/>
        <w:ind w:firstLine="540"/>
        <w:jc w:val="both"/>
        <w:outlineLvl w:val="2"/>
      </w:pPr>
      <w:r>
        <w:t>Статья 2. Должности муниципальной службы в Белгородской области</w:t>
      </w:r>
    </w:p>
    <w:p w:rsidR="00A71E85" w:rsidRDefault="00A71E85">
      <w:pPr>
        <w:pStyle w:val="ConsPlusNormal"/>
        <w:ind w:firstLine="540"/>
        <w:jc w:val="both"/>
      </w:pPr>
    </w:p>
    <w:p w:rsidR="00A71E85" w:rsidRDefault="00A71E85">
      <w:pPr>
        <w:pStyle w:val="ConsPlusNormal"/>
        <w:ind w:firstLine="540"/>
        <w:jc w:val="both"/>
      </w:pPr>
      <w:r>
        <w:t>1. Должности муниципальной службы в Белгородской области (далее также - должности муниципальной службы) - должности в органе местного самоуправления, аппарате избирательной комиссии муниципального образования, расположенного на территории Белгородской области,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71E85" w:rsidRDefault="00A71E85">
      <w:pPr>
        <w:pStyle w:val="ConsPlusNormal"/>
        <w:ind w:firstLine="540"/>
        <w:jc w:val="both"/>
      </w:pPr>
    </w:p>
    <w:p w:rsidR="00A71E85" w:rsidRDefault="00A71E85">
      <w:pPr>
        <w:pStyle w:val="ConsPlusNormal"/>
        <w:ind w:firstLine="540"/>
        <w:jc w:val="both"/>
      </w:pPr>
      <w:r>
        <w:t>2. Должности муниципальной службы подразделяются на следующие группы:</w:t>
      </w:r>
    </w:p>
    <w:p w:rsidR="00A71E85" w:rsidRDefault="00A71E85">
      <w:pPr>
        <w:pStyle w:val="ConsPlusNormal"/>
        <w:spacing w:before="220"/>
        <w:ind w:firstLine="540"/>
        <w:jc w:val="both"/>
      </w:pPr>
      <w:r>
        <w:t>1) высшие должности муниципальной службы;</w:t>
      </w:r>
    </w:p>
    <w:p w:rsidR="00A71E85" w:rsidRDefault="00A71E85">
      <w:pPr>
        <w:pStyle w:val="ConsPlusNormal"/>
        <w:spacing w:before="220"/>
        <w:ind w:firstLine="540"/>
        <w:jc w:val="both"/>
      </w:pPr>
      <w:r>
        <w:t>2) главные должности муниципальной службы;</w:t>
      </w:r>
    </w:p>
    <w:p w:rsidR="00A71E85" w:rsidRDefault="00A71E85">
      <w:pPr>
        <w:pStyle w:val="ConsPlusNormal"/>
        <w:spacing w:before="220"/>
        <w:ind w:firstLine="540"/>
        <w:jc w:val="both"/>
      </w:pPr>
      <w:r>
        <w:t>3) ведущие должности муниципальной службы;</w:t>
      </w:r>
    </w:p>
    <w:p w:rsidR="00A71E85" w:rsidRDefault="00A71E85">
      <w:pPr>
        <w:pStyle w:val="ConsPlusNormal"/>
        <w:spacing w:before="220"/>
        <w:ind w:firstLine="540"/>
        <w:jc w:val="both"/>
      </w:pPr>
      <w:r>
        <w:t>4) старшие должности муниципальной службы;</w:t>
      </w:r>
    </w:p>
    <w:p w:rsidR="00A71E85" w:rsidRDefault="00A71E85">
      <w:pPr>
        <w:pStyle w:val="ConsPlusNormal"/>
        <w:spacing w:before="220"/>
        <w:ind w:firstLine="540"/>
        <w:jc w:val="both"/>
      </w:pPr>
      <w:r>
        <w:t>5) младшие должности муниципальной службы.</w:t>
      </w:r>
    </w:p>
    <w:p w:rsidR="00A71E85" w:rsidRDefault="00A71E85">
      <w:pPr>
        <w:pStyle w:val="ConsPlusNormal"/>
        <w:ind w:firstLine="540"/>
        <w:jc w:val="both"/>
      </w:pPr>
    </w:p>
    <w:p w:rsidR="00A71E85" w:rsidRDefault="00A71E85">
      <w:pPr>
        <w:pStyle w:val="ConsPlusTitle"/>
        <w:ind w:firstLine="540"/>
        <w:jc w:val="both"/>
        <w:outlineLvl w:val="2"/>
      </w:pPr>
      <w:r>
        <w:t>Статья 3. Реестр и соотношение должностей муниципальной службы</w:t>
      </w:r>
    </w:p>
    <w:p w:rsidR="00A71E85" w:rsidRDefault="00A71E85">
      <w:pPr>
        <w:pStyle w:val="ConsPlusNormal"/>
        <w:ind w:firstLine="540"/>
        <w:jc w:val="both"/>
      </w:pPr>
    </w:p>
    <w:p w:rsidR="00A71E85" w:rsidRDefault="00A71E85">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390" w:history="1">
        <w:r>
          <w:rPr>
            <w:color w:val="0000FF"/>
          </w:rPr>
          <w:t>Реестром</w:t>
        </w:r>
      </w:hyperlink>
      <w:r>
        <w:t xml:space="preserve"> должностей муниципальной службы в Белгородской области (приложение 1 к настоящему закону).</w:t>
      </w:r>
    </w:p>
    <w:p w:rsidR="00A71E85" w:rsidRDefault="00A71E85">
      <w:pPr>
        <w:pStyle w:val="ConsPlusNormal"/>
        <w:spacing w:before="220"/>
        <w:ind w:firstLine="540"/>
        <w:jc w:val="both"/>
      </w:pPr>
      <w:r>
        <w:t>Допускается двойное наименование должностей муниципальной службы в случаях, если в соответствии с муниципальными правовыми актами:</w:t>
      </w:r>
    </w:p>
    <w:p w:rsidR="00A71E85" w:rsidRDefault="00A71E85">
      <w:pPr>
        <w:pStyle w:val="ConsPlusNormal"/>
        <w:spacing w:before="220"/>
        <w:ind w:firstLine="540"/>
        <w:jc w:val="both"/>
      </w:pPr>
      <w:r>
        <w:t>1) заместитель (первый заместитель) главы администрации муниципального образования является руководителем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или начальником отдела администрации поселения, либо руководителем аппарата администрации муниципального района (городского округа);</w:t>
      </w:r>
    </w:p>
    <w:p w:rsidR="00A71E85" w:rsidRDefault="00A71E85">
      <w:pPr>
        <w:pStyle w:val="ConsPlusNormal"/>
        <w:jc w:val="both"/>
      </w:pPr>
      <w:r>
        <w:t xml:space="preserve">(п. 1 в ред. </w:t>
      </w:r>
      <w:hyperlink r:id="rId36" w:history="1">
        <w:r>
          <w:rPr>
            <w:color w:val="0000FF"/>
          </w:rPr>
          <w:t>закона</w:t>
        </w:r>
      </w:hyperlink>
      <w:r>
        <w:t xml:space="preserve"> Белгородской области от 08.12.2015 N 25)</w:t>
      </w:r>
    </w:p>
    <w:p w:rsidR="00A71E85" w:rsidRDefault="00A71E85">
      <w:pPr>
        <w:pStyle w:val="ConsPlusNormal"/>
        <w:spacing w:before="220"/>
        <w:ind w:firstLine="540"/>
        <w:jc w:val="both"/>
      </w:pPr>
      <w:r>
        <w:t>2) заместитель (первый 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является начальником управления (отдела)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w:t>
      </w:r>
    </w:p>
    <w:p w:rsidR="00A71E85" w:rsidRDefault="00A71E85">
      <w:pPr>
        <w:pStyle w:val="ConsPlusNormal"/>
        <w:jc w:val="both"/>
      </w:pPr>
      <w:r>
        <w:t xml:space="preserve">(п. 2 в ред. </w:t>
      </w:r>
      <w:hyperlink r:id="rId37" w:history="1">
        <w:r>
          <w:rPr>
            <w:color w:val="0000FF"/>
          </w:rPr>
          <w:t>закона</w:t>
        </w:r>
      </w:hyperlink>
      <w:r>
        <w:t xml:space="preserve"> Белгородской области от 08.12.2015 N 25)</w:t>
      </w:r>
    </w:p>
    <w:p w:rsidR="00A71E85" w:rsidRDefault="00A71E85">
      <w:pPr>
        <w:pStyle w:val="ConsPlusNormal"/>
        <w:spacing w:before="220"/>
        <w:ind w:firstLine="540"/>
        <w:jc w:val="both"/>
      </w:pPr>
      <w:r>
        <w:t>3) заместитель начальника структурного подразделения органа местного самоуправления является начальником подразделения в структурном подразделении этого органа.</w:t>
      </w:r>
    </w:p>
    <w:p w:rsidR="00A71E85" w:rsidRDefault="00A71E85">
      <w:pPr>
        <w:pStyle w:val="ConsPlusNormal"/>
        <w:spacing w:before="220"/>
        <w:ind w:firstLine="540"/>
        <w:jc w:val="both"/>
      </w:pPr>
      <w:r>
        <w:t>Двойное наименование должностей муниципальной службы допускается также в целях отражения в наименовании должности специфики либо сферы деятельности муниципального служащего.</w:t>
      </w:r>
    </w:p>
    <w:p w:rsidR="00A71E85" w:rsidRDefault="00A71E85">
      <w:pPr>
        <w:pStyle w:val="ConsPlusNormal"/>
        <w:ind w:firstLine="540"/>
        <w:jc w:val="both"/>
      </w:pPr>
    </w:p>
    <w:p w:rsidR="00A71E85" w:rsidRDefault="00A71E85">
      <w:pPr>
        <w:pStyle w:val="ConsPlusNormal"/>
        <w:ind w:firstLine="540"/>
        <w:jc w:val="both"/>
      </w:pPr>
      <w:r>
        <w:t xml:space="preserve">2. </w:t>
      </w:r>
      <w:hyperlink w:anchor="P522" w:history="1">
        <w:r>
          <w:rPr>
            <w:color w:val="0000FF"/>
          </w:rPr>
          <w:t>Соотношение</w:t>
        </w:r>
      </w:hyperlink>
      <w:r>
        <w:t xml:space="preserve"> должностей муниципальной службы в Белгородской области и должностей государственной гражданской службы Белгородской области устанавливается приложением 2 к настоящему закону.</w:t>
      </w:r>
    </w:p>
    <w:p w:rsidR="00A71E85" w:rsidRDefault="00A71E85">
      <w:pPr>
        <w:pStyle w:val="ConsPlusNormal"/>
        <w:ind w:firstLine="540"/>
        <w:jc w:val="both"/>
      </w:pPr>
    </w:p>
    <w:p w:rsidR="00A71E85" w:rsidRDefault="00A71E85">
      <w:pPr>
        <w:pStyle w:val="ConsPlusTitle"/>
        <w:ind w:firstLine="540"/>
        <w:jc w:val="both"/>
        <w:outlineLvl w:val="2"/>
      </w:pPr>
      <w:r>
        <w:t>Статья 3.1. Контроль за расходами муниципальных служащих</w:t>
      </w:r>
    </w:p>
    <w:p w:rsidR="00A71E85" w:rsidRDefault="00A71E85">
      <w:pPr>
        <w:pStyle w:val="ConsPlusNormal"/>
        <w:ind w:firstLine="540"/>
        <w:jc w:val="both"/>
      </w:pPr>
      <w:r>
        <w:t xml:space="preserve">(введена </w:t>
      </w:r>
      <w:hyperlink r:id="rId38" w:history="1">
        <w:r>
          <w:rPr>
            <w:color w:val="0000FF"/>
          </w:rPr>
          <w:t>законом</w:t>
        </w:r>
      </w:hyperlink>
      <w:r>
        <w:t xml:space="preserve"> Белгородской области от 05.04.2013 N 188)</w:t>
      </w:r>
    </w:p>
    <w:p w:rsidR="00A71E85" w:rsidRDefault="00A71E85">
      <w:pPr>
        <w:pStyle w:val="ConsPlusNormal"/>
        <w:ind w:firstLine="540"/>
        <w:jc w:val="both"/>
      </w:pPr>
    </w:p>
    <w:p w:rsidR="00A71E85" w:rsidRDefault="00A71E85">
      <w:pPr>
        <w:pStyle w:val="ConsPlusNormal"/>
        <w:ind w:firstLine="540"/>
        <w:jc w:val="both"/>
      </w:pPr>
      <w:bookmarkStart w:id="0" w:name="P64"/>
      <w:bookmarkEnd w:id="0"/>
      <w:r>
        <w:t xml:space="preserve">1. 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за исключением случаев, установленных </w:t>
      </w:r>
      <w:hyperlink r:id="rId39" w:history="1">
        <w:r>
          <w:rPr>
            <w:color w:val="0000FF"/>
          </w:rPr>
          <w:t>законом</w:t>
        </w:r>
      </w:hyperlink>
      <w:r>
        <w:t xml:space="preserve">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w:t>
      </w:r>
      <w:r>
        <w:lastRenderedPageBreak/>
        <w:t xml:space="preserve">расходах, об имуществе и обязательствах имущественного характера, проведения проверки достоверности и полноты указанных сведений", обязаны в порядке и сроки, установленные для представления ими сведений о доходах, об имуществе и обязательствах имущественного характера,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r:id="rId40" w:history="1">
        <w:r>
          <w:rPr>
            <w:color w:val="0000FF"/>
          </w:rPr>
          <w:t>частью 1 статьи 3</w:t>
        </w:r>
      </w:hyperlink>
      <w:r>
        <w:t xml:space="preserve"> и </w:t>
      </w:r>
      <w:hyperlink r:id="rId41" w:history="1">
        <w:r>
          <w:rPr>
            <w:color w:val="0000FF"/>
          </w:rPr>
          <w:t>частью 1 статьи 9</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71E85" w:rsidRDefault="00A71E85">
      <w:pPr>
        <w:pStyle w:val="ConsPlusNormal"/>
        <w:jc w:val="both"/>
      </w:pPr>
      <w:r>
        <w:t xml:space="preserve">(часть 1 в ред. </w:t>
      </w:r>
      <w:hyperlink r:id="rId42" w:history="1">
        <w:r>
          <w:rPr>
            <w:color w:val="0000FF"/>
          </w:rPr>
          <w:t>закона</w:t>
        </w:r>
      </w:hyperlink>
      <w:r>
        <w:t xml:space="preserve"> Белгородской области от 08.11.2017 N 199)</w:t>
      </w:r>
    </w:p>
    <w:p w:rsidR="00A71E85" w:rsidRDefault="00A71E85">
      <w:pPr>
        <w:pStyle w:val="ConsPlusNormal"/>
        <w:ind w:firstLine="540"/>
        <w:jc w:val="both"/>
      </w:pPr>
    </w:p>
    <w:p w:rsidR="00A71E85" w:rsidRDefault="00A71E85">
      <w:pPr>
        <w:pStyle w:val="ConsPlusNormal"/>
        <w:ind w:firstLine="540"/>
        <w:jc w:val="both"/>
      </w:pPr>
      <w:r>
        <w:t xml:space="preserve">2. Решение об осуществлении контроля за расходами лиц, указанных в </w:t>
      </w:r>
      <w:hyperlink w:anchor="P64" w:history="1">
        <w:r>
          <w:rPr>
            <w:color w:val="0000FF"/>
          </w:rPr>
          <w:t>части 1</w:t>
        </w:r>
      </w:hyperlink>
      <w:r>
        <w:t xml:space="preserve">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r:id="rId4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rsidR="00A71E85" w:rsidRDefault="00A71E85">
      <w:pPr>
        <w:pStyle w:val="ConsPlusNormal"/>
        <w:spacing w:before="220"/>
        <w:ind w:firstLine="540"/>
        <w:jc w:val="both"/>
      </w:pPr>
      <w:r>
        <w:t xml:space="preserve">Решение об осуществлении контроля за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Федерального </w:t>
      </w:r>
      <w:hyperlink r:id="rId44" w:history="1">
        <w:r>
          <w:rPr>
            <w:color w:val="0000FF"/>
          </w:rPr>
          <w:t>закона</w:t>
        </w:r>
      </w:hyperlink>
      <w:r>
        <w:t xml:space="preserve"> "О контроле за соответствием расходов лиц, замещающих государственные должности, и иных лиц их доходам" указанного контроля.</w:t>
      </w:r>
    </w:p>
    <w:p w:rsidR="00A71E85" w:rsidRDefault="00A71E85">
      <w:pPr>
        <w:pStyle w:val="ConsPlusNormal"/>
        <w:ind w:firstLine="540"/>
        <w:jc w:val="both"/>
      </w:pPr>
    </w:p>
    <w:p w:rsidR="00A71E85" w:rsidRDefault="00A71E85">
      <w:pPr>
        <w:pStyle w:val="ConsPlusNormal"/>
        <w:ind w:firstLine="540"/>
        <w:jc w:val="both"/>
      </w:pPr>
      <w:r>
        <w:t xml:space="preserve">3. Сведения об источниках получения средств, за счет которых произведены расходы, представленные муниципальным служащим, указанным в </w:t>
      </w:r>
      <w:hyperlink w:anchor="P64" w:history="1">
        <w:r>
          <w:rPr>
            <w:color w:val="0000FF"/>
          </w:rPr>
          <w:t>части 1</w:t>
        </w:r>
      </w:hyperlink>
      <w:r>
        <w:t xml:space="preserve"> настоящей статьи,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соответствующего органа местного самоуправления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органа местного самоуправления, в котором муниципальный служащий замещает должность муниципальной службы, в течение семи рабочих дней со дня поступления запроса.</w:t>
      </w:r>
    </w:p>
    <w:p w:rsidR="00A71E85" w:rsidRDefault="00A71E85">
      <w:pPr>
        <w:pStyle w:val="ConsPlusNormal"/>
        <w:jc w:val="both"/>
      </w:pPr>
      <w:r>
        <w:t xml:space="preserve">(часть 3 в ред. </w:t>
      </w:r>
      <w:hyperlink r:id="rId45" w:history="1">
        <w:r>
          <w:rPr>
            <w:color w:val="0000FF"/>
          </w:rPr>
          <w:t>закона</w:t>
        </w:r>
      </w:hyperlink>
      <w:r>
        <w:t xml:space="preserve"> Белгородской области от 05.12.2014 N 318)</w:t>
      </w:r>
    </w:p>
    <w:p w:rsidR="00A71E85" w:rsidRDefault="00A71E85">
      <w:pPr>
        <w:pStyle w:val="ConsPlusNormal"/>
        <w:ind w:firstLine="540"/>
        <w:jc w:val="both"/>
      </w:pPr>
    </w:p>
    <w:p w:rsidR="00A71E85" w:rsidRDefault="00A71E85">
      <w:pPr>
        <w:pStyle w:val="ConsPlusNormal"/>
        <w:ind w:firstLine="540"/>
        <w:jc w:val="both"/>
      </w:pPr>
      <w:r>
        <w:t xml:space="preserve">4. В случае невыполнения лицом, указанным в </w:t>
      </w:r>
      <w:hyperlink w:anchor="P64" w:history="1">
        <w:r>
          <w:rPr>
            <w:color w:val="0000FF"/>
          </w:rPr>
          <w:t>части 1</w:t>
        </w:r>
      </w:hyperlink>
      <w:r>
        <w:t xml:space="preserve"> настоящей части,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r:id="rId46" w:history="1">
        <w:r>
          <w:rPr>
            <w:color w:val="0000FF"/>
          </w:rPr>
          <w:t>законе</w:t>
        </w:r>
      </w:hyperlink>
      <w:r>
        <w:t xml:space="preserve"> "О контроле за соответствием расходов лиц, замещающих государственные должности, и иных лиц их доходам" и Федеральном </w:t>
      </w:r>
      <w:hyperlink r:id="rId47" w:history="1">
        <w:r>
          <w:rPr>
            <w:color w:val="0000FF"/>
          </w:rPr>
          <w:t>законе</w:t>
        </w:r>
      </w:hyperlink>
      <w:r>
        <w:t xml:space="preserve"> от 25 декабря 2008 года N 273-ФЗ "О противодействии коррупции", в отношении такого гражданина применяются меры, установленные указанными Федеральными законами.</w:t>
      </w:r>
    </w:p>
    <w:p w:rsidR="00A71E85" w:rsidRDefault="00A71E85">
      <w:pPr>
        <w:pStyle w:val="ConsPlusNormal"/>
        <w:ind w:firstLine="540"/>
        <w:jc w:val="both"/>
      </w:pPr>
    </w:p>
    <w:p w:rsidR="00A71E85" w:rsidRDefault="00A71E85">
      <w:pPr>
        <w:pStyle w:val="ConsPlusTitle"/>
        <w:ind w:firstLine="540"/>
        <w:jc w:val="both"/>
        <w:outlineLvl w:val="2"/>
      </w:pPr>
      <w:r>
        <w:t>Статья 3.2. Порядок заключения договора о целевом обучении с обязательством последующего прохождения муниципальной службы</w:t>
      </w:r>
    </w:p>
    <w:p w:rsidR="00A71E85" w:rsidRDefault="00A71E85">
      <w:pPr>
        <w:pStyle w:val="ConsPlusNormal"/>
        <w:ind w:firstLine="540"/>
        <w:jc w:val="both"/>
      </w:pPr>
      <w:r>
        <w:t xml:space="preserve">(введена </w:t>
      </w:r>
      <w:hyperlink r:id="rId48" w:history="1">
        <w:r>
          <w:rPr>
            <w:color w:val="0000FF"/>
          </w:rPr>
          <w:t>законом</w:t>
        </w:r>
      </w:hyperlink>
      <w:r>
        <w:t xml:space="preserve"> Белгородской области от 18.06.2015 N 367)</w:t>
      </w:r>
    </w:p>
    <w:p w:rsidR="00A71E85" w:rsidRDefault="00A71E85">
      <w:pPr>
        <w:pStyle w:val="ConsPlusNormal"/>
        <w:ind w:firstLine="540"/>
        <w:jc w:val="both"/>
      </w:pPr>
    </w:p>
    <w:p w:rsidR="00A71E85" w:rsidRDefault="00A71E85">
      <w:pPr>
        <w:pStyle w:val="ConsPlusNormal"/>
        <w:ind w:firstLine="540"/>
        <w:jc w:val="both"/>
      </w:pPr>
      <w:r>
        <w:lastRenderedPageBreak/>
        <w:t>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 реализующую имеющие государственную аккредитацию основные образовательные программы высшего образования, и личного собеседования, проводимого с ним аттестационной комиссией соответствующего органа местного самоуправления.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A71E85" w:rsidRDefault="00A71E85">
      <w:pPr>
        <w:pStyle w:val="ConsPlusNormal"/>
        <w:ind w:firstLine="540"/>
        <w:jc w:val="both"/>
      </w:pPr>
    </w:p>
    <w:p w:rsidR="00A71E85" w:rsidRDefault="00A71E85">
      <w:pPr>
        <w:pStyle w:val="ConsPlusTitle"/>
        <w:ind w:firstLine="540"/>
        <w:jc w:val="both"/>
        <w:outlineLvl w:val="2"/>
      </w:pPr>
      <w:r>
        <w:t>Статья 3.3.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A71E85" w:rsidRDefault="00A71E85">
      <w:pPr>
        <w:pStyle w:val="ConsPlusNormal"/>
        <w:ind w:firstLine="540"/>
        <w:jc w:val="both"/>
      </w:pPr>
      <w:r>
        <w:t xml:space="preserve">(введена </w:t>
      </w:r>
      <w:hyperlink r:id="rId49" w:history="1">
        <w:r>
          <w:rPr>
            <w:color w:val="0000FF"/>
          </w:rPr>
          <w:t>законом</w:t>
        </w:r>
      </w:hyperlink>
      <w:r>
        <w:t xml:space="preserve"> Белгородской области от 14.05.2020 N 478)</w:t>
      </w:r>
    </w:p>
    <w:p w:rsidR="00A71E85" w:rsidRDefault="00A71E85">
      <w:pPr>
        <w:pStyle w:val="ConsPlusNormal"/>
        <w:ind w:firstLine="540"/>
        <w:jc w:val="both"/>
      </w:pPr>
    </w:p>
    <w:p w:rsidR="00A71E85" w:rsidRDefault="00A71E85">
      <w:pPr>
        <w:pStyle w:val="ConsPlusNormal"/>
        <w:ind w:firstLine="540"/>
        <w:jc w:val="both"/>
      </w:pPr>
      <w: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после получения разрешения представителя нанимателя.</w:t>
      </w:r>
    </w:p>
    <w:p w:rsidR="00A71E85" w:rsidRDefault="00A71E85">
      <w:pPr>
        <w:pStyle w:val="ConsPlusNormal"/>
        <w:ind w:firstLine="540"/>
        <w:jc w:val="both"/>
      </w:pPr>
    </w:p>
    <w:p w:rsidR="00A71E85" w:rsidRDefault="00A71E85">
      <w:pPr>
        <w:pStyle w:val="ConsPlusNormal"/>
        <w:ind w:firstLine="540"/>
        <w:jc w:val="both"/>
      </w:pPr>
      <w:r>
        <w:t xml:space="preserve">2. Муниципальный служащий направляет письменное </w:t>
      </w:r>
      <w:hyperlink w:anchor="P964" w:history="1">
        <w:r>
          <w:rPr>
            <w:color w:val="0000FF"/>
          </w:rPr>
          <w:t>заявление</w:t>
        </w:r>
      </w:hyperlink>
      <w:r>
        <w:t xml:space="preserve"> о разрешении на участие на безвозмездной основе в управлении некоммерческой организацией (далее - заявление) по форме согласно приложению 6 к настоящему закону.</w:t>
      </w:r>
    </w:p>
    <w:p w:rsidR="00A71E85" w:rsidRDefault="00A71E85">
      <w:pPr>
        <w:pStyle w:val="ConsPlusNormal"/>
        <w:ind w:firstLine="540"/>
        <w:jc w:val="both"/>
      </w:pPr>
    </w:p>
    <w:p w:rsidR="00A71E85" w:rsidRDefault="00A71E85">
      <w:pPr>
        <w:pStyle w:val="ConsPlusNormal"/>
        <w:ind w:firstLine="540"/>
        <w:jc w:val="both"/>
      </w:pPr>
      <w:r>
        <w:t xml:space="preserve">3. Заявление представляется до начала участия в управлении некоммерческой организацией, за исключением случая, предусмотренного </w:t>
      </w:r>
      <w:hyperlink w:anchor="P89" w:history="1">
        <w:r>
          <w:rPr>
            <w:color w:val="0000FF"/>
          </w:rPr>
          <w:t>частью 4</w:t>
        </w:r>
      </w:hyperlink>
      <w:r>
        <w:t xml:space="preserve"> настоящей статьи. К заявлению прилагаются заверенные соответствующей некоммерческой организацией копии учредительных документов.</w:t>
      </w:r>
    </w:p>
    <w:p w:rsidR="00A71E85" w:rsidRDefault="00A71E85">
      <w:pPr>
        <w:pStyle w:val="ConsPlusNormal"/>
        <w:ind w:firstLine="540"/>
        <w:jc w:val="both"/>
      </w:pPr>
    </w:p>
    <w:p w:rsidR="00A71E85" w:rsidRDefault="00A71E85">
      <w:pPr>
        <w:pStyle w:val="ConsPlusNormal"/>
        <w:ind w:firstLine="540"/>
        <w:jc w:val="both"/>
      </w:pPr>
      <w:bookmarkStart w:id="1" w:name="P89"/>
      <w:bookmarkEnd w:id="1"/>
      <w:r>
        <w:t>4. Вновь назначенный муниципальный служащий, участвующий на безвозмездной основе в управлении некоммерческой организацией на день назначения на должность муниципальной службы, подает заявление в день назначения на должность муниципальной службы.</w:t>
      </w:r>
    </w:p>
    <w:p w:rsidR="00A71E85" w:rsidRDefault="00A71E85">
      <w:pPr>
        <w:pStyle w:val="ConsPlusNormal"/>
        <w:ind w:firstLine="540"/>
        <w:jc w:val="both"/>
      </w:pPr>
    </w:p>
    <w:p w:rsidR="00A71E85" w:rsidRDefault="00A71E85">
      <w:pPr>
        <w:pStyle w:val="ConsPlusNormal"/>
        <w:ind w:firstLine="540"/>
        <w:jc w:val="both"/>
      </w:pPr>
      <w:r>
        <w:t>5. Заявление представляется муниципальным служащим в подразделение или должностному лицу органа местного самоуправления муниципального образования Белгородской области, ответственным за профилактику коррупционных и иных правонарушений (далее - уполномоченное подразделение (лицо)).</w:t>
      </w:r>
    </w:p>
    <w:p w:rsidR="00A71E85" w:rsidRDefault="00A71E85">
      <w:pPr>
        <w:pStyle w:val="ConsPlusNormal"/>
        <w:ind w:firstLine="540"/>
        <w:jc w:val="both"/>
      </w:pPr>
    </w:p>
    <w:p w:rsidR="00A71E85" w:rsidRDefault="00A71E85">
      <w:pPr>
        <w:pStyle w:val="ConsPlusNormal"/>
        <w:ind w:firstLine="540"/>
        <w:jc w:val="both"/>
      </w:pPr>
      <w:r>
        <w:t xml:space="preserve">6. Регистрация заявлений осуществляется уполномоченным подразделением (лицом) в день их поступления в </w:t>
      </w:r>
      <w:hyperlink w:anchor="P1002" w:history="1">
        <w:r>
          <w:rPr>
            <w:color w:val="0000FF"/>
          </w:rPr>
          <w:t>журнале</w:t>
        </w:r>
      </w:hyperlink>
      <w:r>
        <w:t xml:space="preserve"> регистрации по форме согласно приложению 7 к настоящему закону.</w:t>
      </w:r>
    </w:p>
    <w:p w:rsidR="00A71E85" w:rsidRDefault="00A71E85">
      <w:pPr>
        <w:pStyle w:val="ConsPlusNormal"/>
        <w:spacing w:before="220"/>
        <w:ind w:firstLine="540"/>
        <w:jc w:val="both"/>
      </w:pPr>
      <w:r>
        <w:t>Регистрационный номер и дата регистрации заявления указываются также на первой странице заявления. Копия зарегистрированного заявления вручается муниципальному служащему либо направляется по почте заказным письмом с уведомлением о вручении.</w:t>
      </w:r>
    </w:p>
    <w:p w:rsidR="00A71E85" w:rsidRDefault="00A71E85">
      <w:pPr>
        <w:pStyle w:val="ConsPlusNormal"/>
        <w:ind w:firstLine="540"/>
        <w:jc w:val="both"/>
      </w:pPr>
    </w:p>
    <w:p w:rsidR="00A71E85" w:rsidRDefault="00A71E85">
      <w:pPr>
        <w:pStyle w:val="ConsPlusNormal"/>
        <w:ind w:firstLine="540"/>
        <w:jc w:val="both"/>
      </w:pPr>
      <w:r>
        <w:t>7. Заявление рассматривается уполномоченным подразделением (лицом),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(далее - заключение), с учетом соблюдения муниципальным служащим требований о предотвращении или об урегулировании конфликта интересов, иных ограничений и запретов, установленных действующим законодательством в области противодействия коррупции.</w:t>
      </w:r>
    </w:p>
    <w:p w:rsidR="00A71E85" w:rsidRDefault="00A71E85">
      <w:pPr>
        <w:pStyle w:val="ConsPlusNormal"/>
        <w:ind w:firstLine="540"/>
        <w:jc w:val="both"/>
      </w:pPr>
    </w:p>
    <w:p w:rsidR="00A71E85" w:rsidRDefault="00A71E85">
      <w:pPr>
        <w:pStyle w:val="ConsPlusNormal"/>
        <w:ind w:firstLine="540"/>
        <w:jc w:val="both"/>
      </w:pPr>
      <w:r>
        <w:t>8. При подготовке заключения уполномоченное подразделение (лицо) имеют право проводить собеседование с муниципальным служащим, представившим заявление, получать от него письменные пояснения, а также направлять в установленном порядке запросы в государственные органы области, органы местного самоуправления, на предприятия, в учреждения, организации и общественные объединения. Заявление, а также заключение и материалы, полученные в результате рассмотрения заявления, в течение 7 рабочих дней со дня регистрации заявления направляются представителю нанимателя. В случае направления запросов заявление муниципального служащего, заключение и материалы, полученные в результате рассмотрения заявления, направляются представителю нанимателя в течение 30 рабочих дней со дня регистрации заявления.</w:t>
      </w:r>
    </w:p>
    <w:p w:rsidR="00A71E85" w:rsidRDefault="00A71E85">
      <w:pPr>
        <w:pStyle w:val="ConsPlusNormal"/>
        <w:ind w:firstLine="540"/>
        <w:jc w:val="both"/>
      </w:pPr>
    </w:p>
    <w:p w:rsidR="00A71E85" w:rsidRDefault="00A71E85">
      <w:pPr>
        <w:pStyle w:val="ConsPlusNormal"/>
        <w:ind w:firstLine="540"/>
        <w:jc w:val="both"/>
      </w:pPr>
      <w:bookmarkStart w:id="2" w:name="P100"/>
      <w:bookmarkEnd w:id="2"/>
      <w:r>
        <w:t>9. По результатам рассмотрения заявления, заключения и материалов, полученных в результате рассмотрения заявления, представителем нанимателя в течение 10 рабочих дней со дня их поступления принимается одно из следующих решений:</w:t>
      </w:r>
    </w:p>
    <w:p w:rsidR="00A71E85" w:rsidRDefault="00A71E85">
      <w:pPr>
        <w:pStyle w:val="ConsPlusNormal"/>
        <w:spacing w:before="220"/>
        <w:ind w:firstLine="540"/>
        <w:jc w:val="both"/>
      </w:pPr>
      <w:r>
        <w:t>а) разрешить муниципальному служащему участвовать на безвозмездной основе в управлении некоммерческой организацией;</w:t>
      </w:r>
    </w:p>
    <w:p w:rsidR="00A71E85" w:rsidRDefault="00A71E85">
      <w:pPr>
        <w:pStyle w:val="ConsPlusNormal"/>
        <w:spacing w:before="220"/>
        <w:ind w:firstLine="540"/>
        <w:jc w:val="both"/>
      </w:pPr>
      <w:r>
        <w:t>б) запретить муниципальному служащему участвовать на безвозмездной основе в управлении некоммерческой организацией.</w:t>
      </w:r>
    </w:p>
    <w:p w:rsidR="00A71E85" w:rsidRDefault="00A71E85">
      <w:pPr>
        <w:pStyle w:val="ConsPlusNormal"/>
        <w:ind w:firstLine="540"/>
        <w:jc w:val="both"/>
      </w:pPr>
    </w:p>
    <w:p w:rsidR="00A71E85" w:rsidRDefault="00A71E85">
      <w:pPr>
        <w:pStyle w:val="ConsPlusNormal"/>
        <w:ind w:firstLine="540"/>
        <w:jc w:val="both"/>
      </w:pPr>
      <w:r>
        <w:t xml:space="preserve">10. Копия решения, указанного в </w:t>
      </w:r>
      <w:hyperlink w:anchor="P100" w:history="1">
        <w:r>
          <w:rPr>
            <w:color w:val="0000FF"/>
          </w:rPr>
          <w:t>части 9</w:t>
        </w:r>
      </w:hyperlink>
      <w:r>
        <w:t xml:space="preserve"> настоящей статьи, вручается муниципальному служащему либо направляется по почте заказным письмом с уведомлением о вручении в течение 5 рабочих дней со дня его принятия.</w:t>
      </w:r>
    </w:p>
    <w:p w:rsidR="00A71E85" w:rsidRDefault="00A71E85">
      <w:pPr>
        <w:pStyle w:val="ConsPlusNormal"/>
        <w:ind w:firstLine="540"/>
        <w:jc w:val="both"/>
      </w:pPr>
    </w:p>
    <w:p w:rsidR="00A71E85" w:rsidRDefault="00A71E85">
      <w:pPr>
        <w:pStyle w:val="ConsPlusNormal"/>
        <w:ind w:firstLine="540"/>
        <w:jc w:val="both"/>
      </w:pPr>
      <w:r>
        <w:t>11. Зарегистрированное и рассмотренное уполномоченным подразделением (лицом) заявление и решение приобщаются к личному делу муниципального служащего.</w:t>
      </w:r>
    </w:p>
    <w:p w:rsidR="00A71E85" w:rsidRDefault="00A71E85">
      <w:pPr>
        <w:pStyle w:val="ConsPlusNormal"/>
        <w:ind w:firstLine="540"/>
        <w:jc w:val="both"/>
      </w:pPr>
    </w:p>
    <w:p w:rsidR="00A71E85" w:rsidRDefault="00A71E85">
      <w:pPr>
        <w:pStyle w:val="ConsPlusTitle"/>
        <w:jc w:val="center"/>
        <w:outlineLvl w:val="1"/>
      </w:pPr>
      <w:r>
        <w:t>Глава 2. КВАЛИФИКАЦИОННЫЕ ТРЕБОВАНИЯ ДЛЯ ЗАМЕЩЕНИЯ</w:t>
      </w:r>
    </w:p>
    <w:p w:rsidR="00A71E85" w:rsidRDefault="00A71E85">
      <w:pPr>
        <w:pStyle w:val="ConsPlusTitle"/>
        <w:jc w:val="center"/>
      </w:pPr>
      <w:r>
        <w:t>ДОЛЖНОСТЕЙ МУНИЦИПАЛЬНОЙ СЛУЖБЫ И АТТЕСТАЦИЯ</w:t>
      </w:r>
    </w:p>
    <w:p w:rsidR="00A71E85" w:rsidRDefault="00A71E85">
      <w:pPr>
        <w:pStyle w:val="ConsPlusTitle"/>
        <w:jc w:val="center"/>
      </w:pPr>
      <w:r>
        <w:t>МУНИЦИПАЛЬНЫХ СЛУЖАЩИХ</w:t>
      </w:r>
    </w:p>
    <w:p w:rsidR="00A71E85" w:rsidRDefault="00A71E85">
      <w:pPr>
        <w:pStyle w:val="ConsPlusNormal"/>
        <w:jc w:val="center"/>
      </w:pPr>
      <w:r>
        <w:t xml:space="preserve">(в ред. </w:t>
      </w:r>
      <w:hyperlink r:id="rId50" w:history="1">
        <w:r>
          <w:rPr>
            <w:color w:val="0000FF"/>
          </w:rPr>
          <w:t>закона</w:t>
        </w:r>
      </w:hyperlink>
      <w:r>
        <w:t xml:space="preserve"> Белгородской области от 29.12.2016 N 135)</w:t>
      </w:r>
    </w:p>
    <w:p w:rsidR="00A71E85" w:rsidRDefault="00A71E85">
      <w:pPr>
        <w:pStyle w:val="ConsPlusNormal"/>
        <w:ind w:firstLine="540"/>
        <w:jc w:val="both"/>
      </w:pPr>
    </w:p>
    <w:p w:rsidR="00A71E85" w:rsidRDefault="00A71E85">
      <w:pPr>
        <w:pStyle w:val="ConsPlusTitle"/>
        <w:ind w:firstLine="540"/>
        <w:jc w:val="both"/>
        <w:outlineLvl w:val="2"/>
      </w:pPr>
      <w:r>
        <w:t>Статья 4. Основные квалификационные требования для замещения должностей муниципальной службы</w:t>
      </w:r>
    </w:p>
    <w:p w:rsidR="00A71E85" w:rsidRDefault="00A71E85">
      <w:pPr>
        <w:pStyle w:val="ConsPlusNormal"/>
        <w:ind w:firstLine="540"/>
        <w:jc w:val="both"/>
      </w:pPr>
      <w:r>
        <w:t xml:space="preserve">(в ред. </w:t>
      </w:r>
      <w:hyperlink r:id="rId51" w:history="1">
        <w:r>
          <w:rPr>
            <w:color w:val="0000FF"/>
          </w:rPr>
          <w:t>закона</w:t>
        </w:r>
      </w:hyperlink>
      <w:r>
        <w:t xml:space="preserve"> Белгородской области от 29.12.2016 N 135)</w:t>
      </w:r>
    </w:p>
    <w:p w:rsidR="00A71E85" w:rsidRDefault="00A71E85">
      <w:pPr>
        <w:pStyle w:val="ConsPlusNormal"/>
        <w:ind w:firstLine="540"/>
        <w:jc w:val="both"/>
      </w:pPr>
    </w:p>
    <w:p w:rsidR="00A71E85" w:rsidRDefault="00A71E8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71E85" w:rsidRDefault="00A71E85">
      <w:pPr>
        <w:pStyle w:val="ConsPlusNormal"/>
        <w:jc w:val="both"/>
      </w:pPr>
      <w:r>
        <w:t xml:space="preserve">(часть 1 в ред. </w:t>
      </w:r>
      <w:hyperlink r:id="rId52" w:history="1">
        <w:r>
          <w:rPr>
            <w:color w:val="0000FF"/>
          </w:rPr>
          <w:t>закона</w:t>
        </w:r>
      </w:hyperlink>
      <w:r>
        <w:t xml:space="preserve"> Белгородской области от 28.09.2018 N 308)</w:t>
      </w:r>
    </w:p>
    <w:p w:rsidR="00A71E85" w:rsidRDefault="00A71E85">
      <w:pPr>
        <w:pStyle w:val="ConsPlusNormal"/>
        <w:ind w:firstLine="540"/>
        <w:jc w:val="both"/>
      </w:pPr>
    </w:p>
    <w:p w:rsidR="00A71E85" w:rsidRDefault="00A71E85">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w:t>
      </w:r>
    </w:p>
    <w:p w:rsidR="00A71E85" w:rsidRDefault="00A71E85">
      <w:pPr>
        <w:pStyle w:val="ConsPlusNormal"/>
        <w:jc w:val="both"/>
      </w:pPr>
      <w:r>
        <w:t xml:space="preserve">(часть 2 в ред. </w:t>
      </w:r>
      <w:hyperlink r:id="rId53" w:history="1">
        <w:r>
          <w:rPr>
            <w:color w:val="0000FF"/>
          </w:rPr>
          <w:t>закона</w:t>
        </w:r>
      </w:hyperlink>
      <w:r>
        <w:t xml:space="preserve"> Белгородской области от 28.09.2018 N 308)</w:t>
      </w:r>
    </w:p>
    <w:p w:rsidR="00A71E85" w:rsidRDefault="00A71E85">
      <w:pPr>
        <w:pStyle w:val="ConsPlusNormal"/>
        <w:ind w:firstLine="540"/>
        <w:jc w:val="both"/>
      </w:pPr>
    </w:p>
    <w:p w:rsidR="00A71E85" w:rsidRDefault="00A71E85">
      <w:pPr>
        <w:pStyle w:val="ConsPlusNormal"/>
        <w:ind w:firstLine="540"/>
        <w:jc w:val="both"/>
      </w:pPr>
      <w:r>
        <w:t xml:space="preserve">3. Для замещения должностей муниципальной службы устанавливаются следующие </w:t>
      </w:r>
      <w:r>
        <w:lastRenderedPageBreak/>
        <w:t>типовые квалификационные требования:</w:t>
      </w:r>
    </w:p>
    <w:p w:rsidR="00A71E85" w:rsidRDefault="00A71E85">
      <w:pPr>
        <w:pStyle w:val="ConsPlusNormal"/>
        <w:spacing w:before="220"/>
        <w:ind w:firstLine="540"/>
        <w:jc w:val="both"/>
      </w:pPr>
      <w:r>
        <w:t>1) для замещения высших должностей муниципальной службы обязательно наличие высшего образования не ниже уровня специалитета, магистратуры и стажа муниципальной службы или работы по специальности, направлению подготовки не менее трех лет;</w:t>
      </w:r>
    </w:p>
    <w:p w:rsidR="00A71E85" w:rsidRDefault="00A71E85">
      <w:pPr>
        <w:pStyle w:val="ConsPlusNormal"/>
        <w:spacing w:before="220"/>
        <w:ind w:firstLine="540"/>
        <w:jc w:val="both"/>
      </w:pPr>
      <w:r>
        <w:t>2) для замещения главных должностей муниципальной службы - наличие высшего образования не ниже уровня специалитета, магистратуры и стажа муниципальной службы или работы по специальности, направлению подготовки не менее двух лет.</w:t>
      </w:r>
    </w:p>
    <w:p w:rsidR="00A71E85" w:rsidRDefault="00A71E85">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шести месяцев стажа муниципальной службы или работы по специальности, направлению подготовки;</w:t>
      </w:r>
    </w:p>
    <w:p w:rsidR="00A71E85" w:rsidRDefault="00A71E85">
      <w:pPr>
        <w:pStyle w:val="ConsPlusNormal"/>
        <w:spacing w:before="220"/>
        <w:ind w:firstLine="540"/>
        <w:jc w:val="both"/>
      </w:pPr>
      <w:r>
        <w:t>3) для замещения ведущих должностей муниципальной службы - наличие высшего образования без предъявления требований к стажу муниципальной службы или работы по специальности, направлению подготовки;</w:t>
      </w:r>
    </w:p>
    <w:p w:rsidR="00A71E85" w:rsidRDefault="00A71E85">
      <w:pPr>
        <w:pStyle w:val="ConsPlusNormal"/>
        <w:spacing w:before="220"/>
        <w:ind w:firstLine="540"/>
        <w:jc w:val="both"/>
      </w:pPr>
      <w:r>
        <w:t>4) для замещения старших и младших должностей муниципальной службы - наличие среднего профессионального образования без предъявления требований к стажу муниципальной службы или работы по специальности, направлению подготовки.</w:t>
      </w:r>
    </w:p>
    <w:p w:rsidR="00A71E85" w:rsidRDefault="00A71E85">
      <w:pPr>
        <w:pStyle w:val="ConsPlusNormal"/>
        <w:jc w:val="both"/>
      </w:pPr>
      <w:r>
        <w:t xml:space="preserve">(часть 3 в ред. </w:t>
      </w:r>
      <w:hyperlink r:id="rId54" w:history="1">
        <w:r>
          <w:rPr>
            <w:color w:val="0000FF"/>
          </w:rPr>
          <w:t>закона</w:t>
        </w:r>
      </w:hyperlink>
      <w:r>
        <w:t xml:space="preserve"> Белгородской области от 28.09.2018 N 308)</w:t>
      </w:r>
    </w:p>
    <w:p w:rsidR="00A71E85" w:rsidRDefault="00A71E85">
      <w:pPr>
        <w:pStyle w:val="ConsPlusNormal"/>
        <w:ind w:firstLine="540"/>
        <w:jc w:val="both"/>
      </w:pPr>
    </w:p>
    <w:p w:rsidR="00A71E85" w:rsidRDefault="00A71E85">
      <w:pPr>
        <w:pStyle w:val="ConsPlusNormal"/>
        <w:ind w:firstLine="540"/>
        <w:jc w:val="both"/>
      </w:pPr>
      <w: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A71E85" w:rsidRDefault="00A71E85">
      <w:pPr>
        <w:pStyle w:val="ConsPlusNormal"/>
        <w:spacing w:before="220"/>
        <w:ind w:firstLine="540"/>
        <w:jc w:val="both"/>
      </w:pPr>
      <w:r>
        <w:t>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 направлению подготовки.</w:t>
      </w:r>
    </w:p>
    <w:p w:rsidR="00A71E85" w:rsidRDefault="00A71E85">
      <w:pPr>
        <w:pStyle w:val="ConsPlusNormal"/>
        <w:ind w:firstLine="540"/>
        <w:jc w:val="both"/>
      </w:pPr>
    </w:p>
    <w:p w:rsidR="00A71E85" w:rsidRDefault="00A71E85">
      <w:pPr>
        <w:pStyle w:val="ConsPlusNormal"/>
        <w:ind w:firstLine="540"/>
        <w:jc w:val="both"/>
      </w:pPr>
      <w:r>
        <w:t xml:space="preserve">5. Дополнительные квалификационные требования к кандидатам на должность главы администрации муниципального района (городского округа) устанавливаются </w:t>
      </w:r>
      <w:hyperlink r:id="rId55" w:history="1">
        <w:r>
          <w:rPr>
            <w:color w:val="0000FF"/>
          </w:rPr>
          <w:t>законом</w:t>
        </w:r>
      </w:hyperlink>
      <w:r>
        <w:t xml:space="preserve"> Белгородской области от 30 марта 2005 года N 177 "Об особенностях организации местного самоуправления в Белгородской области" и уставами соответствующих муниципальных образований, а к кандидатам на должность главы администрации поселения - уставами поселений.</w:t>
      </w:r>
    </w:p>
    <w:p w:rsidR="00A71E85" w:rsidRDefault="00A71E85">
      <w:pPr>
        <w:pStyle w:val="ConsPlusNormal"/>
        <w:ind w:firstLine="540"/>
        <w:jc w:val="both"/>
      </w:pPr>
    </w:p>
    <w:p w:rsidR="00A71E85" w:rsidRDefault="00A71E85">
      <w:pPr>
        <w:pStyle w:val="ConsPlusTitle"/>
        <w:ind w:firstLine="540"/>
        <w:jc w:val="both"/>
        <w:outlineLvl w:val="2"/>
      </w:pPr>
      <w:r>
        <w:t>Статья 5. Аттестация муниципальных служащих</w:t>
      </w:r>
    </w:p>
    <w:p w:rsidR="00A71E85" w:rsidRDefault="00A71E85">
      <w:pPr>
        <w:pStyle w:val="ConsPlusNormal"/>
        <w:ind w:firstLine="540"/>
        <w:jc w:val="both"/>
      </w:pPr>
    </w:p>
    <w:p w:rsidR="00A71E85" w:rsidRDefault="00A71E85">
      <w:pPr>
        <w:pStyle w:val="ConsPlusNormal"/>
        <w:ind w:firstLine="540"/>
        <w:jc w:val="both"/>
      </w:pPr>
      <w:r>
        <w:t>Муниципальные служащие подлежат аттестации за исключением случаев, предусмотренных федеральным законом. Аттестация проводится один раз в три года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A71E85" w:rsidRDefault="00A71E85">
      <w:pPr>
        <w:pStyle w:val="ConsPlusNormal"/>
        <w:ind w:firstLine="540"/>
        <w:jc w:val="both"/>
      </w:pPr>
    </w:p>
    <w:p w:rsidR="00A71E85" w:rsidRDefault="00A71E85">
      <w:pPr>
        <w:pStyle w:val="ConsPlusTitle"/>
        <w:ind w:firstLine="540"/>
        <w:jc w:val="both"/>
        <w:outlineLvl w:val="2"/>
      </w:pPr>
      <w:r>
        <w:t>Статья 6. Организация проведения аттестации муниципальных служащих</w:t>
      </w:r>
    </w:p>
    <w:p w:rsidR="00A71E85" w:rsidRDefault="00A71E85">
      <w:pPr>
        <w:pStyle w:val="ConsPlusNormal"/>
        <w:ind w:firstLine="540"/>
        <w:jc w:val="both"/>
      </w:pPr>
    </w:p>
    <w:p w:rsidR="00A71E85" w:rsidRDefault="00A71E85">
      <w:pPr>
        <w:pStyle w:val="ConsPlusNormal"/>
        <w:ind w:firstLine="540"/>
        <w:jc w:val="both"/>
      </w:pPr>
      <w:r>
        <w:t>1. Для проведения аттестации муниципальных служащих представитель нанимателя (работодатель) издает правовой акт, которым утверждаются состав аттестационной комиссии и график проведения аттестации.</w:t>
      </w:r>
    </w:p>
    <w:p w:rsidR="00A71E85" w:rsidRDefault="00A71E85">
      <w:pPr>
        <w:pStyle w:val="ConsPlusNormal"/>
        <w:ind w:firstLine="540"/>
        <w:jc w:val="both"/>
      </w:pPr>
    </w:p>
    <w:p w:rsidR="00A71E85" w:rsidRDefault="00A71E85">
      <w:pPr>
        <w:pStyle w:val="ConsPlusNormal"/>
        <w:ind w:firstLine="540"/>
        <w:jc w:val="both"/>
      </w:pPr>
      <w:r>
        <w:t xml:space="preserve">2. Аттестационная комиссия формируется из уполномоченных представителем нанимателя </w:t>
      </w:r>
      <w:r>
        <w:lastRenderedPageBreak/>
        <w:t>(работодателем) муниципальных служащих. В целях оказания организационно-методического и консультационного содействия для участия в работе аттестационной комиссии могут быть также приглашены представители органа по управлению государственной службой Белгородской области, а также представители научных и образовательных организаций, других организаций из числа специалистов по вопросам, связанным с муниципальной службой. В состав аттестационных комиссий, формируемых в аппаратах представительных органов муниципальных образований, могут быть приглашены депутаты соответствующих представительных органов.</w:t>
      </w:r>
    </w:p>
    <w:p w:rsidR="00A71E85" w:rsidRDefault="00A71E85">
      <w:pPr>
        <w:pStyle w:val="ConsPlusNormal"/>
        <w:jc w:val="both"/>
      </w:pPr>
      <w:r>
        <w:t xml:space="preserve">(в ред. </w:t>
      </w:r>
      <w:hyperlink r:id="rId56" w:history="1">
        <w:r>
          <w:rPr>
            <w:color w:val="0000FF"/>
          </w:rPr>
          <w:t>закона</w:t>
        </w:r>
      </w:hyperlink>
      <w:r>
        <w:t xml:space="preserve"> Белгородской области от 03.09.2021 N 95)</w:t>
      </w:r>
    </w:p>
    <w:p w:rsidR="00A71E85" w:rsidRDefault="00A71E85">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период аттестации муниципального служащего, являющегося членом аттестационной комиссии, его членство в этой комиссии приостанавливается.</w:t>
      </w:r>
    </w:p>
    <w:p w:rsidR="00A71E85" w:rsidRDefault="00A71E8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71E85" w:rsidRDefault="00A71E85">
      <w:pPr>
        <w:pStyle w:val="ConsPlusNormal"/>
        <w:spacing w:before="220"/>
        <w:ind w:firstLine="540"/>
        <w:jc w:val="both"/>
      </w:pPr>
      <w:r>
        <w:t>По соглашению между органами местного самоуправления поселения и муниципального района полномочия, связанные с проведением аттестации муниципальных служащих поселения, могут быть переданы органам местного самоуправления соответствующего муниципального района. В этом случае аттестационные комиссии в органах местного самоуправления поселения не формируются и их функции возлагаются на аттестационную комиссию, сформированную в указанном в соглашении органе местного самоуправления муниципального района.</w:t>
      </w:r>
    </w:p>
    <w:p w:rsidR="00A71E85" w:rsidRDefault="00A71E85">
      <w:pPr>
        <w:pStyle w:val="ConsPlusNormal"/>
        <w:ind w:firstLine="540"/>
        <w:jc w:val="both"/>
      </w:pPr>
    </w:p>
    <w:p w:rsidR="00A71E85" w:rsidRDefault="00A71E85">
      <w:pPr>
        <w:pStyle w:val="ConsPlusNormal"/>
        <w:ind w:firstLine="540"/>
        <w:jc w:val="both"/>
      </w:pPr>
      <w:r>
        <w:t>3. В графике проведения аттестации указывается список муниципальных служащих, подлежащих аттестации, дата, время и место проведения аттестации.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A71E85" w:rsidRDefault="00A71E85">
      <w:pPr>
        <w:pStyle w:val="ConsPlusNormal"/>
        <w:ind w:firstLine="540"/>
        <w:jc w:val="both"/>
      </w:pPr>
    </w:p>
    <w:p w:rsidR="00A71E85" w:rsidRDefault="00A71E85">
      <w:pPr>
        <w:pStyle w:val="ConsPlusTitle"/>
        <w:ind w:firstLine="540"/>
        <w:jc w:val="both"/>
        <w:outlineLvl w:val="2"/>
      </w:pPr>
      <w:r>
        <w:t>Статья 7. Проведение аттестации муниципальных служащих</w:t>
      </w:r>
    </w:p>
    <w:p w:rsidR="00A71E85" w:rsidRDefault="00A71E85">
      <w:pPr>
        <w:pStyle w:val="ConsPlusNormal"/>
        <w:ind w:firstLine="540"/>
        <w:jc w:val="both"/>
      </w:pPr>
    </w:p>
    <w:p w:rsidR="00A71E85" w:rsidRDefault="00A71E85">
      <w:pPr>
        <w:pStyle w:val="ConsPlusNormal"/>
        <w:ind w:firstLine="540"/>
        <w:jc w:val="both"/>
      </w:pPr>
      <w:r>
        <w:t>1. Не позднее чем за две недели до начала аттестации в аттестационную комиссию представляется отзыв об исполнении аттестуемым муниципальным служащим должностных обязанностей за аттестационный период, содержащий сведения об основных вопросах, в решении которых муниципальный служащий принимал участие, а также мотивированную оценку профессиональных, личностных качеств и результатов профессиональной служебной деятельности муниципального служащего. Отзыв подписывается непосредственным руководителем аттестуемого муниципального служащего и утверждается вышестоящим руководителем.</w:t>
      </w:r>
    </w:p>
    <w:p w:rsidR="00A71E85" w:rsidRDefault="00A71E85">
      <w:pPr>
        <w:pStyle w:val="ConsPlusNormal"/>
        <w:spacing w:before="220"/>
        <w:ind w:firstLine="540"/>
        <w:jc w:val="both"/>
      </w:pPr>
      <w:r>
        <w:t>Аттестуемый муниципальный служащий должен быть ознакомлен с представленным отзывом не менее чем за неделю до начала аттестации. При этом он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него.</w:t>
      </w:r>
    </w:p>
    <w:p w:rsidR="00A71E85" w:rsidRDefault="00A71E85">
      <w:pPr>
        <w:pStyle w:val="ConsPlusNormal"/>
        <w:ind w:firstLine="540"/>
        <w:jc w:val="both"/>
      </w:pPr>
    </w:p>
    <w:p w:rsidR="00A71E85" w:rsidRDefault="00A71E85">
      <w:pPr>
        <w:pStyle w:val="ConsPlusNormal"/>
        <w:ind w:firstLine="540"/>
        <w:jc w:val="both"/>
      </w:pPr>
      <w:r>
        <w:t>2. Аттестация проводится с приглашением аттестуемого муниципального служащего на заседание аттестационной комиссии. О неявке муниципального служащего на заседание указанной комиссии без уважительной причины или отказе его от аттестации сообщается представителю нанимателя (работодателю), а аттестация переносится на более поздний срок.</w:t>
      </w:r>
    </w:p>
    <w:p w:rsidR="00A71E85" w:rsidRDefault="00A71E85">
      <w:pPr>
        <w:pStyle w:val="ConsPlusNormal"/>
        <w:spacing w:before="220"/>
        <w:ind w:firstLine="540"/>
        <w:jc w:val="both"/>
      </w:pPr>
      <w:r>
        <w:lastRenderedPageBreak/>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или муниципальным органом задач, сложности выполняемой им работы, ее эффективности и результативности.</w:t>
      </w:r>
    </w:p>
    <w:p w:rsidR="00A71E85" w:rsidRDefault="00A71E85">
      <w:pPr>
        <w:pStyle w:val="ConsPlusNormal"/>
        <w:ind w:firstLine="540"/>
        <w:jc w:val="both"/>
      </w:pPr>
    </w:p>
    <w:p w:rsidR="00A71E85" w:rsidRDefault="00A71E85">
      <w:pPr>
        <w:pStyle w:val="ConsPlusNormal"/>
        <w:ind w:firstLine="540"/>
        <w:jc w:val="both"/>
      </w:pPr>
      <w:r>
        <w:t>3. По результатам аттестации муниципального служащего аттестационной комиссией принимается решение о том, соответствует муниципальный служащий замещаемой должности муниципальной службы или не соответствует. Аттестационная комиссия может также дать рекомендацию о поощрении муниципального служащего за достигнутые им успехи в работе, в том числе о повышении в должности, либо о направлении муниципального служащего для получения дополнительного профессионального образования.</w:t>
      </w:r>
    </w:p>
    <w:p w:rsidR="00A71E85" w:rsidRDefault="00A71E85">
      <w:pPr>
        <w:pStyle w:val="ConsPlusNormal"/>
        <w:jc w:val="both"/>
      </w:pPr>
      <w:r>
        <w:t xml:space="preserve">(в ред. законов Белгородской области от 07.07.2009 </w:t>
      </w:r>
      <w:hyperlink r:id="rId57" w:history="1">
        <w:r>
          <w:rPr>
            <w:color w:val="0000FF"/>
          </w:rPr>
          <w:t>N 285</w:t>
        </w:r>
      </w:hyperlink>
      <w:r>
        <w:t xml:space="preserve">, от 26.03.2012 </w:t>
      </w:r>
      <w:hyperlink r:id="rId58" w:history="1">
        <w:r>
          <w:rPr>
            <w:color w:val="0000FF"/>
          </w:rPr>
          <w:t>N 104</w:t>
        </w:r>
      </w:hyperlink>
      <w:r>
        <w:t xml:space="preserve">, от 18.06.2015 </w:t>
      </w:r>
      <w:hyperlink r:id="rId59" w:history="1">
        <w:r>
          <w:rPr>
            <w:color w:val="0000FF"/>
          </w:rPr>
          <w:t>N 367</w:t>
        </w:r>
      </w:hyperlink>
      <w:r>
        <w:t>)</w:t>
      </w:r>
    </w:p>
    <w:p w:rsidR="00A71E85" w:rsidRDefault="00A71E85">
      <w:pPr>
        <w:pStyle w:val="ConsPlusNormal"/>
        <w:ind w:firstLine="540"/>
        <w:jc w:val="both"/>
      </w:pPr>
    </w:p>
    <w:p w:rsidR="00A71E85" w:rsidRDefault="00A71E85">
      <w:pPr>
        <w:pStyle w:val="ConsPlusNormal"/>
        <w:ind w:firstLine="540"/>
        <w:jc w:val="both"/>
      </w:pPr>
      <w:r>
        <w:t>4. Муниципальный служащий должен быть ознакомлен с решением аттестационной комиссии в день его принятия.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A71E85" w:rsidRDefault="00A71E85">
      <w:pPr>
        <w:pStyle w:val="ConsPlusNormal"/>
        <w:ind w:firstLine="540"/>
        <w:jc w:val="both"/>
      </w:pPr>
    </w:p>
    <w:p w:rsidR="00A71E85" w:rsidRDefault="00A71E85">
      <w:pPr>
        <w:pStyle w:val="ConsPlusTitle"/>
        <w:ind w:firstLine="540"/>
        <w:jc w:val="both"/>
        <w:outlineLvl w:val="2"/>
      </w:pPr>
      <w:r>
        <w:t>Статья 8. Положение о проведении аттестации муниципальных служащих</w:t>
      </w:r>
    </w:p>
    <w:p w:rsidR="00A71E85" w:rsidRDefault="00A71E85">
      <w:pPr>
        <w:pStyle w:val="ConsPlusNormal"/>
        <w:ind w:firstLine="540"/>
        <w:jc w:val="both"/>
      </w:pPr>
    </w:p>
    <w:p w:rsidR="00A71E85" w:rsidRDefault="00A71E85">
      <w:pPr>
        <w:pStyle w:val="ConsPlusNormal"/>
        <w:ind w:firstLine="540"/>
        <w:jc w:val="both"/>
      </w:pPr>
      <w:r>
        <w:t>Положение о проведении аттестации муниципальных служащих утверждается муниципальным правовым актом с учетом положений настоящей главы.</w:t>
      </w:r>
    </w:p>
    <w:p w:rsidR="00A71E85" w:rsidRDefault="00A71E85">
      <w:pPr>
        <w:pStyle w:val="ConsPlusNormal"/>
        <w:ind w:firstLine="540"/>
        <w:jc w:val="both"/>
      </w:pPr>
    </w:p>
    <w:p w:rsidR="00A71E85" w:rsidRDefault="00A71E85">
      <w:pPr>
        <w:pStyle w:val="ConsPlusTitle"/>
        <w:jc w:val="center"/>
        <w:outlineLvl w:val="1"/>
      </w:pPr>
      <w:r>
        <w:t>Глава 3. КЛАССНЫЕ ЧИНЫ МУНИЦИПАЛЬНЫХ СЛУЖАЩИХ</w:t>
      </w:r>
    </w:p>
    <w:p w:rsidR="00A71E85" w:rsidRDefault="00A71E85">
      <w:pPr>
        <w:pStyle w:val="ConsPlusNormal"/>
        <w:jc w:val="center"/>
      </w:pPr>
      <w:r>
        <w:t xml:space="preserve">(в ред. </w:t>
      </w:r>
      <w:hyperlink r:id="rId60"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Title"/>
        <w:ind w:firstLine="540"/>
        <w:jc w:val="both"/>
        <w:outlineLvl w:val="2"/>
      </w:pPr>
      <w:r>
        <w:t>Статья 9. Классные чины муниципальных служащих</w:t>
      </w:r>
    </w:p>
    <w:p w:rsidR="00A71E85" w:rsidRDefault="00A71E85">
      <w:pPr>
        <w:pStyle w:val="ConsPlusNormal"/>
      </w:pPr>
      <w:r>
        <w:t xml:space="preserve">(в ред. </w:t>
      </w:r>
      <w:hyperlink r:id="rId61"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1. В целях оценки профессиональных знаний и навыков муниципальных служащих, а также в целях их поощрения, муниципальным служащим (за исключением лиц, замещающих должность главы администрации) в Белгородской области присваиваются классные чины.</w:t>
      </w:r>
    </w:p>
    <w:p w:rsidR="00A71E85" w:rsidRDefault="00A71E85">
      <w:pPr>
        <w:pStyle w:val="ConsPlusNormal"/>
        <w:jc w:val="both"/>
      </w:pPr>
      <w:r>
        <w:t xml:space="preserve">(в ред. законов Белгородской области от 07.07.2009 </w:t>
      </w:r>
      <w:hyperlink r:id="rId62" w:history="1">
        <w:r>
          <w:rPr>
            <w:color w:val="0000FF"/>
          </w:rPr>
          <w:t>N 285</w:t>
        </w:r>
      </w:hyperlink>
      <w:r>
        <w:t xml:space="preserve">, от 08.12.2015 </w:t>
      </w:r>
      <w:hyperlink r:id="rId63" w:history="1">
        <w:r>
          <w:rPr>
            <w:color w:val="0000FF"/>
          </w:rPr>
          <w:t>N 25</w:t>
        </w:r>
      </w:hyperlink>
      <w:r>
        <w:t>)</w:t>
      </w:r>
    </w:p>
    <w:p w:rsidR="00A71E85" w:rsidRDefault="00A71E85">
      <w:pPr>
        <w:pStyle w:val="ConsPlusNormal"/>
        <w:ind w:firstLine="540"/>
        <w:jc w:val="both"/>
      </w:pPr>
    </w:p>
    <w:p w:rsidR="00A71E85" w:rsidRDefault="00A71E85">
      <w:pPr>
        <w:pStyle w:val="ConsPlusNormal"/>
        <w:ind w:firstLine="540"/>
        <w:jc w:val="both"/>
      </w:pPr>
      <w:r>
        <w:t>2. Муниципальным служащим, замещающим высшие должности муниципальной службы, присваивается классный чин - действительный муниципальный советник 1, 2 и 3 класса.</w:t>
      </w:r>
    </w:p>
    <w:p w:rsidR="00A71E85" w:rsidRDefault="00A71E85">
      <w:pPr>
        <w:pStyle w:val="ConsPlusNormal"/>
        <w:jc w:val="both"/>
      </w:pPr>
      <w:r>
        <w:t xml:space="preserve">(в ред. </w:t>
      </w:r>
      <w:hyperlink r:id="rId64"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3. Муниципальным служащим, замещающим главные должности муниципальной службы, присваивается классный чин - муниципальный советник 1, 2 и 3 класса.</w:t>
      </w:r>
    </w:p>
    <w:p w:rsidR="00A71E85" w:rsidRDefault="00A71E85">
      <w:pPr>
        <w:pStyle w:val="ConsPlusNormal"/>
        <w:jc w:val="both"/>
      </w:pPr>
      <w:r>
        <w:t xml:space="preserve">(в ред. </w:t>
      </w:r>
      <w:hyperlink r:id="rId65"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4. Муниципальным служащим, замещающим ведущие должности муниципальной службы, присваивается классный чин - советник муниципальной службы 1, 2 и 3 класса.</w:t>
      </w:r>
    </w:p>
    <w:p w:rsidR="00A71E85" w:rsidRDefault="00A71E85">
      <w:pPr>
        <w:pStyle w:val="ConsPlusNormal"/>
        <w:jc w:val="both"/>
      </w:pPr>
      <w:r>
        <w:t xml:space="preserve">(в ред. </w:t>
      </w:r>
      <w:hyperlink r:id="rId66"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5. Муниципальным служащим, замещающим старшие и младшие должности муниципальной службы, присваивается классный чин - референт муниципальной службы 1, 2 и 3 класса.</w:t>
      </w:r>
    </w:p>
    <w:p w:rsidR="00A71E85" w:rsidRDefault="00A71E85">
      <w:pPr>
        <w:pStyle w:val="ConsPlusNormal"/>
        <w:jc w:val="both"/>
      </w:pPr>
      <w:r>
        <w:t xml:space="preserve">(в ред. </w:t>
      </w:r>
      <w:hyperlink r:id="rId67"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Title"/>
        <w:ind w:firstLine="540"/>
        <w:jc w:val="both"/>
        <w:outlineLvl w:val="2"/>
      </w:pPr>
      <w:r>
        <w:t>Статья 10. Порядок присвоения классных чинов</w:t>
      </w:r>
    </w:p>
    <w:p w:rsidR="00A71E85" w:rsidRDefault="00A71E85">
      <w:pPr>
        <w:pStyle w:val="ConsPlusNormal"/>
        <w:jc w:val="both"/>
      </w:pPr>
      <w:r>
        <w:t xml:space="preserve">(в ред. </w:t>
      </w:r>
      <w:hyperlink r:id="rId68"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1. Муниципальным служащим, замещающим должности муниципальной службы на условиях заключенного на неопределенный срок трудового договора, классные чины присваиваются представителем нанимателя (работодателем) без сдачи квалификационного экзамена.</w:t>
      </w:r>
    </w:p>
    <w:p w:rsidR="00A71E85" w:rsidRDefault="00A71E85">
      <w:pPr>
        <w:pStyle w:val="ConsPlusNormal"/>
        <w:spacing w:before="220"/>
        <w:ind w:firstLine="540"/>
        <w:jc w:val="both"/>
      </w:pPr>
      <w:r>
        <w:t>Муниципальным служащим, замещающим должности муниципальной службы на условиях срочного трудового договора, классные чины присваиваются представителем нанимателя (работодателем) по результатам квалификационного экзамена, за исключением случаев:</w:t>
      </w:r>
    </w:p>
    <w:p w:rsidR="00A71E85" w:rsidRDefault="00A71E85">
      <w:pPr>
        <w:pStyle w:val="ConsPlusNormal"/>
        <w:spacing w:before="220"/>
        <w:ind w:firstLine="540"/>
        <w:jc w:val="both"/>
      </w:pPr>
      <w:r>
        <w:t>а) замещения высших должностей муниципальной службы;</w:t>
      </w:r>
    </w:p>
    <w:p w:rsidR="00A71E85" w:rsidRDefault="00A71E85">
      <w:pPr>
        <w:pStyle w:val="ConsPlusNormal"/>
        <w:spacing w:before="220"/>
        <w:ind w:firstLine="540"/>
        <w:jc w:val="both"/>
      </w:pPr>
      <w:r>
        <w:t xml:space="preserve">б) замещения должностей муниципальной службы на условиях срочного трудового договора в соответствии с </w:t>
      </w:r>
      <w:hyperlink r:id="rId69" w:history="1">
        <w:r>
          <w:rPr>
            <w:color w:val="0000FF"/>
          </w:rPr>
          <w:t>абзацем 2 статьи 59</w:t>
        </w:r>
      </w:hyperlink>
      <w:r>
        <w:t xml:space="preserve"> Трудового кодекса Российской Федерации;</w:t>
      </w:r>
    </w:p>
    <w:p w:rsidR="00A71E85" w:rsidRDefault="00A71E85">
      <w:pPr>
        <w:pStyle w:val="ConsPlusNormal"/>
        <w:spacing w:before="220"/>
        <w:ind w:firstLine="540"/>
        <w:jc w:val="both"/>
      </w:pPr>
      <w:r>
        <w:t xml:space="preserve">в) предусмотренных </w:t>
      </w:r>
      <w:hyperlink w:anchor="P224" w:history="1">
        <w:r>
          <w:rPr>
            <w:color w:val="0000FF"/>
          </w:rPr>
          <w:t>статьей 11</w:t>
        </w:r>
      </w:hyperlink>
      <w:r>
        <w:t xml:space="preserve"> настоящего закона.</w:t>
      </w:r>
    </w:p>
    <w:p w:rsidR="00A71E85" w:rsidRDefault="00A71E85">
      <w:pPr>
        <w:pStyle w:val="ConsPlusNormal"/>
        <w:jc w:val="both"/>
      </w:pPr>
      <w:r>
        <w:t xml:space="preserve">(в ред. </w:t>
      </w:r>
      <w:hyperlink r:id="rId70" w:history="1">
        <w:r>
          <w:rPr>
            <w:color w:val="0000FF"/>
          </w:rPr>
          <w:t>закона</w:t>
        </w:r>
      </w:hyperlink>
      <w:r>
        <w:t xml:space="preserve"> Белгородской области от 08.12.2015 N 25)</w:t>
      </w:r>
    </w:p>
    <w:p w:rsidR="00A71E85" w:rsidRDefault="00A71E85">
      <w:pPr>
        <w:pStyle w:val="ConsPlusNormal"/>
        <w:spacing w:before="220"/>
        <w:ind w:firstLine="540"/>
        <w:jc w:val="both"/>
      </w:pPr>
      <w:r>
        <w:t>Квалификационный экзамен проводится в порядке, устанавливаемом муниципальными правовыми актами с учетом положений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предусмотренных законодательством о государственной гражданской службе Российской Федерации и Белгородской области.</w:t>
      </w:r>
    </w:p>
    <w:p w:rsidR="00A71E85" w:rsidRDefault="00A71E85">
      <w:pPr>
        <w:pStyle w:val="ConsPlusNormal"/>
        <w:jc w:val="both"/>
      </w:pPr>
      <w:r>
        <w:t xml:space="preserve">(часть 1 в ред. </w:t>
      </w:r>
      <w:hyperlink r:id="rId71" w:history="1">
        <w:r>
          <w:rPr>
            <w:color w:val="0000FF"/>
          </w:rPr>
          <w:t>закона</w:t>
        </w:r>
      </w:hyperlink>
      <w:r>
        <w:t xml:space="preserve"> Белгородской области от 26.03.2012 N 104)</w:t>
      </w:r>
    </w:p>
    <w:p w:rsidR="00A71E85" w:rsidRDefault="00A71E85">
      <w:pPr>
        <w:pStyle w:val="ConsPlusNormal"/>
        <w:ind w:firstLine="540"/>
        <w:jc w:val="both"/>
      </w:pPr>
    </w:p>
    <w:p w:rsidR="00A71E85" w:rsidRDefault="00A71E85">
      <w:pPr>
        <w:pStyle w:val="ConsPlusNormal"/>
        <w:ind w:firstLine="540"/>
        <w:jc w:val="both"/>
      </w:pPr>
      <w:bookmarkStart w:id="3" w:name="P201"/>
      <w:bookmarkEnd w:id="3"/>
      <w:r>
        <w:t>2. Классные чины присваиваются муниципальным служащим в соответствии с замещаемой должностью муниципальной службы в пределах соответствующей группы должностей муниципальной службы. Классный чин присваивается муниципальному служащему не ранее чем через три месяца после назначения его на должность муниципальной службы.</w:t>
      </w:r>
    </w:p>
    <w:p w:rsidR="00A71E85" w:rsidRDefault="00A71E85">
      <w:pPr>
        <w:pStyle w:val="ConsPlusNormal"/>
        <w:jc w:val="both"/>
      </w:pPr>
      <w:r>
        <w:t xml:space="preserve">(в ред. </w:t>
      </w:r>
      <w:hyperlink r:id="rId72"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3. Первый классный чин присваивается муниципальному служащему, не имеющему классного чина, а также имеющему классный чин, который был ему присвоен в соответствии с законодательством другого субъекта Российской Федерации.</w:t>
      </w:r>
    </w:p>
    <w:p w:rsidR="00A71E85" w:rsidRDefault="00A71E85">
      <w:pPr>
        <w:pStyle w:val="ConsPlusNormal"/>
        <w:jc w:val="both"/>
      </w:pPr>
      <w:r>
        <w:t xml:space="preserve">(в ред. законов Белгородской области от 07.07.2009 </w:t>
      </w:r>
      <w:hyperlink r:id="rId73" w:history="1">
        <w:r>
          <w:rPr>
            <w:color w:val="0000FF"/>
          </w:rPr>
          <w:t>N 285</w:t>
        </w:r>
      </w:hyperlink>
      <w:r>
        <w:t xml:space="preserve">, от 08.12.2015 </w:t>
      </w:r>
      <w:hyperlink r:id="rId74" w:history="1">
        <w:r>
          <w:rPr>
            <w:color w:val="0000FF"/>
          </w:rPr>
          <w:t>N 25</w:t>
        </w:r>
      </w:hyperlink>
      <w:r>
        <w:t>)</w:t>
      </w:r>
    </w:p>
    <w:p w:rsidR="00A71E85" w:rsidRDefault="00A71E85">
      <w:pPr>
        <w:pStyle w:val="ConsPlusNormal"/>
        <w:ind w:firstLine="540"/>
        <w:jc w:val="both"/>
      </w:pPr>
    </w:p>
    <w:p w:rsidR="00A71E85" w:rsidRDefault="00A71E85">
      <w:pPr>
        <w:pStyle w:val="ConsPlusNormal"/>
        <w:ind w:firstLine="540"/>
        <w:jc w:val="both"/>
      </w:pPr>
      <w:bookmarkStart w:id="4" w:name="P207"/>
      <w:bookmarkEnd w:id="4"/>
      <w:r>
        <w:t>3.1. Первоначально присваиваются классные чины 3 класса для соответствующих групп должностей муниципальной службы.</w:t>
      </w:r>
    </w:p>
    <w:p w:rsidR="00A71E85" w:rsidRDefault="00A71E85">
      <w:pPr>
        <w:pStyle w:val="ConsPlusNormal"/>
        <w:jc w:val="both"/>
      </w:pPr>
      <w:r>
        <w:t xml:space="preserve">(часть 3.1 введена </w:t>
      </w:r>
      <w:hyperlink r:id="rId75" w:history="1">
        <w:r>
          <w:rPr>
            <w:color w:val="0000FF"/>
          </w:rPr>
          <w:t>законом</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Normal"/>
        <w:ind w:firstLine="540"/>
        <w:jc w:val="both"/>
      </w:pPr>
      <w:bookmarkStart w:id="5" w:name="P210"/>
      <w:bookmarkEnd w:id="5"/>
      <w:r>
        <w:t>4. Очередной классный чин присваивается муниципальному служащему в пределах соответствующей группы должностей по истечении следующих сроков со дня присвоения предыдущего классного чина (исключая периоды, не включаемые в стаж муниципальной службы):</w:t>
      </w:r>
    </w:p>
    <w:p w:rsidR="00A71E85" w:rsidRDefault="00A71E85">
      <w:pPr>
        <w:pStyle w:val="ConsPlusNormal"/>
        <w:jc w:val="both"/>
      </w:pPr>
      <w:r>
        <w:t xml:space="preserve">(в ред. </w:t>
      </w:r>
      <w:hyperlink r:id="rId76"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t>а) для классных чинов референта муниципальной службы 1 и 2 класса - не менее одного года;</w:t>
      </w:r>
    </w:p>
    <w:p w:rsidR="00A71E85" w:rsidRDefault="00A71E85">
      <w:pPr>
        <w:pStyle w:val="ConsPlusNormal"/>
        <w:jc w:val="both"/>
      </w:pPr>
      <w:r>
        <w:t xml:space="preserve">(в ред. </w:t>
      </w:r>
      <w:hyperlink r:id="rId77"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t>б) для классных чинов советника муниципальной службы 1 и 2 класса - не менее двух лет;</w:t>
      </w:r>
    </w:p>
    <w:p w:rsidR="00A71E85" w:rsidRDefault="00A71E85">
      <w:pPr>
        <w:pStyle w:val="ConsPlusNormal"/>
        <w:jc w:val="both"/>
      </w:pPr>
      <w:r>
        <w:t xml:space="preserve">(в ред. </w:t>
      </w:r>
      <w:hyperlink r:id="rId78"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lastRenderedPageBreak/>
        <w:t>в) для классных чинов муниципального советника 1 и 2 класса и действительного муниципального советника 1 и 2 класса - не менее одного года.</w:t>
      </w:r>
    </w:p>
    <w:p w:rsidR="00A71E85" w:rsidRDefault="00A71E85">
      <w:pPr>
        <w:pStyle w:val="ConsPlusNormal"/>
        <w:jc w:val="both"/>
      </w:pPr>
      <w:r>
        <w:t xml:space="preserve">(в ред. </w:t>
      </w:r>
      <w:hyperlink r:id="rId79"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t>После истечения сроков, установленных настоящей частью, муниципальный служащий вправе потребовать проведения квалификационного экзамена в целях присвоения ему очередного классного чина.</w:t>
      </w:r>
    </w:p>
    <w:p w:rsidR="00A71E85" w:rsidRDefault="00A71E85">
      <w:pPr>
        <w:pStyle w:val="ConsPlusNormal"/>
        <w:jc w:val="both"/>
      </w:pPr>
      <w:r>
        <w:t xml:space="preserve">(в ред. законов Белгородской области от 07.07.2009 </w:t>
      </w:r>
      <w:hyperlink r:id="rId80" w:history="1">
        <w:r>
          <w:rPr>
            <w:color w:val="0000FF"/>
          </w:rPr>
          <w:t>N 285</w:t>
        </w:r>
      </w:hyperlink>
      <w:r>
        <w:t xml:space="preserve">, от 26.03.2012 </w:t>
      </w:r>
      <w:hyperlink r:id="rId81" w:history="1">
        <w:r>
          <w:rPr>
            <w:color w:val="0000FF"/>
          </w:rPr>
          <w:t>N 104</w:t>
        </w:r>
      </w:hyperlink>
      <w:r>
        <w:t>)</w:t>
      </w:r>
    </w:p>
    <w:p w:rsidR="00A71E85" w:rsidRDefault="00A71E85">
      <w:pPr>
        <w:pStyle w:val="ConsPlusNormal"/>
        <w:ind w:firstLine="540"/>
        <w:jc w:val="both"/>
      </w:pPr>
    </w:p>
    <w:p w:rsidR="00A71E85" w:rsidRDefault="00A71E85">
      <w:pPr>
        <w:pStyle w:val="ConsPlusNormal"/>
        <w:ind w:firstLine="540"/>
        <w:jc w:val="both"/>
      </w:pPr>
      <w:r>
        <w:t>5.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71E85" w:rsidRDefault="00A71E85">
      <w:pPr>
        <w:pStyle w:val="ConsPlusNormal"/>
        <w:jc w:val="both"/>
      </w:pPr>
      <w:r>
        <w:t xml:space="preserve">(в ред. </w:t>
      </w:r>
      <w:hyperlink r:id="rId82" w:history="1">
        <w:r>
          <w:rPr>
            <w:color w:val="0000FF"/>
          </w:rPr>
          <w:t>закона</w:t>
        </w:r>
      </w:hyperlink>
      <w:r>
        <w:t xml:space="preserve"> Белгородской области от 07.07.2009 N 285)</w:t>
      </w:r>
    </w:p>
    <w:p w:rsidR="00A71E85" w:rsidRDefault="00A71E85">
      <w:pPr>
        <w:pStyle w:val="ConsPlusNormal"/>
        <w:jc w:val="both"/>
      </w:pPr>
    </w:p>
    <w:p w:rsidR="00A71E85" w:rsidRDefault="00A71E85">
      <w:pPr>
        <w:pStyle w:val="ConsPlusTitle"/>
        <w:ind w:firstLine="540"/>
        <w:jc w:val="both"/>
        <w:outlineLvl w:val="2"/>
      </w:pPr>
      <w:bookmarkStart w:id="6" w:name="P224"/>
      <w:bookmarkEnd w:id="6"/>
      <w:r>
        <w:t>Статья 11. Особенности присвоения классных чинов</w:t>
      </w:r>
    </w:p>
    <w:p w:rsidR="00A71E85" w:rsidRDefault="00A71E85">
      <w:pPr>
        <w:pStyle w:val="ConsPlusNormal"/>
        <w:jc w:val="both"/>
      </w:pPr>
      <w:r>
        <w:t xml:space="preserve">(в ред. </w:t>
      </w:r>
      <w:hyperlink r:id="rId83"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 xml:space="preserve">1. 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ему может быть присвоен классный чин, являющийся в соответствии с </w:t>
      </w:r>
      <w:hyperlink w:anchor="P207" w:history="1">
        <w:r>
          <w:rPr>
            <w:color w:val="0000FF"/>
          </w:rPr>
          <w:t>частью 3.1 статьи 10</w:t>
        </w:r>
      </w:hyperlink>
      <w:r>
        <w:t xml:space="preserve"> настоящего закона первоначально присваиваемым для этой группы должностей, если этот классный чин выше классного чина, который уже присвоен муниципальному служащему. В указанном случае классный чин присваивается без соблюдения последовательности и без учета сроков со дня присвоения предыдущего классного чина, установленных </w:t>
      </w:r>
      <w:hyperlink w:anchor="P210" w:history="1">
        <w:r>
          <w:rPr>
            <w:color w:val="0000FF"/>
          </w:rPr>
          <w:t>частью 4 статьи 10</w:t>
        </w:r>
      </w:hyperlink>
      <w:r>
        <w:t xml:space="preserve"> настоящего закона, а также без проведения квалификационного экзамена.</w:t>
      </w:r>
    </w:p>
    <w:p w:rsidR="00A71E85" w:rsidRDefault="00A71E85">
      <w:pPr>
        <w:pStyle w:val="ConsPlusNormal"/>
        <w:jc w:val="both"/>
      </w:pPr>
      <w:r>
        <w:t xml:space="preserve">(в ред. законов Белгородской области от 07.07.2009 </w:t>
      </w:r>
      <w:hyperlink r:id="rId84" w:history="1">
        <w:r>
          <w:rPr>
            <w:color w:val="0000FF"/>
          </w:rPr>
          <w:t>N 285</w:t>
        </w:r>
      </w:hyperlink>
      <w:r>
        <w:t xml:space="preserve">, от 08.12.2015 </w:t>
      </w:r>
      <w:hyperlink r:id="rId85" w:history="1">
        <w:r>
          <w:rPr>
            <w:color w:val="0000FF"/>
          </w:rPr>
          <w:t>N 25</w:t>
        </w:r>
      </w:hyperlink>
      <w:r>
        <w:t>)</w:t>
      </w:r>
    </w:p>
    <w:p w:rsidR="00A71E85" w:rsidRDefault="00A71E85">
      <w:pPr>
        <w:pStyle w:val="ConsPlusNormal"/>
        <w:ind w:firstLine="540"/>
        <w:jc w:val="both"/>
      </w:pPr>
    </w:p>
    <w:p w:rsidR="00A71E85" w:rsidRDefault="00A71E85">
      <w:pPr>
        <w:pStyle w:val="ConsPlusNormal"/>
        <w:ind w:firstLine="540"/>
        <w:jc w:val="both"/>
      </w:pPr>
      <w:bookmarkStart w:id="7" w:name="P230"/>
      <w:bookmarkEnd w:id="7"/>
      <w:r>
        <w:t xml:space="preserve">2. При поступлении на муниципальную службу гражданина Российской Федерации, имеющего классный чин государственной гражданской службы Белгородской области, классный чин присваивается с учетом </w:t>
      </w:r>
      <w:hyperlink w:anchor="P549" w:history="1">
        <w:r>
          <w:rPr>
            <w:color w:val="0000FF"/>
          </w:rPr>
          <w:t>соотношения</w:t>
        </w:r>
      </w:hyperlink>
      <w:r>
        <w:t xml:space="preserve"> классных чинов государственной гражданской службы Белгородской области и классных чинов муниципальных служащих (приложение 3 к настоящему закону).</w:t>
      </w:r>
    </w:p>
    <w:p w:rsidR="00A71E85" w:rsidRDefault="00A71E85">
      <w:pPr>
        <w:pStyle w:val="ConsPlusNormal"/>
        <w:jc w:val="both"/>
      </w:pPr>
      <w:r>
        <w:t xml:space="preserve">(часть 2 в ред. </w:t>
      </w:r>
      <w:hyperlink r:id="rId86" w:history="1">
        <w:r>
          <w:rPr>
            <w:color w:val="0000FF"/>
          </w:rPr>
          <w:t>закона</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Normal"/>
        <w:ind w:firstLine="540"/>
        <w:jc w:val="both"/>
      </w:pPr>
      <w:bookmarkStart w:id="8" w:name="P233"/>
      <w:bookmarkEnd w:id="8"/>
      <w:r>
        <w:t>2.1. При поступлении на муниципальную службу гражданина Российской Федерации, имеющего классный чин федеральной государственной гражданской службы, классный чин присваивается с учетом соотношения классных чинов:</w:t>
      </w:r>
    </w:p>
    <w:p w:rsidR="00A71E85" w:rsidRDefault="00A71E85">
      <w:pPr>
        <w:pStyle w:val="ConsPlusNormal"/>
        <w:spacing w:before="220"/>
        <w:ind w:firstLine="540"/>
        <w:jc w:val="both"/>
      </w:pPr>
      <w:r>
        <w:t xml:space="preserve">1) федеральной государственной гражданской службы и государственной гражданской службы Белгородской области, установленного </w:t>
      </w:r>
      <w:hyperlink r:id="rId87" w:history="1">
        <w:r>
          <w:rPr>
            <w:color w:val="0000FF"/>
          </w:rPr>
          <w:t>законом</w:t>
        </w:r>
      </w:hyperlink>
      <w:r>
        <w:t xml:space="preserve"> Белгородской области "О государственной гражданской службе Белгородской области";</w:t>
      </w:r>
    </w:p>
    <w:p w:rsidR="00A71E85" w:rsidRDefault="00A71E85">
      <w:pPr>
        <w:pStyle w:val="ConsPlusNormal"/>
        <w:spacing w:before="220"/>
        <w:ind w:firstLine="540"/>
        <w:jc w:val="both"/>
      </w:pPr>
      <w:r>
        <w:t>2) государственной гражданской службы Белгородской области и классных чинов муниципальных служащих (</w:t>
      </w:r>
      <w:hyperlink w:anchor="P549" w:history="1">
        <w:r>
          <w:rPr>
            <w:color w:val="0000FF"/>
          </w:rPr>
          <w:t>приложение 3</w:t>
        </w:r>
      </w:hyperlink>
      <w:r>
        <w:t xml:space="preserve"> к настоящему закону).</w:t>
      </w:r>
    </w:p>
    <w:p w:rsidR="00A71E85" w:rsidRDefault="00A71E85">
      <w:pPr>
        <w:pStyle w:val="ConsPlusNormal"/>
        <w:jc w:val="both"/>
      </w:pPr>
      <w:r>
        <w:t xml:space="preserve">(часть 2.1 введена </w:t>
      </w:r>
      <w:hyperlink r:id="rId88" w:history="1">
        <w:r>
          <w:rPr>
            <w:color w:val="0000FF"/>
          </w:rPr>
          <w:t>законом</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Normal"/>
        <w:ind w:firstLine="540"/>
        <w:jc w:val="both"/>
      </w:pPr>
      <w:bookmarkStart w:id="9" w:name="P238"/>
      <w:bookmarkEnd w:id="9"/>
      <w:r>
        <w:t>2.2. При поступлении на муниципальную службу гражданина Российской Федерации, имеющего воинское или специальное звание, классный чин юстиции, классный чин прокурорского работника, классный чин присваивается с учетом положений указа Президента Российской Федерации о соотношении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а также с учетом соотношения классных чинов:</w:t>
      </w:r>
    </w:p>
    <w:p w:rsidR="00A71E85" w:rsidRDefault="00A71E85">
      <w:pPr>
        <w:pStyle w:val="ConsPlusNormal"/>
        <w:spacing w:before="220"/>
        <w:ind w:firstLine="540"/>
        <w:jc w:val="both"/>
      </w:pPr>
      <w:r>
        <w:t xml:space="preserve">1) федеральной государственной гражданской службы и государственной гражданской </w:t>
      </w:r>
      <w:r>
        <w:lastRenderedPageBreak/>
        <w:t xml:space="preserve">службы Белгородской области, установленного </w:t>
      </w:r>
      <w:hyperlink r:id="rId89" w:history="1">
        <w:r>
          <w:rPr>
            <w:color w:val="0000FF"/>
          </w:rPr>
          <w:t>законом</w:t>
        </w:r>
      </w:hyperlink>
      <w:r>
        <w:t xml:space="preserve"> Белгородской области "О государственной гражданской службе Белгородской области";</w:t>
      </w:r>
    </w:p>
    <w:p w:rsidR="00A71E85" w:rsidRDefault="00A71E85">
      <w:pPr>
        <w:pStyle w:val="ConsPlusNormal"/>
        <w:spacing w:before="220"/>
        <w:ind w:firstLine="540"/>
        <w:jc w:val="both"/>
      </w:pPr>
      <w:r>
        <w:t>2) государственной гражданской службы Белгородской области и классных чинов муниципальных служащих (</w:t>
      </w:r>
      <w:hyperlink w:anchor="P549" w:history="1">
        <w:r>
          <w:rPr>
            <w:color w:val="0000FF"/>
          </w:rPr>
          <w:t>приложение 3</w:t>
        </w:r>
      </w:hyperlink>
      <w:r>
        <w:t xml:space="preserve"> к настоящему закону).</w:t>
      </w:r>
    </w:p>
    <w:p w:rsidR="00A71E85" w:rsidRDefault="00A71E85">
      <w:pPr>
        <w:pStyle w:val="ConsPlusNormal"/>
        <w:jc w:val="both"/>
      </w:pPr>
      <w:r>
        <w:t xml:space="preserve">(часть 2.2 введена </w:t>
      </w:r>
      <w:hyperlink r:id="rId90" w:history="1">
        <w:r>
          <w:rPr>
            <w:color w:val="0000FF"/>
          </w:rPr>
          <w:t>законом</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Normal"/>
        <w:ind w:firstLine="540"/>
        <w:jc w:val="both"/>
      </w:pPr>
      <w:r>
        <w:t xml:space="preserve">2.3. В случаях, указанных в </w:t>
      </w:r>
      <w:hyperlink w:anchor="P230" w:history="1">
        <w:r>
          <w:rPr>
            <w:color w:val="0000FF"/>
          </w:rPr>
          <w:t>частях 2</w:t>
        </w:r>
      </w:hyperlink>
      <w:r>
        <w:t xml:space="preserve">, </w:t>
      </w:r>
      <w:hyperlink w:anchor="P233" w:history="1">
        <w:r>
          <w:rPr>
            <w:color w:val="0000FF"/>
          </w:rPr>
          <w:t>2.1</w:t>
        </w:r>
      </w:hyperlink>
      <w:r>
        <w:t xml:space="preserve"> и </w:t>
      </w:r>
      <w:hyperlink w:anchor="P238" w:history="1">
        <w:r>
          <w:rPr>
            <w:color w:val="0000FF"/>
          </w:rPr>
          <w:t>2.2</w:t>
        </w:r>
      </w:hyperlink>
      <w:r>
        <w:t xml:space="preserve"> настоящей статьи, присвоение классных чинов осуществляется в соответствии с </w:t>
      </w:r>
      <w:hyperlink w:anchor="P207" w:history="1">
        <w:r>
          <w:rPr>
            <w:color w:val="0000FF"/>
          </w:rPr>
          <w:t>частью 3.1 статьи 10</w:t>
        </w:r>
      </w:hyperlink>
      <w:r>
        <w:t xml:space="preserve"> настоящего закона без проведения квалификационного экзамена, а также без соблюдения срока, установленного </w:t>
      </w:r>
      <w:hyperlink w:anchor="P201" w:history="1">
        <w:r>
          <w:rPr>
            <w:color w:val="0000FF"/>
          </w:rPr>
          <w:t>частью 2 статьи 10</w:t>
        </w:r>
      </w:hyperlink>
      <w:r>
        <w:t xml:space="preserve"> настоящего закона, с особенностями, установленными </w:t>
      </w:r>
      <w:hyperlink w:anchor="P244" w:history="1">
        <w:r>
          <w:rPr>
            <w:color w:val="0000FF"/>
          </w:rPr>
          <w:t>абзацами вторым</w:t>
        </w:r>
      </w:hyperlink>
      <w:r>
        <w:t xml:space="preserve"> и </w:t>
      </w:r>
      <w:hyperlink w:anchor="P245" w:history="1">
        <w:r>
          <w:rPr>
            <w:color w:val="0000FF"/>
          </w:rPr>
          <w:t>третьим</w:t>
        </w:r>
      </w:hyperlink>
      <w:r>
        <w:t xml:space="preserve"> настоящей части.</w:t>
      </w:r>
    </w:p>
    <w:p w:rsidR="00A71E85" w:rsidRDefault="00A71E85">
      <w:pPr>
        <w:pStyle w:val="ConsPlusNormal"/>
        <w:spacing w:before="220"/>
        <w:ind w:firstLine="540"/>
        <w:jc w:val="both"/>
      </w:pPr>
      <w:bookmarkStart w:id="10" w:name="P244"/>
      <w:bookmarkEnd w:id="10"/>
      <w:r>
        <w:t xml:space="preserve">Если классный чин, который должен быть присвоен муниципальному служащему в соответствии с </w:t>
      </w:r>
      <w:hyperlink w:anchor="P207" w:history="1">
        <w:r>
          <w:rPr>
            <w:color w:val="0000FF"/>
          </w:rPr>
          <w:t>частью 3.1 статьи 10</w:t>
        </w:r>
      </w:hyperlink>
      <w:r>
        <w:t xml:space="preserve"> настоящего закона, ниже имеющегося у муниципального служащего классного чина федеральной государственной гражданской службы, государственной гражданской службы Белгородской области, воинского или специального звания, классного чина юстиции, классного чина прокурорского работника, то муниципальному служащему присваивается классный чин на одну ступень выше того классного чина, который должен быть ему присвоен в соответствии с частью 3.1 статьи 10 настоящего закона.</w:t>
      </w:r>
    </w:p>
    <w:p w:rsidR="00A71E85" w:rsidRDefault="00A71E85">
      <w:pPr>
        <w:pStyle w:val="ConsPlusNormal"/>
        <w:spacing w:before="220"/>
        <w:ind w:firstLine="540"/>
        <w:jc w:val="both"/>
      </w:pPr>
      <w:bookmarkStart w:id="11" w:name="P245"/>
      <w:bookmarkEnd w:id="11"/>
      <w:r>
        <w:t xml:space="preserve">Если классный чин, который должен быть присвоен муниципальному служащему в соответствии с </w:t>
      </w:r>
      <w:hyperlink w:anchor="P207" w:history="1">
        <w:r>
          <w:rPr>
            <w:color w:val="0000FF"/>
          </w:rPr>
          <w:t>частью 3.1 статьи 10</w:t>
        </w:r>
      </w:hyperlink>
      <w:r>
        <w:t xml:space="preserve"> настоящего закона, выше имеющегося у муниципального служащего классного чина федеральной государственной гражданской службы, государственной гражданской службы Белгородской области, воинского или специального звания, классного чина юстиции, классного чина прокурорского работника, то муниципальному служащему присваивается классный чин в соответствии с установленными </w:t>
      </w:r>
      <w:hyperlink w:anchor="P230" w:history="1">
        <w:r>
          <w:rPr>
            <w:color w:val="0000FF"/>
          </w:rPr>
          <w:t>частями 2</w:t>
        </w:r>
      </w:hyperlink>
      <w:r>
        <w:t xml:space="preserve">, </w:t>
      </w:r>
      <w:hyperlink w:anchor="P233" w:history="1">
        <w:r>
          <w:rPr>
            <w:color w:val="0000FF"/>
          </w:rPr>
          <w:t>2.1</w:t>
        </w:r>
      </w:hyperlink>
      <w:r>
        <w:t xml:space="preserve"> и </w:t>
      </w:r>
      <w:hyperlink w:anchor="P238" w:history="1">
        <w:r>
          <w:rPr>
            <w:color w:val="0000FF"/>
          </w:rPr>
          <w:t>2.2</w:t>
        </w:r>
      </w:hyperlink>
      <w:r>
        <w:t xml:space="preserve"> настоящей статьи соотношениями классных чинов без проведения квалификационного экзамена, а также без соблюдения срока, установленного </w:t>
      </w:r>
      <w:hyperlink w:anchor="P201" w:history="1">
        <w:r>
          <w:rPr>
            <w:color w:val="0000FF"/>
          </w:rPr>
          <w:t>частью 2 статьи 10</w:t>
        </w:r>
      </w:hyperlink>
      <w:r>
        <w:t xml:space="preserve"> настоящего закона. В таком случае следующий классный чин, являющийся первым в соответствии с </w:t>
      </w:r>
      <w:hyperlink w:anchor="P207" w:history="1">
        <w:r>
          <w:rPr>
            <w:color w:val="0000FF"/>
          </w:rPr>
          <w:t>частью 3.1 статьи 10</w:t>
        </w:r>
      </w:hyperlink>
      <w:r>
        <w:t xml:space="preserve"> настоящего закона для соответствующей группы должностей, муниципальному служащему присваивается в соответствии с правилами, предусмотренными частью 2 статьи 10 настоящего закона.</w:t>
      </w:r>
    </w:p>
    <w:p w:rsidR="00A71E85" w:rsidRDefault="00A71E85">
      <w:pPr>
        <w:pStyle w:val="ConsPlusNormal"/>
        <w:jc w:val="both"/>
      </w:pPr>
      <w:r>
        <w:t xml:space="preserve">(часть 2.3 введена </w:t>
      </w:r>
      <w:hyperlink r:id="rId91" w:history="1">
        <w:r>
          <w:rPr>
            <w:color w:val="0000FF"/>
          </w:rPr>
          <w:t>законом</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Normal"/>
        <w:ind w:firstLine="540"/>
        <w:jc w:val="both"/>
      </w:pPr>
      <w:r>
        <w:t xml:space="preserve">3. В качестве меры поощрения за особые отличия в муниципальной службе представителем нанимателя (работодателем) может быть присвоен классный чин муниципальному служащему до истечения срока, установленного </w:t>
      </w:r>
      <w:hyperlink w:anchor="P210" w:history="1">
        <w:r>
          <w:rPr>
            <w:color w:val="0000FF"/>
          </w:rPr>
          <w:t>частью 4 статьи 10</w:t>
        </w:r>
      </w:hyperlink>
      <w:r>
        <w:t xml:space="preserve"> настоящего закона, но не ранее чем через шесть месяцев пребывания в замещаемой должности муниципальной службы и не выше классного чина для соответствующей группы должностей муниципальной службы. В указанном случае классный чин присваивается без проведения квалификационного экзамена.</w:t>
      </w:r>
    </w:p>
    <w:p w:rsidR="00A71E85" w:rsidRDefault="00A71E85">
      <w:pPr>
        <w:pStyle w:val="ConsPlusNormal"/>
        <w:jc w:val="both"/>
      </w:pPr>
      <w:r>
        <w:t xml:space="preserve">(в ред. законов Белгородской области от 07.07.2009 </w:t>
      </w:r>
      <w:hyperlink r:id="rId92" w:history="1">
        <w:r>
          <w:rPr>
            <w:color w:val="0000FF"/>
          </w:rPr>
          <w:t>N 285</w:t>
        </w:r>
      </w:hyperlink>
      <w:r>
        <w:t xml:space="preserve">, от 26.03.2012 </w:t>
      </w:r>
      <w:hyperlink r:id="rId93" w:history="1">
        <w:r>
          <w:rPr>
            <w:color w:val="0000FF"/>
          </w:rPr>
          <w:t>N 104</w:t>
        </w:r>
      </w:hyperlink>
      <w:r>
        <w:t>)</w:t>
      </w:r>
    </w:p>
    <w:p w:rsidR="00A71E85" w:rsidRDefault="00A71E85">
      <w:pPr>
        <w:pStyle w:val="ConsPlusNormal"/>
        <w:ind w:firstLine="540"/>
        <w:jc w:val="both"/>
      </w:pPr>
    </w:p>
    <w:p w:rsidR="00A71E85" w:rsidRDefault="00A71E85">
      <w:pPr>
        <w:pStyle w:val="ConsPlusTitle"/>
        <w:ind w:firstLine="540"/>
        <w:jc w:val="both"/>
        <w:outlineLvl w:val="2"/>
      </w:pPr>
      <w:r>
        <w:t>Статья 12. Сохранение классных чинов</w:t>
      </w:r>
    </w:p>
    <w:p w:rsidR="00A71E85" w:rsidRDefault="00A71E85">
      <w:pPr>
        <w:pStyle w:val="ConsPlusNormal"/>
        <w:jc w:val="both"/>
      </w:pPr>
      <w:r>
        <w:t xml:space="preserve">(в ред. </w:t>
      </w:r>
      <w:hyperlink r:id="rId94"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а также при поступлении на муниципальную службу вновь.</w:t>
      </w:r>
    </w:p>
    <w:p w:rsidR="00A71E85" w:rsidRDefault="00A71E85">
      <w:pPr>
        <w:pStyle w:val="ConsPlusNormal"/>
        <w:jc w:val="both"/>
      </w:pPr>
      <w:r>
        <w:t xml:space="preserve">(в ред. </w:t>
      </w:r>
      <w:hyperlink r:id="rId95"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 xml:space="preserve">2. При поступлении муниципального служащего на государственную гражданскую службу Белгородской области присвоенный ему классный чин учитывается при присвоении классного чина государственной гражданской службы в порядке, предусмотренном </w:t>
      </w:r>
      <w:hyperlink r:id="rId96" w:history="1">
        <w:r>
          <w:rPr>
            <w:color w:val="0000FF"/>
          </w:rPr>
          <w:t>законом</w:t>
        </w:r>
      </w:hyperlink>
      <w:r>
        <w:t xml:space="preserve"> Белгородской области "О государственной гражданской службе Белгородской области".</w:t>
      </w:r>
    </w:p>
    <w:p w:rsidR="00A71E85" w:rsidRDefault="00A71E85">
      <w:pPr>
        <w:pStyle w:val="ConsPlusNormal"/>
        <w:jc w:val="both"/>
      </w:pPr>
      <w:r>
        <w:lastRenderedPageBreak/>
        <w:t xml:space="preserve">(в ред. </w:t>
      </w:r>
      <w:hyperlink r:id="rId97"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Title"/>
        <w:jc w:val="center"/>
        <w:outlineLvl w:val="1"/>
      </w:pPr>
      <w:r>
        <w:t>Глава 4. ОПЛАТА ТРУДА, ДРУГИЕ СОЦИАЛЬНЫЕ</w:t>
      </w:r>
    </w:p>
    <w:p w:rsidR="00A71E85" w:rsidRDefault="00A71E85">
      <w:pPr>
        <w:pStyle w:val="ConsPlusTitle"/>
        <w:jc w:val="center"/>
      </w:pPr>
      <w:r>
        <w:t>ГАРАНТИИ И ПООЩРЕНИЯ МУНИЦИПАЛЬНЫХ СЛУЖАЩИХ</w:t>
      </w:r>
    </w:p>
    <w:p w:rsidR="00A71E85" w:rsidRDefault="00A71E85">
      <w:pPr>
        <w:pStyle w:val="ConsPlusNormal"/>
        <w:jc w:val="center"/>
      </w:pPr>
    </w:p>
    <w:p w:rsidR="00A71E85" w:rsidRDefault="00A71E85">
      <w:pPr>
        <w:pStyle w:val="ConsPlusTitle"/>
        <w:ind w:firstLine="540"/>
        <w:jc w:val="both"/>
        <w:outlineLvl w:val="2"/>
      </w:pPr>
      <w:bookmarkStart w:id="12" w:name="P263"/>
      <w:bookmarkEnd w:id="12"/>
      <w:r>
        <w:t>Статья 13. Оплата труда муниципальных служащих</w:t>
      </w:r>
    </w:p>
    <w:p w:rsidR="00A71E85" w:rsidRDefault="00A71E85">
      <w:pPr>
        <w:pStyle w:val="ConsPlusNormal"/>
        <w:ind w:firstLine="540"/>
        <w:jc w:val="both"/>
      </w:pPr>
    </w:p>
    <w:p w:rsidR="00A71E85" w:rsidRDefault="00A71E8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настоящей статьей. В случаях, предусмотренных федеральным законом, муниципальным служащим производятся также иные дополнительные выплаты.</w:t>
      </w:r>
    </w:p>
    <w:p w:rsidR="00A71E85" w:rsidRDefault="00A71E85">
      <w:pPr>
        <w:pStyle w:val="ConsPlusNormal"/>
        <w:jc w:val="both"/>
      </w:pPr>
      <w:r>
        <w:t xml:space="preserve">(в ред. </w:t>
      </w:r>
      <w:hyperlink r:id="rId98" w:history="1">
        <w:r>
          <w:rPr>
            <w:color w:val="0000FF"/>
          </w:rPr>
          <w:t>закона</w:t>
        </w:r>
      </w:hyperlink>
      <w:r>
        <w:t xml:space="preserve"> Белгородской области от 23.12.2019 N 446)</w:t>
      </w:r>
    </w:p>
    <w:p w:rsidR="00A71E85" w:rsidRDefault="00A71E85">
      <w:pPr>
        <w:pStyle w:val="ConsPlusNormal"/>
        <w:ind w:firstLine="540"/>
        <w:jc w:val="both"/>
      </w:pPr>
    </w:p>
    <w:p w:rsidR="00A71E85" w:rsidRDefault="00A71E85">
      <w:pPr>
        <w:pStyle w:val="ConsPlusNormal"/>
        <w:ind w:firstLine="540"/>
        <w:jc w:val="both"/>
      </w:pPr>
      <w:bookmarkStart w:id="13" w:name="P268"/>
      <w:bookmarkEnd w:id="13"/>
      <w:r>
        <w:t>2. К ежемесячным и иным дополнительным выплатам, составляющим наряду с должностным окладом денежное содержание муниципального служащего, относятся:</w:t>
      </w:r>
    </w:p>
    <w:p w:rsidR="00A71E85" w:rsidRDefault="00A71E85">
      <w:pPr>
        <w:pStyle w:val="ConsPlusNormal"/>
        <w:spacing w:before="220"/>
        <w:ind w:firstLine="540"/>
        <w:jc w:val="both"/>
      </w:pPr>
      <w:r>
        <w:t>1) ежемесячная надбавка за классный чин, устанавливаемая в твердой денежной сумме таким образом, чтобы размер этой надбавки за каждый последующий классный чин отличался в большую сторону от размера надбавки за предыдущий классный чин;</w:t>
      </w:r>
    </w:p>
    <w:p w:rsidR="00A71E85" w:rsidRDefault="00A71E85">
      <w:pPr>
        <w:pStyle w:val="ConsPlusNormal"/>
        <w:jc w:val="both"/>
      </w:pPr>
      <w:r>
        <w:t xml:space="preserve">(в ред. </w:t>
      </w:r>
      <w:hyperlink r:id="rId99"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t>2) ежемесячная процентная надбавка к должностному окладу за стаж муниципальной службы: при стаже муниципальной службы от 1 года до 5 лет - 10 процентов, от 5 до 10 лет - 15 процентов, от 10 до 15 лет - 20 процентов, свыше 15 лет - 30 процентов;</w:t>
      </w:r>
    </w:p>
    <w:p w:rsidR="00A71E85" w:rsidRDefault="00A71E85">
      <w:pPr>
        <w:pStyle w:val="ConsPlusNormal"/>
        <w:spacing w:before="220"/>
        <w:ind w:firstLine="540"/>
        <w:jc w:val="both"/>
      </w:pPr>
      <w:r>
        <w:t>3) ежемесячная процентная надбавка к должностному окладу за особые условия муниципальной службы в следующих размерах:</w:t>
      </w:r>
    </w:p>
    <w:p w:rsidR="00A71E85" w:rsidRDefault="00A71E85">
      <w:pPr>
        <w:pStyle w:val="ConsPlusNormal"/>
        <w:spacing w:before="220"/>
        <w:ind w:firstLine="540"/>
        <w:jc w:val="both"/>
      </w:pPr>
      <w:r>
        <w:t>а) для высшей группы должностей муниципальной службы - от 120 до 150 процентов должностного оклада;</w:t>
      </w:r>
    </w:p>
    <w:p w:rsidR="00A71E85" w:rsidRDefault="00A71E85">
      <w:pPr>
        <w:pStyle w:val="ConsPlusNormal"/>
        <w:spacing w:before="220"/>
        <w:ind w:firstLine="540"/>
        <w:jc w:val="both"/>
      </w:pPr>
      <w:r>
        <w:t>б) для главной группы должностей муниципальной службы - от 90 до 120 процентов должностного оклада;</w:t>
      </w:r>
    </w:p>
    <w:p w:rsidR="00A71E85" w:rsidRDefault="00A71E85">
      <w:pPr>
        <w:pStyle w:val="ConsPlusNormal"/>
        <w:spacing w:before="220"/>
        <w:ind w:firstLine="540"/>
        <w:jc w:val="both"/>
      </w:pPr>
      <w:r>
        <w:t>в) для ведущей группы должностей муниципальной службы - от 60 до 90 процентов должностного оклада;</w:t>
      </w:r>
    </w:p>
    <w:p w:rsidR="00A71E85" w:rsidRDefault="00A71E85">
      <w:pPr>
        <w:pStyle w:val="ConsPlusNormal"/>
        <w:spacing w:before="220"/>
        <w:ind w:firstLine="540"/>
        <w:jc w:val="both"/>
      </w:pPr>
      <w:r>
        <w:t>г) для старшей группы должностей муниципальной службы - от 40 до 60 процентов должностного оклада;</w:t>
      </w:r>
    </w:p>
    <w:p w:rsidR="00A71E85" w:rsidRDefault="00A71E85">
      <w:pPr>
        <w:pStyle w:val="ConsPlusNormal"/>
        <w:spacing w:before="220"/>
        <w:ind w:firstLine="540"/>
        <w:jc w:val="both"/>
      </w:pPr>
      <w:r>
        <w:t>д) для младшей группы должностей муниципальной службы - от 20 до 40 процентов должностного оклада;</w:t>
      </w:r>
    </w:p>
    <w:p w:rsidR="00A71E85" w:rsidRDefault="00A71E85">
      <w:pPr>
        <w:pStyle w:val="ConsPlusNormal"/>
        <w:spacing w:before="220"/>
        <w:ind w:firstLine="540"/>
        <w:jc w:val="both"/>
      </w:pPr>
      <w:r>
        <w:t>4) ежемесячное денежное поощрение в размере до 100 процентов должностного оклада в зависимости от количественных параметров и качественных характеристик работы муниципального служащего за прошедший месяц;</w:t>
      </w:r>
    </w:p>
    <w:p w:rsidR="00A71E85" w:rsidRDefault="00A71E85">
      <w:pPr>
        <w:pStyle w:val="ConsPlusNormal"/>
        <w:spacing w:before="220"/>
        <w:ind w:firstLine="540"/>
        <w:jc w:val="both"/>
      </w:pPr>
      <w:r>
        <w:t>5) ежеквартальная премия, размер которой зависит от количества и качества выполнения муниципальным служащим особо важных и сложных заданий;</w:t>
      </w:r>
    </w:p>
    <w:p w:rsidR="00A71E85" w:rsidRDefault="00A71E85">
      <w:pPr>
        <w:pStyle w:val="ConsPlusNormal"/>
        <w:spacing w:before="220"/>
        <w:ind w:firstLine="540"/>
        <w:jc w:val="both"/>
      </w:pPr>
      <w:r>
        <w:t>6) единовременная выплата при предоставлении ежегодного оплачиваемого отпуска.</w:t>
      </w:r>
    </w:p>
    <w:p w:rsidR="00A71E85" w:rsidRDefault="00A71E85">
      <w:pPr>
        <w:pStyle w:val="ConsPlusNormal"/>
        <w:ind w:firstLine="540"/>
        <w:jc w:val="both"/>
      </w:pPr>
    </w:p>
    <w:p w:rsidR="00A71E85" w:rsidRDefault="00A71E85">
      <w:pPr>
        <w:pStyle w:val="ConsPlusNormal"/>
        <w:ind w:firstLine="540"/>
        <w:jc w:val="both"/>
      </w:pPr>
      <w:r>
        <w:t xml:space="preserve">3. Размеры должностных окладов муниципальных служащих и иных дополнительных выплат, а также порядок их осуществления определяются представительным органом </w:t>
      </w:r>
      <w:r>
        <w:lastRenderedPageBreak/>
        <w:t xml:space="preserve">соответствующего муниципального образования в соответствии с </w:t>
      </w:r>
      <w:hyperlink w:anchor="P268" w:history="1">
        <w:r>
          <w:rPr>
            <w:color w:val="0000FF"/>
          </w:rPr>
          <w:t>частью 2</w:t>
        </w:r>
      </w:hyperlink>
      <w:r>
        <w:t xml:space="preserve"> настоящей статьи.</w:t>
      </w:r>
    </w:p>
    <w:p w:rsidR="00A71E85" w:rsidRDefault="00A71E85">
      <w:pPr>
        <w:pStyle w:val="ConsPlusNormal"/>
        <w:ind w:firstLine="540"/>
        <w:jc w:val="both"/>
      </w:pPr>
    </w:p>
    <w:p w:rsidR="00A71E85" w:rsidRDefault="00A71E85">
      <w:pPr>
        <w:pStyle w:val="ConsPlusNormal"/>
        <w:ind w:firstLine="540"/>
        <w:jc w:val="both"/>
      </w:pPr>
      <w:r>
        <w:t>4. Оплата труда муниципальных служащих производится за счет средств фондов оплаты труда, формируемых в органах местного самоуправления в соответствии с муниципальными правовыми актами на основании решения о местном бюджете.</w:t>
      </w:r>
    </w:p>
    <w:p w:rsidR="00A71E85" w:rsidRDefault="00A71E85">
      <w:pPr>
        <w:pStyle w:val="ConsPlusNormal"/>
        <w:ind w:firstLine="540"/>
        <w:jc w:val="both"/>
      </w:pPr>
    </w:p>
    <w:p w:rsidR="00A71E85" w:rsidRDefault="00A71E85">
      <w:pPr>
        <w:pStyle w:val="ConsPlusNormal"/>
        <w:ind w:firstLine="540"/>
        <w:jc w:val="both"/>
      </w:pPr>
      <w:r>
        <w:t xml:space="preserve">5. Оплата труда муниципального служащего, замещающего должность главы администрации муниципального образования, устанавливается в соответствии с типовой формой </w:t>
      </w:r>
      <w:hyperlink w:anchor="P610" w:history="1">
        <w:r>
          <w:rPr>
            <w:color w:val="0000FF"/>
          </w:rPr>
          <w:t>контракта</w:t>
        </w:r>
      </w:hyperlink>
      <w:r>
        <w:t xml:space="preserve"> (приложение 4 к настоящему закону).</w:t>
      </w:r>
    </w:p>
    <w:p w:rsidR="00A71E85" w:rsidRDefault="00A71E85">
      <w:pPr>
        <w:pStyle w:val="ConsPlusNormal"/>
        <w:jc w:val="both"/>
      </w:pPr>
      <w:r>
        <w:t xml:space="preserve">(в ред. </w:t>
      </w:r>
      <w:hyperlink r:id="rId100" w:history="1">
        <w:r>
          <w:rPr>
            <w:color w:val="0000FF"/>
          </w:rPr>
          <w:t>закона</w:t>
        </w:r>
      </w:hyperlink>
      <w:r>
        <w:t xml:space="preserve"> Белгородской области от 08.12.2015 N 25)</w:t>
      </w:r>
    </w:p>
    <w:p w:rsidR="00A71E85" w:rsidRDefault="00A71E85">
      <w:pPr>
        <w:pStyle w:val="ConsPlusNormal"/>
        <w:ind w:firstLine="540"/>
        <w:jc w:val="both"/>
      </w:pPr>
    </w:p>
    <w:p w:rsidR="00A71E85" w:rsidRDefault="00A71E85">
      <w:pPr>
        <w:pStyle w:val="ConsPlusTitle"/>
        <w:ind w:firstLine="540"/>
        <w:jc w:val="both"/>
        <w:outlineLvl w:val="2"/>
      </w:pPr>
      <w:r>
        <w:t>Статья 14. Отпуска на муниципальной службе</w:t>
      </w:r>
    </w:p>
    <w:p w:rsidR="00A71E85" w:rsidRDefault="00A71E85">
      <w:pPr>
        <w:pStyle w:val="ConsPlusNormal"/>
        <w:ind w:firstLine="540"/>
        <w:jc w:val="both"/>
      </w:pPr>
    </w:p>
    <w:p w:rsidR="00A71E85" w:rsidRDefault="00A71E85">
      <w:pPr>
        <w:pStyle w:val="ConsPlusNormal"/>
        <w:ind w:firstLine="540"/>
        <w:jc w:val="both"/>
      </w:pPr>
      <w:r>
        <w:t>1. Муниципальным служащим предоставляется ежегодный основной оплачиваемый отпуск продолжительностью 30 календарных дней.</w:t>
      </w:r>
    </w:p>
    <w:p w:rsidR="00A71E85" w:rsidRDefault="00A71E85">
      <w:pPr>
        <w:pStyle w:val="ConsPlusNormal"/>
        <w:jc w:val="both"/>
      </w:pPr>
      <w:r>
        <w:t xml:space="preserve">(в ред. </w:t>
      </w:r>
      <w:hyperlink r:id="rId101"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r>
        <w:t>2. Помимо ежегодного основного оплачиваемого отпуска муниципальным служащим предоставляется:</w:t>
      </w:r>
    </w:p>
    <w:p w:rsidR="00A71E85" w:rsidRDefault="00A71E85">
      <w:pPr>
        <w:pStyle w:val="ConsPlusNormal"/>
        <w:spacing w:before="220"/>
        <w:ind w:firstLine="540"/>
        <w:jc w:val="both"/>
      </w:pPr>
      <w:r>
        <w:t>1) ежегодный дополнительный оплачиваемый отпуск за выслугу лет;</w:t>
      </w:r>
    </w:p>
    <w:p w:rsidR="00A71E85" w:rsidRDefault="00A71E85">
      <w:pPr>
        <w:pStyle w:val="ConsPlusNormal"/>
        <w:spacing w:before="220"/>
        <w:ind w:firstLine="540"/>
        <w:jc w:val="both"/>
      </w:pPr>
      <w:r>
        <w:t>2) ежегодный дополнительный оплачиваемый отпуск за ненормированный служебный день.</w:t>
      </w:r>
    </w:p>
    <w:p w:rsidR="00A71E85" w:rsidRDefault="00A71E85">
      <w:pPr>
        <w:pStyle w:val="ConsPlusNormal"/>
        <w:jc w:val="both"/>
      </w:pPr>
      <w:r>
        <w:t xml:space="preserve">(в ред. </w:t>
      </w:r>
      <w:hyperlink r:id="rId102" w:history="1">
        <w:r>
          <w:rPr>
            <w:color w:val="0000FF"/>
          </w:rPr>
          <w:t>закона</w:t>
        </w:r>
      </w:hyperlink>
      <w:r>
        <w:t xml:space="preserve"> Белгородской области от 29.06.2017 N 174)</w:t>
      </w:r>
    </w:p>
    <w:p w:rsidR="00A71E85" w:rsidRDefault="00A71E85">
      <w:pPr>
        <w:pStyle w:val="ConsPlusNormal"/>
        <w:ind w:firstLine="540"/>
        <w:jc w:val="both"/>
      </w:pPr>
    </w:p>
    <w:p w:rsidR="00A71E85" w:rsidRDefault="00A71E85">
      <w:pPr>
        <w:pStyle w:val="ConsPlusNormal"/>
        <w:ind w:firstLine="540"/>
        <w:jc w:val="both"/>
      </w:pPr>
      <w:r>
        <w:t>3. Муниципальному служащему предоставляется ежегодный дополнительный оплачиваемый отпуск за выслугу лет продолжительностью:</w:t>
      </w:r>
    </w:p>
    <w:p w:rsidR="00A71E85" w:rsidRDefault="00A71E85">
      <w:pPr>
        <w:pStyle w:val="ConsPlusNormal"/>
        <w:spacing w:before="220"/>
        <w:ind w:firstLine="540"/>
        <w:jc w:val="both"/>
      </w:pPr>
      <w:r>
        <w:t>1) при стаже муниципальной службы от 1 года до 5 лет - 1 календарный день;</w:t>
      </w:r>
    </w:p>
    <w:p w:rsidR="00A71E85" w:rsidRDefault="00A71E85">
      <w:pPr>
        <w:pStyle w:val="ConsPlusNormal"/>
        <w:spacing w:before="220"/>
        <w:ind w:firstLine="540"/>
        <w:jc w:val="both"/>
      </w:pPr>
      <w:r>
        <w:t>2) при стаже муниципальной службы от 5 до 10 лет - 5 календарных дней;</w:t>
      </w:r>
    </w:p>
    <w:p w:rsidR="00A71E85" w:rsidRDefault="00A71E85">
      <w:pPr>
        <w:pStyle w:val="ConsPlusNormal"/>
        <w:spacing w:before="220"/>
        <w:ind w:firstLine="540"/>
        <w:jc w:val="both"/>
      </w:pPr>
      <w:r>
        <w:t>3) при стаже муниципальной службы от 10 до 15 лет - 7 календарных дней;</w:t>
      </w:r>
    </w:p>
    <w:p w:rsidR="00A71E85" w:rsidRDefault="00A71E85">
      <w:pPr>
        <w:pStyle w:val="ConsPlusNormal"/>
        <w:spacing w:before="220"/>
        <w:ind w:firstLine="540"/>
        <w:jc w:val="both"/>
      </w:pPr>
      <w:r>
        <w:t>4) при стаже муниципальной службы 15 лет и более - 10 календарных дней.</w:t>
      </w:r>
    </w:p>
    <w:p w:rsidR="00A71E85" w:rsidRDefault="00A71E85">
      <w:pPr>
        <w:pStyle w:val="ConsPlusNormal"/>
        <w:jc w:val="both"/>
      </w:pPr>
      <w:r>
        <w:t xml:space="preserve">(часть 3 в ред. </w:t>
      </w:r>
      <w:hyperlink r:id="rId103" w:history="1">
        <w:r>
          <w:rPr>
            <w:color w:val="0000FF"/>
          </w:rPr>
          <w:t>закона</w:t>
        </w:r>
      </w:hyperlink>
      <w:r>
        <w:t xml:space="preserve"> Белгородской области от 29.06.2017 N 174)</w:t>
      </w:r>
    </w:p>
    <w:p w:rsidR="00A71E85" w:rsidRDefault="00A71E85">
      <w:pPr>
        <w:pStyle w:val="ConsPlusNormal"/>
        <w:ind w:firstLine="540"/>
        <w:jc w:val="both"/>
      </w:pPr>
    </w:p>
    <w:p w:rsidR="00A71E85" w:rsidRDefault="00A71E85">
      <w:pPr>
        <w:pStyle w:val="ConsPlusNormal"/>
        <w:ind w:firstLine="540"/>
        <w:jc w:val="both"/>
      </w:pPr>
      <w:r>
        <w:t>4.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71E85" w:rsidRDefault="00A71E85">
      <w:pPr>
        <w:pStyle w:val="ConsPlusNormal"/>
        <w:jc w:val="both"/>
      </w:pPr>
      <w:r>
        <w:t xml:space="preserve">(часть 4 в ред. </w:t>
      </w:r>
      <w:hyperlink r:id="rId104" w:history="1">
        <w:r>
          <w:rPr>
            <w:color w:val="0000FF"/>
          </w:rPr>
          <w:t>закона</w:t>
        </w:r>
      </w:hyperlink>
      <w:r>
        <w:t xml:space="preserve"> Белгородской области от 29.06.2017 N 174)</w:t>
      </w:r>
    </w:p>
    <w:p w:rsidR="00A71E85" w:rsidRDefault="00A71E85">
      <w:pPr>
        <w:pStyle w:val="ConsPlusNormal"/>
        <w:ind w:firstLine="540"/>
        <w:jc w:val="both"/>
      </w:pPr>
    </w:p>
    <w:p w:rsidR="00A71E85" w:rsidRDefault="00A71E85">
      <w:pPr>
        <w:pStyle w:val="ConsPlusTitle"/>
        <w:ind w:firstLine="540"/>
        <w:jc w:val="both"/>
        <w:outlineLvl w:val="2"/>
      </w:pPr>
      <w:r>
        <w:t>Статья 15. Порядок исчисления стажа муниципальной службы</w:t>
      </w:r>
    </w:p>
    <w:p w:rsidR="00A71E85" w:rsidRDefault="00A71E85">
      <w:pPr>
        <w:pStyle w:val="ConsPlusNormal"/>
        <w:ind w:firstLine="540"/>
        <w:jc w:val="both"/>
      </w:pPr>
      <w:r>
        <w:t xml:space="preserve">(в ред. </w:t>
      </w:r>
      <w:hyperlink r:id="rId105" w:history="1">
        <w:r>
          <w:rPr>
            <w:color w:val="0000FF"/>
          </w:rPr>
          <w:t>закона</w:t>
        </w:r>
      </w:hyperlink>
      <w:r>
        <w:t xml:space="preserve"> Белгородской области от 28.03.2016 N 62)</w:t>
      </w:r>
    </w:p>
    <w:p w:rsidR="00A71E85" w:rsidRDefault="00A71E85">
      <w:pPr>
        <w:pStyle w:val="ConsPlusNormal"/>
        <w:ind w:firstLine="540"/>
        <w:jc w:val="both"/>
      </w:pPr>
    </w:p>
    <w:p w:rsidR="00A71E85" w:rsidRDefault="00A71E85">
      <w:pPr>
        <w:pStyle w:val="ConsPlusNormal"/>
        <w:ind w:firstLine="540"/>
        <w:jc w:val="both"/>
      </w:pPr>
      <w:bookmarkStart w:id="14" w:name="P312"/>
      <w:bookmarkEnd w:id="14"/>
      <w:r>
        <w:t>1. В стаж (общую продолжительность) муниципальной службы включаются периоды замещения:</w:t>
      </w:r>
    </w:p>
    <w:p w:rsidR="00A71E85" w:rsidRDefault="00A71E85">
      <w:pPr>
        <w:pStyle w:val="ConsPlusNormal"/>
        <w:spacing w:before="220"/>
        <w:ind w:firstLine="540"/>
        <w:jc w:val="both"/>
      </w:pPr>
      <w:r>
        <w:t>1) должностей муниципальной службы;</w:t>
      </w:r>
    </w:p>
    <w:p w:rsidR="00A71E85" w:rsidRDefault="00A71E85">
      <w:pPr>
        <w:pStyle w:val="ConsPlusNormal"/>
        <w:spacing w:before="220"/>
        <w:ind w:firstLine="540"/>
        <w:jc w:val="both"/>
      </w:pPr>
      <w:r>
        <w:t>2) муниципальных должностей;</w:t>
      </w:r>
    </w:p>
    <w:p w:rsidR="00A71E85" w:rsidRDefault="00A71E8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71E85" w:rsidRDefault="00A71E85">
      <w:pPr>
        <w:pStyle w:val="ConsPlusNormal"/>
        <w:spacing w:before="220"/>
        <w:ind w:firstLine="540"/>
        <w:jc w:val="both"/>
      </w:pPr>
      <w: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A71E85" w:rsidRDefault="00A71E85">
      <w:pPr>
        <w:pStyle w:val="ConsPlusNormal"/>
        <w:spacing w:before="220"/>
        <w:ind w:firstLine="540"/>
        <w:jc w:val="both"/>
      </w:pPr>
      <w:r>
        <w:t>5) иных должностей в соответствии с федеральными законами.</w:t>
      </w:r>
    </w:p>
    <w:p w:rsidR="00A71E85" w:rsidRDefault="00A71E85">
      <w:pPr>
        <w:pStyle w:val="ConsPlusNormal"/>
        <w:ind w:firstLine="540"/>
        <w:jc w:val="both"/>
      </w:pPr>
    </w:p>
    <w:p w:rsidR="00A71E85" w:rsidRDefault="00A71E85">
      <w:pPr>
        <w:pStyle w:val="ConsPlusNormal"/>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настоящим законом и уставами муниципальных образований, помимо периодов замещения должностей, указанных в </w:t>
      </w:r>
      <w:hyperlink w:anchor="P31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06"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A71E85" w:rsidRDefault="00A71E85">
      <w:pPr>
        <w:pStyle w:val="ConsPlusNormal"/>
        <w:ind w:firstLine="540"/>
        <w:jc w:val="both"/>
      </w:pPr>
    </w:p>
    <w:p w:rsidR="00A71E85" w:rsidRDefault="00A71E85">
      <w:pPr>
        <w:pStyle w:val="ConsPlusNormal"/>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12" w:history="1">
        <w:r>
          <w:rPr>
            <w:color w:val="0000FF"/>
          </w:rPr>
          <w:t>части 1</w:t>
        </w:r>
      </w:hyperlink>
      <w:r>
        <w:t xml:space="preserve"> настоящей статьи, иные периоды в соответствии с настоящим законом, нормативными правовыми актами Правительства Белгородской области и муниципальными правовыми актами.</w:t>
      </w:r>
    </w:p>
    <w:p w:rsidR="00A71E85" w:rsidRDefault="00A71E85">
      <w:pPr>
        <w:pStyle w:val="ConsPlusNormal"/>
        <w:spacing w:before="220"/>
        <w:ind w:firstLine="540"/>
        <w:jc w:val="both"/>
      </w:pPr>
      <w:r>
        <w:t>По решению представителя нанимателя (работодателя)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в Белгородской области. Периоды работы в указанных должностях в совокупности не должны превышать пять лет.</w:t>
      </w:r>
    </w:p>
    <w:p w:rsidR="00A71E85" w:rsidRDefault="00A71E85">
      <w:pPr>
        <w:pStyle w:val="ConsPlusNormal"/>
        <w:ind w:firstLine="540"/>
        <w:jc w:val="both"/>
      </w:pPr>
    </w:p>
    <w:p w:rsidR="00A71E85" w:rsidRDefault="00A71E85">
      <w:pPr>
        <w:pStyle w:val="ConsPlusNormal"/>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A71E85" w:rsidRDefault="00A71E85">
      <w:pPr>
        <w:pStyle w:val="ConsPlusNormal"/>
        <w:ind w:firstLine="540"/>
        <w:jc w:val="both"/>
      </w:pPr>
    </w:p>
    <w:p w:rsidR="00A71E85" w:rsidRDefault="00A71E85">
      <w:pPr>
        <w:pStyle w:val="ConsPlusNormal"/>
        <w:ind w:firstLine="540"/>
        <w:jc w:val="both"/>
      </w:pPr>
      <w:r>
        <w:t xml:space="preserve">5. </w:t>
      </w:r>
      <w:hyperlink w:anchor="P917" w:history="1">
        <w:r>
          <w:rPr>
            <w:color w:val="0000FF"/>
          </w:rPr>
          <w:t>Стаж</w:t>
        </w:r>
      </w:hyperlink>
      <w:r>
        <w:t xml:space="preserve"> муниципальной службы для назначения пенсии за выслугу лет определяется согласно приложению 5 к настоящему закону в соответствии с Федеральным </w:t>
      </w:r>
      <w:hyperlink r:id="rId107"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A71E85" w:rsidRDefault="00A71E85">
      <w:pPr>
        <w:pStyle w:val="ConsPlusNormal"/>
        <w:jc w:val="both"/>
      </w:pPr>
      <w:r>
        <w:t xml:space="preserve">(часть 5 в ред. </w:t>
      </w:r>
      <w:hyperlink r:id="rId108" w:history="1">
        <w:r>
          <w:rPr>
            <w:color w:val="0000FF"/>
          </w:rPr>
          <w:t>закона</w:t>
        </w:r>
      </w:hyperlink>
      <w:r>
        <w:t xml:space="preserve"> Белгородской области от 03.10.2016 N 102)</w:t>
      </w:r>
    </w:p>
    <w:p w:rsidR="00A71E85" w:rsidRDefault="00A71E85">
      <w:pPr>
        <w:pStyle w:val="ConsPlusNormal"/>
        <w:ind w:firstLine="540"/>
        <w:jc w:val="both"/>
      </w:pPr>
    </w:p>
    <w:p w:rsidR="00A71E85" w:rsidRDefault="00A71E85">
      <w:pPr>
        <w:pStyle w:val="ConsPlusTitle"/>
        <w:ind w:firstLine="540"/>
        <w:jc w:val="both"/>
        <w:outlineLvl w:val="2"/>
      </w:pPr>
      <w:r>
        <w:t>Статья 16. Поощрения муниципальных служащих</w:t>
      </w:r>
    </w:p>
    <w:p w:rsidR="00A71E85" w:rsidRDefault="00A71E85">
      <w:pPr>
        <w:pStyle w:val="ConsPlusNormal"/>
        <w:ind w:firstLine="540"/>
        <w:jc w:val="both"/>
      </w:pPr>
    </w:p>
    <w:p w:rsidR="00A71E85" w:rsidRDefault="00A71E85">
      <w:pPr>
        <w:pStyle w:val="ConsPlusNormal"/>
        <w:ind w:firstLine="540"/>
        <w:jc w:val="both"/>
      </w:pPr>
      <w:r>
        <w:t>1. 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поощрения, предусмотренные трудовым законодательством, а также следующие меры поощрения:</w:t>
      </w:r>
    </w:p>
    <w:p w:rsidR="00A71E85" w:rsidRDefault="00A71E85">
      <w:pPr>
        <w:pStyle w:val="ConsPlusNormal"/>
        <w:spacing w:before="220"/>
        <w:ind w:firstLine="540"/>
        <w:jc w:val="both"/>
      </w:pPr>
      <w:r>
        <w:t>1) повышение в должности муниципальной службы;</w:t>
      </w:r>
    </w:p>
    <w:p w:rsidR="00A71E85" w:rsidRDefault="00A71E85">
      <w:pPr>
        <w:pStyle w:val="ConsPlusNormal"/>
        <w:spacing w:before="220"/>
        <w:ind w:firstLine="540"/>
        <w:jc w:val="both"/>
      </w:pPr>
      <w:r>
        <w:t>2) досрочное присвоение классного чина;</w:t>
      </w:r>
    </w:p>
    <w:p w:rsidR="00A71E85" w:rsidRDefault="00A71E85">
      <w:pPr>
        <w:pStyle w:val="ConsPlusNormal"/>
        <w:jc w:val="both"/>
      </w:pPr>
      <w:r>
        <w:t xml:space="preserve">(в ред. </w:t>
      </w:r>
      <w:hyperlink r:id="rId109"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t>3) награждение нагрудным знаком "Отличник муниципальной службы в Белгородской области";</w:t>
      </w:r>
    </w:p>
    <w:p w:rsidR="00A71E85" w:rsidRDefault="00A71E85">
      <w:pPr>
        <w:pStyle w:val="ConsPlusNormal"/>
        <w:spacing w:before="220"/>
        <w:ind w:firstLine="540"/>
        <w:jc w:val="both"/>
      </w:pPr>
      <w:r>
        <w:t>4) иные меры поощрения, предусмотренные муниципальными правовыми актами.</w:t>
      </w:r>
    </w:p>
    <w:p w:rsidR="00A71E85" w:rsidRDefault="00A71E85">
      <w:pPr>
        <w:pStyle w:val="ConsPlusNormal"/>
        <w:ind w:firstLine="540"/>
        <w:jc w:val="both"/>
      </w:pPr>
    </w:p>
    <w:p w:rsidR="00A71E85" w:rsidRDefault="00A71E85">
      <w:pPr>
        <w:pStyle w:val="ConsPlusNormal"/>
        <w:ind w:firstLine="540"/>
        <w:jc w:val="both"/>
      </w:pPr>
      <w:r>
        <w:t>2. Порядок применения мер поощрения устанавливается муниципальными правовыми актами в соответствии с федеральными законами и законами Белгородской области.</w:t>
      </w:r>
    </w:p>
    <w:p w:rsidR="00A71E85" w:rsidRDefault="00A71E85">
      <w:pPr>
        <w:pStyle w:val="ConsPlusNormal"/>
        <w:jc w:val="both"/>
      </w:pPr>
      <w:r>
        <w:t xml:space="preserve">(часть 2 в ред. </w:t>
      </w:r>
      <w:hyperlink r:id="rId110" w:history="1">
        <w:r>
          <w:rPr>
            <w:color w:val="0000FF"/>
          </w:rPr>
          <w:t>закона</w:t>
        </w:r>
      </w:hyperlink>
      <w:r>
        <w:t xml:space="preserve"> Белгородской области от 16.07.2012 N 124)</w:t>
      </w:r>
    </w:p>
    <w:p w:rsidR="00A71E85" w:rsidRDefault="00A71E85">
      <w:pPr>
        <w:pStyle w:val="ConsPlusNormal"/>
        <w:ind w:firstLine="540"/>
        <w:jc w:val="both"/>
      </w:pPr>
    </w:p>
    <w:p w:rsidR="00A71E85" w:rsidRDefault="00A71E85">
      <w:pPr>
        <w:pStyle w:val="ConsPlusTitle"/>
        <w:jc w:val="center"/>
        <w:outlineLvl w:val="1"/>
      </w:pPr>
      <w:r>
        <w:t>Глава 5. ЗАКЛЮЧИТЕЛЬНЫЕ ПОЛОЖЕНИЯ</w:t>
      </w:r>
    </w:p>
    <w:p w:rsidR="00A71E85" w:rsidRDefault="00A71E85">
      <w:pPr>
        <w:pStyle w:val="ConsPlusNormal"/>
        <w:ind w:firstLine="540"/>
        <w:jc w:val="both"/>
      </w:pPr>
    </w:p>
    <w:p w:rsidR="00A71E85" w:rsidRDefault="00A71E85">
      <w:pPr>
        <w:pStyle w:val="ConsPlusTitle"/>
        <w:ind w:firstLine="540"/>
        <w:jc w:val="both"/>
        <w:outlineLvl w:val="2"/>
      </w:pPr>
      <w:r>
        <w:t>Статья 17. Вступление настоящего закона в силу</w:t>
      </w:r>
    </w:p>
    <w:p w:rsidR="00A71E85" w:rsidRDefault="00A71E85">
      <w:pPr>
        <w:pStyle w:val="ConsPlusNormal"/>
        <w:ind w:firstLine="540"/>
        <w:jc w:val="both"/>
      </w:pPr>
    </w:p>
    <w:p w:rsidR="00A71E85" w:rsidRDefault="00A71E85">
      <w:pPr>
        <w:pStyle w:val="ConsPlusNormal"/>
        <w:ind w:firstLine="540"/>
        <w:jc w:val="both"/>
      </w:pPr>
      <w:r>
        <w:t xml:space="preserve">1. Настоящий закон, за исключением положений, предусмотренных </w:t>
      </w:r>
      <w:hyperlink w:anchor="P347" w:history="1">
        <w:r>
          <w:rPr>
            <w:color w:val="0000FF"/>
          </w:rPr>
          <w:t>частью 2</w:t>
        </w:r>
      </w:hyperlink>
      <w:r>
        <w:t xml:space="preserve"> настоящей статьи, вступает в силу по истечении 10 дней со дня его официального опубликования.</w:t>
      </w:r>
    </w:p>
    <w:p w:rsidR="00A71E85" w:rsidRDefault="00A71E85">
      <w:pPr>
        <w:pStyle w:val="ConsPlusNormal"/>
        <w:ind w:firstLine="540"/>
        <w:jc w:val="both"/>
      </w:pPr>
    </w:p>
    <w:p w:rsidR="00A71E85" w:rsidRDefault="00A71E85">
      <w:pPr>
        <w:pStyle w:val="ConsPlusNormal"/>
        <w:ind w:firstLine="540"/>
        <w:jc w:val="both"/>
      </w:pPr>
      <w:bookmarkStart w:id="15" w:name="P347"/>
      <w:bookmarkEnd w:id="15"/>
      <w:r>
        <w:t xml:space="preserve">2. </w:t>
      </w:r>
      <w:hyperlink w:anchor="P263" w:history="1">
        <w:r>
          <w:rPr>
            <w:color w:val="0000FF"/>
          </w:rPr>
          <w:t>Статья 13</w:t>
        </w:r>
      </w:hyperlink>
      <w:r>
        <w:t xml:space="preserve"> настоящего закона в соответствующих муниципальных образованиях вступает в силу со дня вступления в силу муниципальных правовых актов, определяющих размеры должностных окладов муниципальных служащих и иных дополнительных выплат, а также порядок их осуществления, но не позднее 1 января 2008 года.</w:t>
      </w:r>
    </w:p>
    <w:p w:rsidR="00A71E85" w:rsidRDefault="00A71E85">
      <w:pPr>
        <w:pStyle w:val="ConsPlusNormal"/>
        <w:ind w:firstLine="540"/>
        <w:jc w:val="both"/>
      </w:pPr>
    </w:p>
    <w:p w:rsidR="00A71E85" w:rsidRDefault="00A71E85">
      <w:pPr>
        <w:pStyle w:val="ConsPlusTitle"/>
        <w:ind w:firstLine="540"/>
        <w:jc w:val="both"/>
        <w:outlineLvl w:val="2"/>
      </w:pPr>
      <w:r>
        <w:t>Статья 18. Переходные положения</w:t>
      </w:r>
    </w:p>
    <w:p w:rsidR="00A71E85" w:rsidRDefault="00A71E85">
      <w:pPr>
        <w:pStyle w:val="ConsPlusNormal"/>
        <w:ind w:firstLine="540"/>
        <w:jc w:val="both"/>
      </w:pPr>
    </w:p>
    <w:p w:rsidR="00A71E85" w:rsidRDefault="00A71E85">
      <w:pPr>
        <w:pStyle w:val="ConsPlusNormal"/>
        <w:ind w:firstLine="540"/>
        <w:jc w:val="both"/>
      </w:pPr>
      <w:r>
        <w:t>1. Предложить органам местного самоуправления привести муниципальные правовые акты в соответствие с настоящим законом.</w:t>
      </w:r>
    </w:p>
    <w:p w:rsidR="00A71E85" w:rsidRDefault="00A71E85">
      <w:pPr>
        <w:pStyle w:val="ConsPlusNormal"/>
        <w:ind w:firstLine="540"/>
        <w:jc w:val="both"/>
      </w:pPr>
    </w:p>
    <w:p w:rsidR="00A71E85" w:rsidRDefault="00A71E85">
      <w:pPr>
        <w:pStyle w:val="ConsPlusNormal"/>
        <w:ind w:firstLine="540"/>
        <w:jc w:val="both"/>
      </w:pPr>
      <w:r>
        <w:t>2. Типовые квалификационные требования к должностям муниципальной службы, а также условия присвоения классных чинов муниципальным служащим, предусмотренные настоящим законом, не являются основанием для понижения в должности или увольнения с муниципальной службы либо для понижения классного чина муниципальных служащих, замещающих должности муниципальной службы на день вступления в силу настоящего закона.</w:t>
      </w:r>
    </w:p>
    <w:p w:rsidR="00A71E85" w:rsidRDefault="00A71E85">
      <w:pPr>
        <w:pStyle w:val="ConsPlusNormal"/>
        <w:jc w:val="both"/>
      </w:pPr>
      <w:r>
        <w:t xml:space="preserve">(в ред. </w:t>
      </w:r>
      <w:hyperlink r:id="rId111"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Normal"/>
        <w:ind w:firstLine="540"/>
        <w:jc w:val="both"/>
      </w:pPr>
      <w:bookmarkStart w:id="16" w:name="P356"/>
      <w:bookmarkEnd w:id="16"/>
      <w:r>
        <w:t>3. Если муниципальному служащему на день вступления в силу настоящего закона в соответствии с заключенным с ним трудовым договором (контрактом) установлен более высокий размер оплаты труда (состоящий в совокупности из должностного оклада и иных дополнительных выплат), чем размер оплаты труда, устанавливаемый в соответствии с настоящим законом, то условия трудового договора (контракта) в соответствующей части сохраняют силу до прекращения его действия либо до возникновения у муниципального служащего права на установление оплаты труда большего размера вследствие увеличения в соответствии с настоящим законом должностных окладов и ежемесячных надбавок за классный чин.</w:t>
      </w:r>
    </w:p>
    <w:p w:rsidR="00A71E85" w:rsidRDefault="00A71E85">
      <w:pPr>
        <w:pStyle w:val="ConsPlusNormal"/>
        <w:jc w:val="both"/>
      </w:pPr>
      <w:r>
        <w:t xml:space="preserve">(в ред. </w:t>
      </w:r>
      <w:hyperlink r:id="rId112" w:history="1">
        <w:r>
          <w:rPr>
            <w:color w:val="0000FF"/>
          </w:rPr>
          <w:t>закона</w:t>
        </w:r>
      </w:hyperlink>
      <w:r>
        <w:t xml:space="preserve"> Белгородской области от 07.07.2009 N 285)</w:t>
      </w:r>
    </w:p>
    <w:p w:rsidR="00A71E85" w:rsidRDefault="00A71E85">
      <w:pPr>
        <w:pStyle w:val="ConsPlusNormal"/>
        <w:spacing w:before="220"/>
        <w:ind w:firstLine="540"/>
        <w:jc w:val="both"/>
      </w:pPr>
      <w:r>
        <w:t>Если муниципальному служащему на день вступления силу настоящего закона в соответствии с заключенным с ним трудовым договором (контрактом) установлены ежегодные основной и дополнительные отпуска большей продолжительности, чем общая продолжительность отпуска, устанавливаемая в соответствии с настоящим законом, то условия трудового договора (контракта) в соответствующей части сохраняют силу до прекращения его действия.</w:t>
      </w:r>
    </w:p>
    <w:p w:rsidR="00A71E85" w:rsidRDefault="00A71E85">
      <w:pPr>
        <w:pStyle w:val="ConsPlusNormal"/>
        <w:ind w:firstLine="540"/>
        <w:jc w:val="both"/>
      </w:pPr>
    </w:p>
    <w:p w:rsidR="00A71E85" w:rsidRDefault="00A71E85">
      <w:pPr>
        <w:pStyle w:val="ConsPlusNormal"/>
        <w:ind w:firstLine="540"/>
        <w:jc w:val="both"/>
      </w:pPr>
      <w:r>
        <w:t xml:space="preserve">4. Переназначение лиц, замещающих должности муниципальной службы на день вступления в силу настоящего закона, на должности муниципальной службы, предусмотренные </w:t>
      </w:r>
      <w:hyperlink w:anchor="P390" w:history="1">
        <w:r>
          <w:rPr>
            <w:color w:val="0000FF"/>
          </w:rPr>
          <w:t>Реестром</w:t>
        </w:r>
      </w:hyperlink>
      <w:r>
        <w:t xml:space="preserve"> должностей муниципальной службы в Белгородской области (приложение 1 к настоящему закону), производится с их согласия не ранее чем по истечении трех месяцев со дня вступления в силу настоящего закона в случаях, если в Реестре отсутствуют наименования замещаемых ими должностей. При переназначении учитываются установленные квалификационные требования к должностям муниципальной службы в Белгородской области, а также применяются правила, предусмотренные </w:t>
      </w:r>
      <w:hyperlink w:anchor="P356" w:history="1">
        <w:r>
          <w:rPr>
            <w:color w:val="0000FF"/>
          </w:rPr>
          <w:t>абзацем первым части 3</w:t>
        </w:r>
      </w:hyperlink>
      <w:r>
        <w:t xml:space="preserve"> настоящей статьи.</w:t>
      </w:r>
    </w:p>
    <w:p w:rsidR="00A71E85" w:rsidRDefault="00A71E85">
      <w:pPr>
        <w:pStyle w:val="ConsPlusNormal"/>
        <w:ind w:firstLine="540"/>
        <w:jc w:val="both"/>
      </w:pPr>
    </w:p>
    <w:p w:rsidR="00A71E85" w:rsidRDefault="00A71E85">
      <w:pPr>
        <w:pStyle w:val="ConsPlusNormal"/>
        <w:ind w:firstLine="540"/>
        <w:jc w:val="both"/>
      </w:pPr>
      <w:r>
        <w:t xml:space="preserve">5. Ранее присвоенные муниципальным служащим квалификационные разряды соответствуют классным чинам, установленным настоящим законом. Повторного принятия решений о присвоении муниципальным служащим классных чинов в соответствии с настоящим </w:t>
      </w:r>
      <w:r>
        <w:lastRenderedPageBreak/>
        <w:t>законом не требуется.</w:t>
      </w:r>
    </w:p>
    <w:p w:rsidR="00A71E85" w:rsidRDefault="00A71E85">
      <w:pPr>
        <w:pStyle w:val="ConsPlusNormal"/>
        <w:jc w:val="both"/>
      </w:pPr>
      <w:r>
        <w:t xml:space="preserve">(часть 5 в ред. </w:t>
      </w:r>
      <w:hyperlink r:id="rId113" w:history="1">
        <w:r>
          <w:rPr>
            <w:color w:val="0000FF"/>
          </w:rPr>
          <w:t>закона</w:t>
        </w:r>
      </w:hyperlink>
      <w:r>
        <w:t xml:space="preserve"> Белгородской области от 07.07.2009 N 285)</w:t>
      </w:r>
    </w:p>
    <w:p w:rsidR="00A71E85" w:rsidRDefault="00A71E85">
      <w:pPr>
        <w:pStyle w:val="ConsPlusNormal"/>
        <w:ind w:firstLine="540"/>
        <w:jc w:val="both"/>
      </w:pPr>
    </w:p>
    <w:p w:rsidR="00A71E85" w:rsidRDefault="00A71E85">
      <w:pPr>
        <w:pStyle w:val="ConsPlusTitle"/>
        <w:ind w:firstLine="540"/>
        <w:jc w:val="both"/>
        <w:outlineLvl w:val="2"/>
      </w:pPr>
      <w:r>
        <w:t>Статья 19. Признание утратившими силу отдельных законодательных актов</w:t>
      </w:r>
    </w:p>
    <w:p w:rsidR="00A71E85" w:rsidRDefault="00A71E85">
      <w:pPr>
        <w:pStyle w:val="ConsPlusNormal"/>
        <w:ind w:firstLine="540"/>
        <w:jc w:val="both"/>
      </w:pPr>
    </w:p>
    <w:p w:rsidR="00A71E85" w:rsidRDefault="00A71E85">
      <w:pPr>
        <w:pStyle w:val="ConsPlusNormal"/>
        <w:ind w:firstLine="540"/>
        <w:jc w:val="both"/>
      </w:pPr>
      <w:r>
        <w:t>Со дня вступления в силу настоящего закона признать утратившими силу:</w:t>
      </w:r>
    </w:p>
    <w:p w:rsidR="00A71E85" w:rsidRDefault="00A71E85">
      <w:pPr>
        <w:pStyle w:val="ConsPlusNormal"/>
        <w:spacing w:before="220"/>
        <w:ind w:firstLine="540"/>
        <w:jc w:val="both"/>
      </w:pPr>
      <w:r>
        <w:t xml:space="preserve">1) </w:t>
      </w:r>
      <w:hyperlink r:id="rId114" w:history="1">
        <w:r>
          <w:rPr>
            <w:color w:val="0000FF"/>
          </w:rPr>
          <w:t>закон</w:t>
        </w:r>
      </w:hyperlink>
      <w:r>
        <w:t xml:space="preserve"> Белгородской области от 11 октября 1996 года N 81 "О муниципальной службе Белгородской области" (Бюллетень Белгородской областной Думы, 1996, N 16);</w:t>
      </w:r>
    </w:p>
    <w:p w:rsidR="00A71E85" w:rsidRDefault="00A71E85">
      <w:pPr>
        <w:pStyle w:val="ConsPlusNormal"/>
        <w:spacing w:before="220"/>
        <w:ind w:firstLine="540"/>
        <w:jc w:val="both"/>
      </w:pPr>
      <w:r>
        <w:t xml:space="preserve">2) </w:t>
      </w:r>
      <w:hyperlink r:id="rId115" w:history="1">
        <w:r>
          <w:rPr>
            <w:color w:val="0000FF"/>
          </w:rPr>
          <w:t>закон</w:t>
        </w:r>
      </w:hyperlink>
      <w:r>
        <w:t xml:space="preserve"> Белгородской области от 3 сентября 1997 года N 129 "О внесении изменений и дополнения в закон Белгородской области от 11 октября 1996 года N 81 "О муниципальной службе Белгородской области" (Сборник нормативных правовых актов Белгородской области, 1997, N 3);</w:t>
      </w:r>
    </w:p>
    <w:p w:rsidR="00A71E85" w:rsidRDefault="00A71E85">
      <w:pPr>
        <w:pStyle w:val="ConsPlusNormal"/>
        <w:spacing w:before="220"/>
        <w:ind w:firstLine="540"/>
        <w:jc w:val="both"/>
      </w:pPr>
      <w:r>
        <w:t xml:space="preserve">3) </w:t>
      </w:r>
      <w:hyperlink r:id="rId116" w:history="1">
        <w:r>
          <w:rPr>
            <w:color w:val="0000FF"/>
          </w:rPr>
          <w:t>закон</w:t>
        </w:r>
      </w:hyperlink>
      <w:r>
        <w:t xml:space="preserve"> Белгородской области от 21 сентября 1998 года N 36 "О внесении изменений и дополнения в закон Белгородской области от 11 октября 1996 г. N 81 "О муниципальной службе Белгородской области" (Сборник нормативных правовых актов Белгородской области, 1998, N 10);</w:t>
      </w:r>
    </w:p>
    <w:p w:rsidR="00A71E85" w:rsidRDefault="00A71E85">
      <w:pPr>
        <w:pStyle w:val="ConsPlusNormal"/>
        <w:spacing w:before="220"/>
        <w:ind w:firstLine="540"/>
        <w:jc w:val="both"/>
      </w:pPr>
      <w:r>
        <w:t xml:space="preserve">4) </w:t>
      </w:r>
      <w:hyperlink r:id="rId117" w:history="1">
        <w:r>
          <w:rPr>
            <w:color w:val="0000FF"/>
          </w:rPr>
          <w:t>закон</w:t>
        </w:r>
      </w:hyperlink>
      <w:r>
        <w:t xml:space="preserve"> Белгородской области от 5 июня 2001 года N 146 "О внесении дополнения в закон Белгородской области "О муниципальной службе Белгородской области" (Сборник нормативных правовых актов Белгородской области, 2001, N 30);</w:t>
      </w:r>
    </w:p>
    <w:p w:rsidR="00A71E85" w:rsidRDefault="00A71E85">
      <w:pPr>
        <w:pStyle w:val="ConsPlusNormal"/>
        <w:spacing w:before="220"/>
        <w:ind w:firstLine="540"/>
        <w:jc w:val="both"/>
      </w:pPr>
      <w:r>
        <w:t xml:space="preserve">5) </w:t>
      </w:r>
      <w:hyperlink r:id="rId118" w:history="1">
        <w:r>
          <w:rPr>
            <w:color w:val="0000FF"/>
          </w:rPr>
          <w:t>закон</w:t>
        </w:r>
      </w:hyperlink>
      <w:r>
        <w:t xml:space="preserve"> Белгородской области от 12 июля 2004 года N 136 "О внесении изменений в закон Белгородской области "О муниципальной службе Белгородской области" и признании утратившими силу некоторых нормативных правовых актов Белгородской областной Думы" (Сборник нормативных правовых актов Белгородской области, 2004, N 60);</w:t>
      </w:r>
    </w:p>
    <w:p w:rsidR="00A71E85" w:rsidRDefault="00A71E85">
      <w:pPr>
        <w:pStyle w:val="ConsPlusNormal"/>
        <w:spacing w:before="220"/>
        <w:ind w:firstLine="540"/>
        <w:jc w:val="both"/>
      </w:pPr>
      <w:r>
        <w:t xml:space="preserve">6) </w:t>
      </w:r>
      <w:hyperlink r:id="rId119" w:history="1">
        <w:r>
          <w:rPr>
            <w:color w:val="0000FF"/>
          </w:rPr>
          <w:t>закон</w:t>
        </w:r>
      </w:hyperlink>
      <w:r>
        <w:t xml:space="preserve"> Белгородской области от 12 октября 2006 года N 71 "О внесении изменений в закон Белгородской области "О муниципальной службе Белгородской области" (Сборник нормативных правовых актов Белгородской области, 2007, N 92).</w:t>
      </w:r>
    </w:p>
    <w:p w:rsidR="00A71E85" w:rsidRDefault="00A71E85">
      <w:pPr>
        <w:pStyle w:val="ConsPlusNormal"/>
        <w:ind w:firstLine="540"/>
        <w:jc w:val="both"/>
      </w:pPr>
    </w:p>
    <w:p w:rsidR="00A71E85" w:rsidRDefault="00A71E85">
      <w:pPr>
        <w:pStyle w:val="ConsPlusNormal"/>
        <w:jc w:val="right"/>
      </w:pPr>
      <w:r>
        <w:t>Губернатор Белгородской области</w:t>
      </w:r>
    </w:p>
    <w:p w:rsidR="00A71E85" w:rsidRDefault="00A71E85">
      <w:pPr>
        <w:pStyle w:val="ConsPlusNormal"/>
        <w:jc w:val="right"/>
      </w:pPr>
      <w:r>
        <w:t>Е.САВЧЕНКО</w:t>
      </w:r>
    </w:p>
    <w:p w:rsidR="00A71E85" w:rsidRDefault="00A71E85">
      <w:pPr>
        <w:pStyle w:val="ConsPlusNormal"/>
      </w:pPr>
      <w:r>
        <w:t>г. Белгород</w:t>
      </w:r>
    </w:p>
    <w:p w:rsidR="00A71E85" w:rsidRDefault="00A71E85">
      <w:pPr>
        <w:pStyle w:val="ConsPlusNormal"/>
        <w:spacing w:before="220"/>
      </w:pPr>
      <w:r>
        <w:t>24 сентября 2007 г.</w:t>
      </w:r>
    </w:p>
    <w:p w:rsidR="00A71E85" w:rsidRDefault="00A71E85">
      <w:pPr>
        <w:pStyle w:val="ConsPlusNormal"/>
        <w:spacing w:before="220"/>
      </w:pPr>
      <w:r>
        <w:t>N 150</w:t>
      </w: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jc w:val="right"/>
        <w:outlineLvl w:val="0"/>
      </w:pPr>
      <w:r>
        <w:t>Приложение 1</w:t>
      </w:r>
    </w:p>
    <w:p w:rsidR="00A71E85" w:rsidRDefault="00A71E85">
      <w:pPr>
        <w:pStyle w:val="ConsPlusNormal"/>
        <w:jc w:val="right"/>
      </w:pPr>
      <w:r>
        <w:t>к закону Белгородской области</w:t>
      </w:r>
    </w:p>
    <w:p w:rsidR="00A71E85" w:rsidRDefault="00A71E85">
      <w:pPr>
        <w:pStyle w:val="ConsPlusNormal"/>
        <w:jc w:val="right"/>
      </w:pPr>
      <w:r>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pStyle w:val="ConsPlusNormal"/>
        <w:ind w:firstLine="540"/>
        <w:jc w:val="both"/>
      </w:pPr>
    </w:p>
    <w:p w:rsidR="00A71E85" w:rsidRDefault="00A71E85">
      <w:pPr>
        <w:pStyle w:val="ConsPlusTitle"/>
        <w:jc w:val="center"/>
      </w:pPr>
      <w:bookmarkStart w:id="17" w:name="P390"/>
      <w:bookmarkEnd w:id="17"/>
      <w:r>
        <w:t>РЕЕСТР</w:t>
      </w:r>
    </w:p>
    <w:p w:rsidR="00A71E85" w:rsidRDefault="00A71E85">
      <w:pPr>
        <w:pStyle w:val="ConsPlusTitle"/>
        <w:jc w:val="center"/>
      </w:pPr>
      <w:r>
        <w:t>ДОЛЖНОСТЕЙ МУНИЦИПАЛЬНОЙ СЛУЖБЫ В БЕЛГОРОДСКОЙ ОБЛАСТИ</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t xml:space="preserve">(в ред. законов Белгородской области от 08.12.2015 </w:t>
            </w:r>
            <w:hyperlink r:id="rId120" w:history="1">
              <w:r>
                <w:rPr>
                  <w:color w:val="0000FF"/>
                </w:rPr>
                <w:t>N 25</w:t>
              </w:r>
            </w:hyperlink>
            <w:r>
              <w:rPr>
                <w:color w:val="392C69"/>
              </w:rPr>
              <w:t>,</w:t>
            </w:r>
          </w:p>
          <w:p w:rsidR="00A71E85" w:rsidRDefault="00A71E85">
            <w:pPr>
              <w:pStyle w:val="ConsPlusNormal"/>
              <w:jc w:val="center"/>
            </w:pPr>
            <w:r>
              <w:rPr>
                <w:color w:val="392C69"/>
              </w:rPr>
              <w:lastRenderedPageBreak/>
              <w:t xml:space="preserve">от 11.05.2017 </w:t>
            </w:r>
            <w:hyperlink r:id="rId121" w:history="1">
              <w:r>
                <w:rPr>
                  <w:color w:val="0000FF"/>
                </w:rPr>
                <w:t>N 165</w:t>
              </w:r>
            </w:hyperlink>
            <w:r>
              <w:rPr>
                <w:color w:val="392C69"/>
              </w:rPr>
              <w:t xml:space="preserve">, от 19.04.2019 </w:t>
            </w:r>
            <w:hyperlink r:id="rId122" w:history="1">
              <w:r>
                <w:rPr>
                  <w:color w:val="0000FF"/>
                </w:rPr>
                <w:t>N 364</w:t>
              </w:r>
            </w:hyperlink>
            <w:r>
              <w:rPr>
                <w:color w:val="392C69"/>
              </w:rPr>
              <w:t xml:space="preserve">, от 30.09.2021 </w:t>
            </w:r>
            <w:hyperlink r:id="rId123" w:history="1">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jc w:val="center"/>
      </w:pPr>
    </w:p>
    <w:p w:rsidR="00A71E85" w:rsidRDefault="00A71E85">
      <w:pPr>
        <w:pStyle w:val="ConsPlusTitle"/>
        <w:jc w:val="center"/>
        <w:outlineLvl w:val="1"/>
      </w:pPr>
      <w:r>
        <w:t>Раздел I</w:t>
      </w:r>
    </w:p>
    <w:p w:rsidR="00A71E85" w:rsidRDefault="00A71E85">
      <w:pPr>
        <w:pStyle w:val="ConsPlusTitle"/>
        <w:ind w:firstLine="540"/>
        <w:jc w:val="both"/>
      </w:pPr>
    </w:p>
    <w:p w:rsidR="00A71E85" w:rsidRDefault="00A71E85">
      <w:pPr>
        <w:pStyle w:val="ConsPlusTitle"/>
        <w:jc w:val="center"/>
      </w:pPr>
      <w:r>
        <w:t>ДОЛЖНОСТИ МУНИЦИПАЛЬНОЙ СЛУЖБЫ, УЧРЕЖДАЕМЫЕ ДЛЯ</w:t>
      </w:r>
    </w:p>
    <w:p w:rsidR="00A71E85" w:rsidRDefault="00A71E85">
      <w:pPr>
        <w:pStyle w:val="ConsPlusTitle"/>
        <w:jc w:val="center"/>
      </w:pPr>
      <w:r>
        <w:t>НЕПОСРЕДСТВЕННОГО ОБЕСПЕЧЕНИЯ ИСПОЛНЕНИЯ ПОЛНОМОЧИЙ</w:t>
      </w:r>
    </w:p>
    <w:p w:rsidR="00A71E85" w:rsidRDefault="00A71E85">
      <w:pPr>
        <w:pStyle w:val="ConsPlusTitle"/>
        <w:jc w:val="center"/>
      </w:pPr>
      <w:r>
        <w:t>ЛИЦ, ЗАМЕЩАЮЩИХ МУНИЦИПАЛЬНЫЕ ДОЛЖНОСТИ</w:t>
      </w:r>
    </w:p>
    <w:p w:rsidR="00A71E85" w:rsidRDefault="00A71E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71E85">
        <w:tc>
          <w:tcPr>
            <w:tcW w:w="9071" w:type="dxa"/>
            <w:tcBorders>
              <w:left w:val="single" w:sz="4" w:space="0" w:color="auto"/>
              <w:right w:val="single" w:sz="4" w:space="0" w:color="auto"/>
            </w:tcBorders>
            <w:vAlign w:val="bottom"/>
          </w:tcPr>
          <w:p w:rsidR="00A71E85" w:rsidRDefault="00A71E85">
            <w:pPr>
              <w:pStyle w:val="ConsPlusNormal"/>
              <w:jc w:val="center"/>
            </w:pPr>
            <w:r>
              <w:t>Ведущие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pPr>
            <w:r>
              <w:t>Помощник (советник, пресс-секретарь) главы муниципального района (городского округа)</w:t>
            </w:r>
          </w:p>
        </w:tc>
      </w:tr>
    </w:tbl>
    <w:p w:rsidR="00A71E85" w:rsidRDefault="00A71E85">
      <w:pPr>
        <w:pStyle w:val="ConsPlusNormal"/>
        <w:ind w:firstLine="540"/>
        <w:jc w:val="both"/>
      </w:pPr>
    </w:p>
    <w:p w:rsidR="00A71E85" w:rsidRDefault="00A71E85">
      <w:pPr>
        <w:pStyle w:val="ConsPlusTitle"/>
        <w:jc w:val="center"/>
        <w:outlineLvl w:val="1"/>
      </w:pPr>
      <w:r>
        <w:t>Раздел II</w:t>
      </w:r>
    </w:p>
    <w:p w:rsidR="00A71E85" w:rsidRDefault="00A71E85">
      <w:pPr>
        <w:pStyle w:val="ConsPlusTitle"/>
        <w:ind w:firstLine="540"/>
        <w:jc w:val="both"/>
      </w:pPr>
    </w:p>
    <w:p w:rsidR="00A71E85" w:rsidRDefault="00A71E85">
      <w:pPr>
        <w:pStyle w:val="ConsPlusTitle"/>
        <w:jc w:val="center"/>
      </w:pPr>
      <w:r>
        <w:t>ДОЛЖНОСТИ МУНИЦИПАЛЬНОЙ СЛУЖБЫ, УЧРЕЖДАЕМЫЕ ДЛЯ ОБЕСПЕЧЕНИЯ</w:t>
      </w:r>
    </w:p>
    <w:p w:rsidR="00A71E85" w:rsidRDefault="00A71E85">
      <w:pPr>
        <w:pStyle w:val="ConsPlusTitle"/>
        <w:jc w:val="center"/>
      </w:pPr>
      <w:r>
        <w:t>ИСПОЛНЕНИЯ ПОЛНОМОЧИЙ ОРГАНОВ МЕСТНОГО САМОУПРАВЛЕНИЯ И</w:t>
      </w:r>
    </w:p>
    <w:p w:rsidR="00A71E85" w:rsidRDefault="00A71E85">
      <w:pPr>
        <w:pStyle w:val="ConsPlusTitle"/>
        <w:jc w:val="center"/>
      </w:pPr>
      <w:r>
        <w:t>ИЗБИРАТЕЛЬНЫХ КОМИССИЙ МУНИЦИПАЛЬНЫХ ОБРАЗОВАНИЙ</w:t>
      </w:r>
    </w:p>
    <w:p w:rsidR="00A71E85" w:rsidRDefault="00A71E85">
      <w:pPr>
        <w:pStyle w:val="ConsPlusNormal"/>
        <w:ind w:firstLine="540"/>
        <w:jc w:val="both"/>
      </w:pPr>
    </w:p>
    <w:p w:rsidR="00A71E85" w:rsidRDefault="00A71E85">
      <w:pPr>
        <w:pStyle w:val="ConsPlusTitle"/>
        <w:jc w:val="center"/>
        <w:outlineLvl w:val="2"/>
      </w:pPr>
      <w:r>
        <w:t>Часть первая</w:t>
      </w:r>
    </w:p>
    <w:p w:rsidR="00A71E85" w:rsidRDefault="00A71E85">
      <w:pPr>
        <w:pStyle w:val="ConsPlusTitle"/>
        <w:ind w:firstLine="540"/>
        <w:jc w:val="both"/>
      </w:pPr>
    </w:p>
    <w:p w:rsidR="00A71E85" w:rsidRDefault="00A71E85">
      <w:pPr>
        <w:pStyle w:val="ConsPlusTitle"/>
        <w:jc w:val="center"/>
      </w:pPr>
      <w:r>
        <w:t>Должности муниципальной службы для обеспечения исполнения</w:t>
      </w:r>
    </w:p>
    <w:p w:rsidR="00A71E85" w:rsidRDefault="00A71E85">
      <w:pPr>
        <w:pStyle w:val="ConsPlusTitle"/>
        <w:jc w:val="center"/>
      </w:pPr>
      <w:r>
        <w:t>полномочий администрации муниципального образования</w:t>
      </w:r>
    </w:p>
    <w:p w:rsidR="00A71E85" w:rsidRDefault="00A71E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71E85">
        <w:tc>
          <w:tcPr>
            <w:tcW w:w="9071" w:type="dxa"/>
            <w:tcBorders>
              <w:left w:val="single" w:sz="4" w:space="0" w:color="auto"/>
              <w:right w:val="single" w:sz="4" w:space="0" w:color="auto"/>
            </w:tcBorders>
            <w:vAlign w:val="bottom"/>
          </w:tcPr>
          <w:p w:rsidR="00A71E85" w:rsidRDefault="00A71E85">
            <w:pPr>
              <w:pStyle w:val="ConsPlusNormal"/>
              <w:jc w:val="center"/>
              <w:outlineLvl w:val="3"/>
            </w:pPr>
            <w:r>
              <w:t>Высшие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Глава администрации муниципального района (городского округа) </w:t>
            </w:r>
            <w:hyperlink w:anchor="P455"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Первый заместитель главы администрации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главы администрации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Руководитель аппарата администрации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руководителя аппарата администрации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Руководитель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w:t>
            </w:r>
            <w:hyperlink w:anchor="P456"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Первый 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&lt;**&gt;</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w:t>
            </w:r>
            <w:hyperlink w:anchor="P456"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outlineLvl w:val="3"/>
            </w:pPr>
            <w:r>
              <w:t>Главные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Глава администрации поселения </w:t>
            </w:r>
            <w:hyperlink w:anchor="P455"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Первый заместитель главы администрации поселения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lastRenderedPageBreak/>
              <w:t>Заместитель главы администрации поселения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Начальник отдела администрации поселения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начальника отдела администрации поселения</w:t>
            </w:r>
          </w:p>
        </w:tc>
      </w:tr>
      <w:tr w:rsidR="00A71E85">
        <w:tblPrEx>
          <w:tblBorders>
            <w:insideH w:val="nil"/>
          </w:tblBorders>
        </w:tblPrEx>
        <w:tc>
          <w:tcPr>
            <w:tcW w:w="9071" w:type="dxa"/>
            <w:tcBorders>
              <w:left w:val="single" w:sz="4" w:space="0" w:color="auto"/>
              <w:bottom w:val="nil"/>
              <w:right w:val="single" w:sz="4" w:space="0" w:color="auto"/>
            </w:tcBorders>
            <w:vAlign w:val="bottom"/>
          </w:tcPr>
          <w:p w:rsidR="00A71E85" w:rsidRDefault="00A71E85">
            <w:pPr>
              <w:pStyle w:val="ConsPlusNormal"/>
              <w:jc w:val="both"/>
            </w:pPr>
            <w:r>
              <w:t xml:space="preserve">Начальник управления (отдела), глава управы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 </w:t>
            </w:r>
            <w:hyperlink w:anchor="P456" w:history="1">
              <w:r>
                <w:rPr>
                  <w:color w:val="0000FF"/>
                </w:rPr>
                <w:t>&lt;**&gt;</w:t>
              </w:r>
            </w:hyperlink>
          </w:p>
        </w:tc>
      </w:tr>
      <w:tr w:rsidR="00A71E85">
        <w:tblPrEx>
          <w:tblBorders>
            <w:insideH w:val="nil"/>
          </w:tblBorders>
        </w:tblPrEx>
        <w:tc>
          <w:tcPr>
            <w:tcW w:w="9071" w:type="dxa"/>
            <w:tcBorders>
              <w:top w:val="nil"/>
              <w:left w:val="single" w:sz="4" w:space="0" w:color="auto"/>
              <w:right w:val="single" w:sz="4" w:space="0" w:color="auto"/>
            </w:tcBorders>
          </w:tcPr>
          <w:p w:rsidR="00A71E85" w:rsidRDefault="00A71E85">
            <w:pPr>
              <w:pStyle w:val="ConsPlusNormal"/>
              <w:jc w:val="both"/>
            </w:pPr>
            <w:r>
              <w:t xml:space="preserve">(в ред. </w:t>
            </w:r>
            <w:hyperlink r:id="rId124" w:history="1">
              <w:r>
                <w:rPr>
                  <w:color w:val="0000FF"/>
                </w:rPr>
                <w:t>закона</w:t>
              </w:r>
            </w:hyperlink>
            <w:r>
              <w:t xml:space="preserve"> Белгородской области от 19.04.2019 N 364)</w:t>
            </w:r>
          </w:p>
        </w:tc>
      </w:tr>
      <w:tr w:rsidR="00A71E85">
        <w:tblPrEx>
          <w:tblBorders>
            <w:insideH w:val="nil"/>
          </w:tblBorders>
        </w:tblPrEx>
        <w:tc>
          <w:tcPr>
            <w:tcW w:w="9071" w:type="dxa"/>
            <w:tcBorders>
              <w:left w:val="single" w:sz="4" w:space="0" w:color="auto"/>
              <w:bottom w:val="nil"/>
              <w:right w:val="single" w:sz="4" w:space="0" w:color="auto"/>
            </w:tcBorders>
            <w:vAlign w:val="bottom"/>
          </w:tcPr>
          <w:p w:rsidR="00A71E85" w:rsidRDefault="00A71E85">
            <w:pPr>
              <w:pStyle w:val="ConsPlusNormal"/>
              <w:jc w:val="both"/>
            </w:pPr>
            <w:r>
              <w:t>Заместитель начальника управления (отдела), заместитель главы управы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 &lt;**&gt;</w:t>
            </w:r>
          </w:p>
        </w:tc>
      </w:tr>
      <w:tr w:rsidR="00A71E85">
        <w:tblPrEx>
          <w:tblBorders>
            <w:insideH w:val="nil"/>
          </w:tblBorders>
        </w:tblPrEx>
        <w:tc>
          <w:tcPr>
            <w:tcW w:w="9071" w:type="dxa"/>
            <w:tcBorders>
              <w:top w:val="nil"/>
              <w:left w:val="single" w:sz="4" w:space="0" w:color="auto"/>
              <w:right w:val="single" w:sz="4" w:space="0" w:color="auto"/>
            </w:tcBorders>
          </w:tcPr>
          <w:p w:rsidR="00A71E85" w:rsidRDefault="00A71E85">
            <w:pPr>
              <w:pStyle w:val="ConsPlusNormal"/>
              <w:jc w:val="both"/>
            </w:pPr>
            <w:r>
              <w:t xml:space="preserve">(в ред. </w:t>
            </w:r>
            <w:hyperlink r:id="rId125" w:history="1">
              <w:r>
                <w:rPr>
                  <w:color w:val="0000FF"/>
                </w:rPr>
                <w:t>закона</w:t>
              </w:r>
            </w:hyperlink>
            <w:r>
              <w:t xml:space="preserve"> Белгородской области от 19.04.2019 N 364)</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Начальник (руководитель) отдела (управления, секретариата) в администрации муниципального района (городского округа) </w:t>
            </w:r>
            <w:hyperlink w:anchor="P457"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начальника (руководителя) отдела (управления, секретариата) в администрации муниципального района (городского округа) &lt;***&gt;</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Начальник отдела в составе управления в администрации муниципального района (городского округа) </w:t>
            </w:r>
            <w:hyperlink w:anchor="P457"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Помощник (советник, пресс-секретарь) главы администрации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outlineLvl w:val="3"/>
            </w:pPr>
            <w:r>
              <w:t>Ведущие должности муниципальной службы</w:t>
            </w:r>
          </w:p>
        </w:tc>
      </w:tr>
      <w:tr w:rsidR="00A71E85">
        <w:tblPrEx>
          <w:tblBorders>
            <w:insideH w:val="nil"/>
          </w:tblBorders>
        </w:tblPrEx>
        <w:tc>
          <w:tcPr>
            <w:tcW w:w="9071" w:type="dxa"/>
            <w:tcBorders>
              <w:left w:val="single" w:sz="4" w:space="0" w:color="auto"/>
              <w:bottom w:val="nil"/>
              <w:right w:val="single" w:sz="4" w:space="0" w:color="auto"/>
            </w:tcBorders>
            <w:vAlign w:val="bottom"/>
          </w:tcPr>
          <w:p w:rsidR="00A71E85" w:rsidRDefault="00A71E85">
            <w:pPr>
              <w:pStyle w:val="ConsPlusNormal"/>
              <w:jc w:val="both"/>
            </w:pPr>
            <w:r>
              <w:t xml:space="preserve">Начальник отдела (службы, сектора) в управлении в составе департамента (комитета), являющегося отраслевым (функциональным) или территориальным органом администрации муниципального района (городского округа) </w:t>
            </w:r>
            <w:hyperlink w:anchor="P456" w:history="1">
              <w:r>
                <w:rPr>
                  <w:color w:val="0000FF"/>
                </w:rPr>
                <w:t>&lt;**&gt;</w:t>
              </w:r>
            </w:hyperlink>
          </w:p>
        </w:tc>
      </w:tr>
      <w:tr w:rsidR="00A71E85">
        <w:tblPrEx>
          <w:tblBorders>
            <w:insideH w:val="nil"/>
          </w:tblBorders>
        </w:tblPrEx>
        <w:tc>
          <w:tcPr>
            <w:tcW w:w="9071" w:type="dxa"/>
            <w:tcBorders>
              <w:top w:val="nil"/>
              <w:left w:val="single" w:sz="4" w:space="0" w:color="auto"/>
              <w:right w:val="single" w:sz="4" w:space="0" w:color="auto"/>
            </w:tcBorders>
          </w:tcPr>
          <w:p w:rsidR="00A71E85" w:rsidRDefault="00A71E85">
            <w:pPr>
              <w:pStyle w:val="ConsPlusNormal"/>
              <w:jc w:val="both"/>
            </w:pPr>
            <w:r>
              <w:t xml:space="preserve">(в ред. </w:t>
            </w:r>
            <w:hyperlink r:id="rId126" w:history="1">
              <w:r>
                <w:rPr>
                  <w:color w:val="0000FF"/>
                </w:rPr>
                <w:t>закона</w:t>
              </w:r>
            </w:hyperlink>
            <w:r>
              <w:t xml:space="preserve"> Белгородской области от 11.05.2017 N 165)</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начальника отдела в управлении в составе департамента (комитета), являющегося отраслевым (функциональным) или территориальным органом администрации муниципального района (городского округа) &lt;**&gt;</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 xml:space="preserve">Заместитель начальника отдела в управлении администрации муниципального района (городского округа) </w:t>
            </w:r>
            <w:hyperlink w:anchor="P457" w:history="1">
              <w:r>
                <w:rPr>
                  <w:color w:val="0000FF"/>
                </w:rPr>
                <w:t>&lt;***&gt;</w:t>
              </w:r>
            </w:hyperlink>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Руководитель (начальник, председатель) комиссии, подотдела, службы, сектора, группы в отделе управления администрации муниципального района (городского округа) &lt;***&gt;</w:t>
            </w:r>
          </w:p>
        </w:tc>
      </w:tr>
      <w:tr w:rsidR="00A71E85">
        <w:tc>
          <w:tcPr>
            <w:tcW w:w="9071" w:type="dxa"/>
            <w:tcBorders>
              <w:left w:val="single" w:sz="4" w:space="0" w:color="auto"/>
              <w:right w:val="single" w:sz="4" w:space="0" w:color="auto"/>
            </w:tcBorders>
            <w:vAlign w:val="bottom"/>
          </w:tcPr>
          <w:p w:rsidR="00A71E85" w:rsidRDefault="00A71E85">
            <w:pPr>
              <w:pStyle w:val="ConsPlusNormal"/>
            </w:pPr>
            <w:r>
              <w:t>Главный специалист</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Помощник (советник, пресс-секретарь) главы администрации поселения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outlineLvl w:val="3"/>
            </w:pPr>
            <w:r>
              <w:t>Старшие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Ведущий специалист</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Референт</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outlineLvl w:val="3"/>
            </w:pPr>
            <w:r>
              <w:lastRenderedPageBreak/>
              <w:t>Младшие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Специалист 1 категории</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Специалист 2 категории</w:t>
            </w:r>
          </w:p>
        </w:tc>
      </w:tr>
    </w:tbl>
    <w:p w:rsidR="00A71E85" w:rsidRDefault="00A71E85">
      <w:pPr>
        <w:pStyle w:val="ConsPlusNormal"/>
        <w:ind w:firstLine="540"/>
        <w:jc w:val="both"/>
      </w:pPr>
    </w:p>
    <w:p w:rsidR="00A71E85" w:rsidRDefault="00A71E85">
      <w:pPr>
        <w:pStyle w:val="ConsPlusNormal"/>
        <w:ind w:firstLine="540"/>
        <w:jc w:val="both"/>
      </w:pPr>
      <w:r>
        <w:t>--------------------------------</w:t>
      </w:r>
    </w:p>
    <w:p w:rsidR="00A71E85" w:rsidRDefault="00A71E85">
      <w:pPr>
        <w:pStyle w:val="ConsPlusNormal"/>
        <w:spacing w:before="220"/>
        <w:ind w:firstLine="540"/>
        <w:jc w:val="both"/>
      </w:pPr>
      <w:bookmarkStart w:id="18" w:name="P455"/>
      <w:bookmarkEnd w:id="18"/>
      <w:r>
        <w:t>&lt;*&gt; Должность замещается по контракту на срок, определенный уставом муниципального образования.</w:t>
      </w:r>
    </w:p>
    <w:p w:rsidR="00A71E85" w:rsidRDefault="00A71E85">
      <w:pPr>
        <w:pStyle w:val="ConsPlusNormal"/>
        <w:spacing w:before="220"/>
        <w:ind w:firstLine="540"/>
        <w:jc w:val="both"/>
      </w:pPr>
      <w:bookmarkStart w:id="19" w:name="P456"/>
      <w:bookmarkEnd w:id="19"/>
      <w:r>
        <w:t>&lt;**&gt; Отраслевые (функциональные) и территориальные органы муниципальных районов и городских округов как наделенные, так и не наделенные правами юридического лица.</w:t>
      </w:r>
    </w:p>
    <w:p w:rsidR="00A71E85" w:rsidRDefault="00A71E85">
      <w:pPr>
        <w:pStyle w:val="ConsPlusNormal"/>
        <w:spacing w:before="220"/>
        <w:ind w:firstLine="540"/>
        <w:jc w:val="both"/>
      </w:pPr>
      <w:bookmarkStart w:id="20" w:name="P457"/>
      <w:bookmarkEnd w:id="20"/>
      <w:r>
        <w:t>&lt;***&gt; Структурные подразделения администрации муниципального образования, осуществляющие вспомогательные функции в деятельности администрации, обеспечивающие работу руководителей администрации.</w:t>
      </w:r>
    </w:p>
    <w:p w:rsidR="00A71E85" w:rsidRDefault="00A71E85">
      <w:pPr>
        <w:pStyle w:val="ConsPlusNormal"/>
        <w:ind w:firstLine="540"/>
        <w:jc w:val="both"/>
      </w:pPr>
    </w:p>
    <w:p w:rsidR="00A71E85" w:rsidRDefault="00A71E85">
      <w:pPr>
        <w:pStyle w:val="ConsPlusTitle"/>
        <w:jc w:val="center"/>
        <w:outlineLvl w:val="2"/>
      </w:pPr>
      <w:r>
        <w:t>Часть вторая</w:t>
      </w:r>
    </w:p>
    <w:p w:rsidR="00A71E85" w:rsidRDefault="00A71E85">
      <w:pPr>
        <w:pStyle w:val="ConsPlusTitle"/>
        <w:ind w:firstLine="540"/>
        <w:jc w:val="both"/>
      </w:pPr>
    </w:p>
    <w:p w:rsidR="00A71E85" w:rsidRDefault="00A71E85">
      <w:pPr>
        <w:pStyle w:val="ConsPlusTitle"/>
        <w:jc w:val="center"/>
      </w:pPr>
      <w:r>
        <w:t>Должности муниципальной службы для обеспечения</w:t>
      </w:r>
    </w:p>
    <w:p w:rsidR="00A71E85" w:rsidRDefault="00A71E85">
      <w:pPr>
        <w:pStyle w:val="ConsPlusTitle"/>
        <w:jc w:val="center"/>
      </w:pPr>
      <w:r>
        <w:t>исполнения полномочий представительного</w:t>
      </w:r>
    </w:p>
    <w:p w:rsidR="00A71E85" w:rsidRDefault="00A71E85">
      <w:pPr>
        <w:pStyle w:val="ConsPlusTitle"/>
        <w:jc w:val="center"/>
      </w:pPr>
      <w:r>
        <w:t>органа муниципального образования</w:t>
      </w:r>
    </w:p>
    <w:p w:rsidR="00A71E85" w:rsidRDefault="00A71E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71E85">
        <w:tc>
          <w:tcPr>
            <w:tcW w:w="9071" w:type="dxa"/>
            <w:tcBorders>
              <w:left w:val="single" w:sz="4" w:space="0" w:color="auto"/>
              <w:right w:val="single" w:sz="4" w:space="0" w:color="auto"/>
            </w:tcBorders>
            <w:vAlign w:val="bottom"/>
          </w:tcPr>
          <w:p w:rsidR="00A71E85" w:rsidRDefault="00A71E85">
            <w:pPr>
              <w:pStyle w:val="ConsPlusNormal"/>
              <w:jc w:val="center"/>
            </w:pPr>
            <w:r>
              <w:t>Высшие должности муниципальной службы</w:t>
            </w:r>
          </w:p>
        </w:tc>
      </w:tr>
      <w:tr w:rsidR="00A71E85">
        <w:tc>
          <w:tcPr>
            <w:tcW w:w="9071" w:type="dxa"/>
            <w:tcBorders>
              <w:left w:val="single" w:sz="4" w:space="0" w:color="auto"/>
              <w:right w:val="single" w:sz="4" w:space="0" w:color="auto"/>
            </w:tcBorders>
          </w:tcPr>
          <w:p w:rsidR="00A71E85" w:rsidRDefault="00A71E85">
            <w:pPr>
              <w:pStyle w:val="ConsPlusNormal"/>
              <w:jc w:val="both"/>
            </w:pPr>
            <w:r>
              <w:t>Руководитель аппарата представительного органа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pPr>
            <w:r>
              <w:t>Главные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Руководитель аппарата представительного органа поселения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руководителя аппарата представительного органа муниципального района (городского округа)</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Начальник структурного подразделения аппарата представительного органа муниципального образования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Заместитель начальника структурного подразделения аппарата представительного органа муниципального образования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Начальник подразделения в структурном подразделении аппарата представительного органа муниципального образования</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pPr>
            <w:r>
              <w:t>Ведущие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Главный специалист</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pPr>
            <w:r>
              <w:t>Старшие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jc w:val="both"/>
            </w:pPr>
            <w:r>
              <w:t>Ведущий специалист</w:t>
            </w:r>
          </w:p>
        </w:tc>
      </w:tr>
    </w:tbl>
    <w:p w:rsidR="00A71E85" w:rsidRDefault="00A71E85">
      <w:pPr>
        <w:pStyle w:val="ConsPlusNormal"/>
        <w:ind w:firstLine="540"/>
        <w:jc w:val="both"/>
      </w:pPr>
    </w:p>
    <w:p w:rsidR="00A71E85" w:rsidRDefault="00A71E85">
      <w:pPr>
        <w:pStyle w:val="ConsPlusTitle"/>
        <w:jc w:val="center"/>
        <w:outlineLvl w:val="2"/>
      </w:pPr>
      <w:r>
        <w:t>Часть третья</w:t>
      </w:r>
    </w:p>
    <w:p w:rsidR="00A71E85" w:rsidRDefault="00A71E85">
      <w:pPr>
        <w:pStyle w:val="ConsPlusTitle"/>
        <w:ind w:firstLine="540"/>
        <w:jc w:val="both"/>
      </w:pPr>
    </w:p>
    <w:p w:rsidR="00A71E85" w:rsidRDefault="00A71E85">
      <w:pPr>
        <w:pStyle w:val="ConsPlusTitle"/>
        <w:jc w:val="center"/>
      </w:pPr>
      <w:r>
        <w:lastRenderedPageBreak/>
        <w:t>Должности муниципальной службы для обеспечения</w:t>
      </w:r>
    </w:p>
    <w:p w:rsidR="00A71E85" w:rsidRDefault="00A71E85">
      <w:pPr>
        <w:pStyle w:val="ConsPlusTitle"/>
        <w:jc w:val="center"/>
      </w:pPr>
      <w:r>
        <w:t>исполнения полномочий контрольно-счетных</w:t>
      </w:r>
    </w:p>
    <w:p w:rsidR="00A71E85" w:rsidRDefault="00A71E85">
      <w:pPr>
        <w:pStyle w:val="ConsPlusTitle"/>
        <w:jc w:val="center"/>
      </w:pPr>
      <w:r>
        <w:t>органов муниципальных образований</w:t>
      </w:r>
    </w:p>
    <w:p w:rsidR="00A71E85" w:rsidRDefault="00A71E85">
      <w:pPr>
        <w:pStyle w:val="ConsPlusNormal"/>
        <w:jc w:val="center"/>
      </w:pPr>
      <w:r>
        <w:t xml:space="preserve">(в ред. </w:t>
      </w:r>
      <w:hyperlink r:id="rId127" w:history="1">
        <w:r>
          <w:rPr>
            <w:color w:val="0000FF"/>
          </w:rPr>
          <w:t>закона</w:t>
        </w:r>
      </w:hyperlink>
      <w:r>
        <w:t xml:space="preserve"> Белгородской области от 30.09.2021 N 101)</w:t>
      </w:r>
    </w:p>
    <w:p w:rsidR="00A71E85" w:rsidRDefault="00A71E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71E85">
        <w:tc>
          <w:tcPr>
            <w:tcW w:w="9071" w:type="dxa"/>
            <w:tcBorders>
              <w:left w:val="single" w:sz="4" w:space="0" w:color="auto"/>
              <w:right w:val="single" w:sz="4" w:space="0" w:color="auto"/>
            </w:tcBorders>
          </w:tcPr>
          <w:p w:rsidR="00A71E85" w:rsidRDefault="00A71E85">
            <w:pPr>
              <w:pStyle w:val="ConsPlusNormal"/>
              <w:jc w:val="center"/>
            </w:pPr>
            <w:r>
              <w:t>Главные должности муниципальной службы</w:t>
            </w:r>
          </w:p>
        </w:tc>
      </w:tr>
      <w:tr w:rsidR="00A71E85">
        <w:tc>
          <w:tcPr>
            <w:tcW w:w="9071" w:type="dxa"/>
            <w:tcBorders>
              <w:left w:val="single" w:sz="4" w:space="0" w:color="auto"/>
              <w:right w:val="single" w:sz="4" w:space="0" w:color="auto"/>
            </w:tcBorders>
          </w:tcPr>
          <w:p w:rsidR="00A71E85" w:rsidRDefault="00A71E85">
            <w:pPr>
              <w:pStyle w:val="ConsPlusNormal"/>
            </w:pPr>
            <w:r>
              <w:t>Инспектор контрольно-счетного органа</w:t>
            </w:r>
          </w:p>
        </w:tc>
      </w:tr>
      <w:tr w:rsidR="00A71E85">
        <w:tc>
          <w:tcPr>
            <w:tcW w:w="9071" w:type="dxa"/>
            <w:tcBorders>
              <w:left w:val="single" w:sz="4" w:space="0" w:color="auto"/>
              <w:right w:val="single" w:sz="4" w:space="0" w:color="auto"/>
            </w:tcBorders>
          </w:tcPr>
          <w:p w:rsidR="00A71E85" w:rsidRDefault="00A71E85">
            <w:pPr>
              <w:pStyle w:val="ConsPlusNormal"/>
            </w:pPr>
            <w:r>
              <w:t>Начальник структурного подразделения</w:t>
            </w:r>
          </w:p>
        </w:tc>
      </w:tr>
      <w:tr w:rsidR="00A71E85">
        <w:tc>
          <w:tcPr>
            <w:tcW w:w="9071" w:type="dxa"/>
            <w:tcBorders>
              <w:left w:val="single" w:sz="4" w:space="0" w:color="auto"/>
              <w:right w:val="single" w:sz="4" w:space="0" w:color="auto"/>
            </w:tcBorders>
          </w:tcPr>
          <w:p w:rsidR="00A71E85" w:rsidRDefault="00A71E85">
            <w:pPr>
              <w:pStyle w:val="ConsPlusNormal"/>
            </w:pPr>
            <w:r>
              <w:t>Заместитель начальника структурного подразделения</w:t>
            </w:r>
          </w:p>
        </w:tc>
      </w:tr>
      <w:tr w:rsidR="00A71E85">
        <w:tc>
          <w:tcPr>
            <w:tcW w:w="9071" w:type="dxa"/>
            <w:tcBorders>
              <w:left w:val="single" w:sz="4" w:space="0" w:color="auto"/>
              <w:right w:val="single" w:sz="4" w:space="0" w:color="auto"/>
            </w:tcBorders>
          </w:tcPr>
          <w:p w:rsidR="00A71E85" w:rsidRDefault="00A71E85">
            <w:pPr>
              <w:pStyle w:val="ConsPlusNormal"/>
            </w:pPr>
            <w:r>
              <w:t>Начальник подразделения в структурном подразделении</w:t>
            </w:r>
          </w:p>
        </w:tc>
      </w:tr>
      <w:tr w:rsidR="00A71E85">
        <w:tc>
          <w:tcPr>
            <w:tcW w:w="9071" w:type="dxa"/>
            <w:tcBorders>
              <w:left w:val="single" w:sz="4" w:space="0" w:color="auto"/>
              <w:right w:val="single" w:sz="4" w:space="0" w:color="auto"/>
            </w:tcBorders>
          </w:tcPr>
          <w:p w:rsidR="00A71E85" w:rsidRDefault="00A71E85">
            <w:pPr>
              <w:pStyle w:val="ConsPlusNormal"/>
              <w:jc w:val="center"/>
            </w:pPr>
            <w:r>
              <w:t>Ведущие должности муниципальной службы</w:t>
            </w:r>
          </w:p>
        </w:tc>
      </w:tr>
      <w:tr w:rsidR="00A71E85">
        <w:tc>
          <w:tcPr>
            <w:tcW w:w="9071" w:type="dxa"/>
            <w:tcBorders>
              <w:left w:val="single" w:sz="4" w:space="0" w:color="auto"/>
              <w:right w:val="single" w:sz="4" w:space="0" w:color="auto"/>
            </w:tcBorders>
          </w:tcPr>
          <w:p w:rsidR="00A71E85" w:rsidRDefault="00A71E85">
            <w:pPr>
              <w:pStyle w:val="ConsPlusNormal"/>
            </w:pPr>
            <w:r>
              <w:t>Главный специалист</w:t>
            </w:r>
          </w:p>
        </w:tc>
      </w:tr>
      <w:tr w:rsidR="00A71E85">
        <w:tc>
          <w:tcPr>
            <w:tcW w:w="9071" w:type="dxa"/>
            <w:tcBorders>
              <w:left w:val="single" w:sz="4" w:space="0" w:color="auto"/>
              <w:right w:val="single" w:sz="4" w:space="0" w:color="auto"/>
            </w:tcBorders>
          </w:tcPr>
          <w:p w:rsidR="00A71E85" w:rsidRDefault="00A71E85">
            <w:pPr>
              <w:pStyle w:val="ConsPlusNormal"/>
              <w:jc w:val="center"/>
            </w:pPr>
            <w:r>
              <w:t>Старшие должности муниципальной службы</w:t>
            </w:r>
          </w:p>
        </w:tc>
      </w:tr>
      <w:tr w:rsidR="00A71E85">
        <w:tc>
          <w:tcPr>
            <w:tcW w:w="9071" w:type="dxa"/>
            <w:tcBorders>
              <w:left w:val="single" w:sz="4" w:space="0" w:color="auto"/>
              <w:right w:val="single" w:sz="4" w:space="0" w:color="auto"/>
            </w:tcBorders>
          </w:tcPr>
          <w:p w:rsidR="00A71E85" w:rsidRDefault="00A71E85">
            <w:pPr>
              <w:pStyle w:val="ConsPlusNormal"/>
            </w:pPr>
            <w:r>
              <w:t>Ведущий специалист</w:t>
            </w:r>
          </w:p>
        </w:tc>
      </w:tr>
      <w:tr w:rsidR="00A71E85">
        <w:tc>
          <w:tcPr>
            <w:tcW w:w="9071" w:type="dxa"/>
            <w:tcBorders>
              <w:left w:val="single" w:sz="4" w:space="0" w:color="auto"/>
              <w:right w:val="single" w:sz="4" w:space="0" w:color="auto"/>
            </w:tcBorders>
          </w:tcPr>
          <w:p w:rsidR="00A71E85" w:rsidRDefault="00A71E85">
            <w:pPr>
              <w:pStyle w:val="ConsPlusNormal"/>
              <w:jc w:val="center"/>
            </w:pPr>
            <w:r>
              <w:t>Младшие должности муниципальной службы</w:t>
            </w:r>
          </w:p>
        </w:tc>
      </w:tr>
      <w:tr w:rsidR="00A71E85">
        <w:tc>
          <w:tcPr>
            <w:tcW w:w="9071" w:type="dxa"/>
            <w:tcBorders>
              <w:left w:val="single" w:sz="4" w:space="0" w:color="auto"/>
              <w:right w:val="single" w:sz="4" w:space="0" w:color="auto"/>
            </w:tcBorders>
          </w:tcPr>
          <w:p w:rsidR="00A71E85" w:rsidRDefault="00A71E85">
            <w:pPr>
              <w:pStyle w:val="ConsPlusNormal"/>
            </w:pPr>
            <w:r>
              <w:t>Специалист 1 категории</w:t>
            </w:r>
          </w:p>
        </w:tc>
      </w:tr>
    </w:tbl>
    <w:p w:rsidR="00A71E85" w:rsidRDefault="00A71E85">
      <w:pPr>
        <w:pStyle w:val="ConsPlusNormal"/>
        <w:ind w:firstLine="540"/>
        <w:jc w:val="both"/>
      </w:pPr>
    </w:p>
    <w:p w:rsidR="00A71E85" w:rsidRDefault="00A71E85">
      <w:pPr>
        <w:pStyle w:val="ConsPlusTitle"/>
        <w:jc w:val="center"/>
        <w:outlineLvl w:val="2"/>
      </w:pPr>
      <w:r>
        <w:t>Часть четвертая</w:t>
      </w:r>
    </w:p>
    <w:p w:rsidR="00A71E85" w:rsidRDefault="00A71E85">
      <w:pPr>
        <w:pStyle w:val="ConsPlusTitle"/>
        <w:ind w:firstLine="540"/>
        <w:jc w:val="both"/>
      </w:pPr>
    </w:p>
    <w:p w:rsidR="00A71E85" w:rsidRDefault="00A71E85">
      <w:pPr>
        <w:pStyle w:val="ConsPlusTitle"/>
        <w:jc w:val="center"/>
      </w:pPr>
      <w:r>
        <w:t>Должности муниципальной службы для обеспечения</w:t>
      </w:r>
    </w:p>
    <w:p w:rsidR="00A71E85" w:rsidRDefault="00A71E85">
      <w:pPr>
        <w:pStyle w:val="ConsPlusTitle"/>
        <w:jc w:val="center"/>
      </w:pPr>
      <w:r>
        <w:t>исполнения полномочий избирательных комиссий</w:t>
      </w:r>
    </w:p>
    <w:p w:rsidR="00A71E85" w:rsidRDefault="00A71E85">
      <w:pPr>
        <w:pStyle w:val="ConsPlusTitle"/>
        <w:jc w:val="center"/>
      </w:pPr>
      <w:r>
        <w:t>муниципальных образований, действующих на постоянной</w:t>
      </w:r>
    </w:p>
    <w:p w:rsidR="00A71E85" w:rsidRDefault="00A71E85">
      <w:pPr>
        <w:pStyle w:val="ConsPlusTitle"/>
        <w:jc w:val="center"/>
      </w:pPr>
      <w:r>
        <w:t>основе и являющихся юридическими лицами</w:t>
      </w:r>
    </w:p>
    <w:p w:rsidR="00A71E85" w:rsidRDefault="00A71E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71E85">
        <w:tc>
          <w:tcPr>
            <w:tcW w:w="9071" w:type="dxa"/>
            <w:tcBorders>
              <w:left w:val="single" w:sz="4" w:space="0" w:color="auto"/>
              <w:right w:val="single" w:sz="4" w:space="0" w:color="auto"/>
            </w:tcBorders>
            <w:vAlign w:val="bottom"/>
          </w:tcPr>
          <w:p w:rsidR="00A71E85" w:rsidRDefault="00A71E85">
            <w:pPr>
              <w:pStyle w:val="ConsPlusNormal"/>
              <w:jc w:val="center"/>
            </w:pPr>
            <w:r>
              <w:t>Главные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pPr>
            <w:r>
              <w:t>Начальник отдела</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pPr>
            <w:r>
              <w:t>Ведущие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pPr>
            <w:r>
              <w:t>Главный специалист</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pPr>
            <w:r>
              <w:t>Старшие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pPr>
            <w:r>
              <w:t>Ведущий специалист</w:t>
            </w:r>
          </w:p>
        </w:tc>
      </w:tr>
      <w:tr w:rsidR="00A71E85">
        <w:tc>
          <w:tcPr>
            <w:tcW w:w="9071" w:type="dxa"/>
            <w:tcBorders>
              <w:left w:val="single" w:sz="4" w:space="0" w:color="auto"/>
              <w:right w:val="single" w:sz="4" w:space="0" w:color="auto"/>
            </w:tcBorders>
            <w:vAlign w:val="bottom"/>
          </w:tcPr>
          <w:p w:rsidR="00A71E85" w:rsidRDefault="00A71E85">
            <w:pPr>
              <w:pStyle w:val="ConsPlusNormal"/>
              <w:jc w:val="center"/>
            </w:pPr>
            <w:r>
              <w:t>Младшие должности муниципальной службы</w:t>
            </w:r>
          </w:p>
        </w:tc>
      </w:tr>
      <w:tr w:rsidR="00A71E85">
        <w:tc>
          <w:tcPr>
            <w:tcW w:w="9071" w:type="dxa"/>
            <w:tcBorders>
              <w:left w:val="single" w:sz="4" w:space="0" w:color="auto"/>
              <w:right w:val="single" w:sz="4" w:space="0" w:color="auto"/>
            </w:tcBorders>
            <w:vAlign w:val="bottom"/>
          </w:tcPr>
          <w:p w:rsidR="00A71E85" w:rsidRDefault="00A71E85">
            <w:pPr>
              <w:pStyle w:val="ConsPlusNormal"/>
            </w:pPr>
            <w:r>
              <w:t>Специалист 1 категории</w:t>
            </w:r>
          </w:p>
        </w:tc>
      </w:tr>
    </w:tbl>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jc w:val="right"/>
      </w:pPr>
    </w:p>
    <w:p w:rsidR="00A71E85" w:rsidRDefault="00A71E85">
      <w:pPr>
        <w:pStyle w:val="ConsPlusNormal"/>
        <w:jc w:val="right"/>
        <w:outlineLvl w:val="0"/>
      </w:pPr>
      <w:r>
        <w:t>Приложение 2</w:t>
      </w:r>
    </w:p>
    <w:p w:rsidR="00A71E85" w:rsidRDefault="00A71E85">
      <w:pPr>
        <w:pStyle w:val="ConsPlusNormal"/>
        <w:jc w:val="right"/>
      </w:pPr>
      <w:r>
        <w:t>к закону Белгородской области</w:t>
      </w:r>
    </w:p>
    <w:p w:rsidR="00A71E85" w:rsidRDefault="00A71E85">
      <w:pPr>
        <w:pStyle w:val="ConsPlusNormal"/>
        <w:jc w:val="right"/>
      </w:pPr>
      <w:r>
        <w:lastRenderedPageBreak/>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pStyle w:val="ConsPlusNormal"/>
        <w:jc w:val="center"/>
      </w:pPr>
    </w:p>
    <w:p w:rsidR="00A71E85" w:rsidRDefault="00A71E85">
      <w:pPr>
        <w:pStyle w:val="ConsPlusTitle"/>
        <w:jc w:val="center"/>
      </w:pPr>
      <w:bookmarkStart w:id="21" w:name="P522"/>
      <w:bookmarkEnd w:id="21"/>
      <w:r>
        <w:t>СООТНОШЕНИЕ ДОЛЖНОСТЕЙ МУНИЦИПАЛЬНОЙ СЛУЖБЫ</w:t>
      </w:r>
    </w:p>
    <w:p w:rsidR="00A71E85" w:rsidRDefault="00A71E85">
      <w:pPr>
        <w:pStyle w:val="ConsPlusTitle"/>
        <w:jc w:val="center"/>
      </w:pPr>
      <w:r>
        <w:t>В БЕЛГОРОДСКОЙ ОБЛАСТИ И ДОЛЖНОСТЕЙ ГОСУДАРСТВЕННОЙ</w:t>
      </w:r>
    </w:p>
    <w:p w:rsidR="00A71E85" w:rsidRDefault="00A71E85">
      <w:pPr>
        <w:pStyle w:val="ConsPlusTitle"/>
        <w:jc w:val="center"/>
      </w:pPr>
      <w:r>
        <w:t>ГРАЖДАНСКОЙ СЛУЖБЫ БЕЛГОРОДСКОЙ ОБЛАСТИ</w:t>
      </w:r>
    </w:p>
    <w:p w:rsidR="00A71E85" w:rsidRDefault="00A71E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3175"/>
      </w:tblGrid>
      <w:tr w:rsidR="00A71E85">
        <w:tc>
          <w:tcPr>
            <w:tcW w:w="5896" w:type="dxa"/>
          </w:tcPr>
          <w:p w:rsidR="00A71E85" w:rsidRDefault="00A71E85">
            <w:pPr>
              <w:pStyle w:val="ConsPlusNormal"/>
              <w:jc w:val="center"/>
            </w:pPr>
            <w:r>
              <w:t>Должности муниципальной службы</w:t>
            </w:r>
          </w:p>
        </w:tc>
        <w:tc>
          <w:tcPr>
            <w:tcW w:w="3175" w:type="dxa"/>
          </w:tcPr>
          <w:p w:rsidR="00A71E85" w:rsidRDefault="00A71E85">
            <w:pPr>
              <w:pStyle w:val="ConsPlusNormal"/>
              <w:jc w:val="center"/>
            </w:pPr>
            <w:r>
              <w:t>Должности государственной гражданской службы</w:t>
            </w:r>
          </w:p>
        </w:tc>
      </w:tr>
      <w:tr w:rsidR="00A71E85">
        <w:tc>
          <w:tcPr>
            <w:tcW w:w="5896" w:type="dxa"/>
          </w:tcPr>
          <w:p w:rsidR="00A71E85" w:rsidRDefault="00A71E85">
            <w:pPr>
              <w:pStyle w:val="ConsPlusNormal"/>
              <w:jc w:val="both"/>
            </w:pPr>
            <w:r>
              <w:t>высшие должности муниципальной службы, учреждаемые для непосредственного обеспечения исполнения полномочий лиц, замещающих муниципальные должности</w:t>
            </w:r>
          </w:p>
        </w:tc>
        <w:tc>
          <w:tcPr>
            <w:tcW w:w="3175" w:type="dxa"/>
          </w:tcPr>
          <w:p w:rsidR="00A71E85" w:rsidRDefault="00A71E85">
            <w:pPr>
              <w:pStyle w:val="ConsPlusNormal"/>
            </w:pPr>
            <w:r>
              <w:t>высшие должности</w:t>
            </w:r>
          </w:p>
        </w:tc>
      </w:tr>
      <w:tr w:rsidR="00A71E85">
        <w:tc>
          <w:tcPr>
            <w:tcW w:w="5896" w:type="dxa"/>
          </w:tcPr>
          <w:p w:rsidR="00A71E85" w:rsidRDefault="00A71E85">
            <w:pPr>
              <w:pStyle w:val="ConsPlusNormal"/>
              <w:jc w:val="both"/>
            </w:pPr>
            <w:r>
              <w:t>главные должности муниципальной службы, учреждаемые для непосредственного обеспечения исполнения полномочий лиц, замещающих муниципальные должности;</w:t>
            </w:r>
          </w:p>
          <w:p w:rsidR="00A71E85" w:rsidRDefault="00A71E85">
            <w:pPr>
              <w:pStyle w:val="ConsPlusNormal"/>
              <w:jc w:val="both"/>
            </w:pPr>
            <w:r>
              <w:t>высшие должности муниципальной службы, учреждаемые для обеспечения исполнения полномочий органов местного самоуправления</w:t>
            </w:r>
          </w:p>
        </w:tc>
        <w:tc>
          <w:tcPr>
            <w:tcW w:w="3175" w:type="dxa"/>
          </w:tcPr>
          <w:p w:rsidR="00A71E85" w:rsidRDefault="00A71E85">
            <w:pPr>
              <w:pStyle w:val="ConsPlusNormal"/>
            </w:pPr>
            <w:r>
              <w:t>главные должности</w:t>
            </w:r>
          </w:p>
        </w:tc>
      </w:tr>
      <w:tr w:rsidR="00A71E85">
        <w:tc>
          <w:tcPr>
            <w:tcW w:w="5896" w:type="dxa"/>
          </w:tcPr>
          <w:p w:rsidR="00A71E85" w:rsidRDefault="00A71E85">
            <w:pPr>
              <w:pStyle w:val="ConsPlusNormal"/>
              <w:jc w:val="both"/>
            </w:pPr>
            <w:r>
              <w:t>главные должности муниципальной службы, учреждаемые для обеспечения исполнения полномочий органов местного самоуправления</w:t>
            </w:r>
          </w:p>
        </w:tc>
        <w:tc>
          <w:tcPr>
            <w:tcW w:w="3175" w:type="dxa"/>
          </w:tcPr>
          <w:p w:rsidR="00A71E85" w:rsidRDefault="00A71E85">
            <w:pPr>
              <w:pStyle w:val="ConsPlusNormal"/>
            </w:pPr>
            <w:r>
              <w:t>ведущие должности</w:t>
            </w:r>
          </w:p>
        </w:tc>
      </w:tr>
      <w:tr w:rsidR="00A71E85">
        <w:tc>
          <w:tcPr>
            <w:tcW w:w="5896" w:type="dxa"/>
          </w:tcPr>
          <w:p w:rsidR="00A71E85" w:rsidRDefault="00A71E85">
            <w:pPr>
              <w:pStyle w:val="ConsPlusNormal"/>
              <w:jc w:val="both"/>
            </w:pPr>
            <w:r>
              <w:t>ведущие должности муниципальной службы, учреждаемые для непосредственного обеспечения исполнения полномочий лиц, замещающих муниципальные должности, либо для обеспечения исполнения полномочий органов местного самоуправления и избирательных комиссий муниципальных образований</w:t>
            </w:r>
          </w:p>
        </w:tc>
        <w:tc>
          <w:tcPr>
            <w:tcW w:w="3175" w:type="dxa"/>
          </w:tcPr>
          <w:p w:rsidR="00A71E85" w:rsidRDefault="00A71E85">
            <w:pPr>
              <w:pStyle w:val="ConsPlusNormal"/>
            </w:pPr>
            <w:r>
              <w:t>старшие должности</w:t>
            </w:r>
          </w:p>
        </w:tc>
      </w:tr>
      <w:tr w:rsidR="00A71E85">
        <w:tc>
          <w:tcPr>
            <w:tcW w:w="5896" w:type="dxa"/>
          </w:tcPr>
          <w:p w:rsidR="00A71E85" w:rsidRDefault="00A71E85">
            <w:pPr>
              <w:pStyle w:val="ConsPlusNormal"/>
              <w:jc w:val="both"/>
            </w:pPr>
            <w:r>
              <w:t>старшие должности и младшие должности муниципальной службы, учреждаемые для обеспечения исполнения полномочий органов местного самоуправления и избирательных комиссий муниципальных образований</w:t>
            </w:r>
          </w:p>
        </w:tc>
        <w:tc>
          <w:tcPr>
            <w:tcW w:w="3175" w:type="dxa"/>
          </w:tcPr>
          <w:p w:rsidR="00A71E85" w:rsidRDefault="00A71E85">
            <w:pPr>
              <w:pStyle w:val="ConsPlusNormal"/>
            </w:pPr>
            <w:r>
              <w:t>младшие должности</w:t>
            </w:r>
          </w:p>
        </w:tc>
      </w:tr>
    </w:tbl>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jc w:val="right"/>
      </w:pPr>
    </w:p>
    <w:p w:rsidR="00A71E85" w:rsidRDefault="00A71E85">
      <w:pPr>
        <w:pStyle w:val="ConsPlusNormal"/>
        <w:jc w:val="right"/>
        <w:outlineLvl w:val="0"/>
      </w:pPr>
      <w:r>
        <w:t>Приложение 3</w:t>
      </w:r>
    </w:p>
    <w:p w:rsidR="00A71E85" w:rsidRDefault="00A71E85">
      <w:pPr>
        <w:pStyle w:val="ConsPlusNormal"/>
        <w:jc w:val="right"/>
      </w:pPr>
      <w:r>
        <w:t>к закону Белгородской области</w:t>
      </w:r>
    </w:p>
    <w:p w:rsidR="00A71E85" w:rsidRDefault="00A71E85">
      <w:pPr>
        <w:pStyle w:val="ConsPlusNormal"/>
        <w:jc w:val="right"/>
      </w:pPr>
      <w:r>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pStyle w:val="ConsPlusNormal"/>
        <w:jc w:val="center"/>
      </w:pPr>
    </w:p>
    <w:p w:rsidR="00A71E85" w:rsidRDefault="00A71E85">
      <w:pPr>
        <w:pStyle w:val="ConsPlusTitle"/>
        <w:jc w:val="center"/>
      </w:pPr>
      <w:bookmarkStart w:id="22" w:name="P549"/>
      <w:bookmarkEnd w:id="22"/>
      <w:r>
        <w:t>СООТНОШЕНИЕ КЛАССНЫХ ЧИНОВ ГОСУДАРСТВЕННОЙ</w:t>
      </w:r>
    </w:p>
    <w:p w:rsidR="00A71E85" w:rsidRDefault="00A71E85">
      <w:pPr>
        <w:pStyle w:val="ConsPlusTitle"/>
        <w:jc w:val="center"/>
      </w:pPr>
      <w:r>
        <w:t>ГРАЖДАНСКОЙ СЛУЖБЫ БЕЛГОРОДСКОЙ ОБЛАСТИ И</w:t>
      </w:r>
    </w:p>
    <w:p w:rsidR="00A71E85" w:rsidRDefault="00A71E85">
      <w:pPr>
        <w:pStyle w:val="ConsPlusTitle"/>
        <w:jc w:val="center"/>
      </w:pPr>
      <w:r>
        <w:t>КЛАССНЫХ ЧИНОВ МУНИЦИПАЛЬНЫХ СЛУЖАЩИХ</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t xml:space="preserve">(в ред. законов Белгородской области от 07.07.2009 </w:t>
            </w:r>
            <w:hyperlink r:id="rId128" w:history="1">
              <w:r>
                <w:rPr>
                  <w:color w:val="0000FF"/>
                </w:rPr>
                <w:t>N 285</w:t>
              </w:r>
            </w:hyperlink>
            <w:r>
              <w:rPr>
                <w:color w:val="392C69"/>
              </w:rPr>
              <w:t>,</w:t>
            </w:r>
          </w:p>
          <w:p w:rsidR="00A71E85" w:rsidRDefault="00A71E85">
            <w:pPr>
              <w:pStyle w:val="ConsPlusNormal"/>
              <w:jc w:val="center"/>
            </w:pPr>
            <w:r>
              <w:rPr>
                <w:color w:val="392C69"/>
              </w:rPr>
              <w:t xml:space="preserve">от 02.04.2010 </w:t>
            </w:r>
            <w:hyperlink r:id="rId129" w:history="1">
              <w:r>
                <w:rPr>
                  <w:color w:val="0000FF"/>
                </w:rPr>
                <w:t>N 336</w:t>
              </w:r>
            </w:hyperlink>
            <w:r>
              <w:rPr>
                <w:color w:val="392C69"/>
              </w:rPr>
              <w:t xml:space="preserve">, от 08.12.2015 </w:t>
            </w:r>
            <w:hyperlink r:id="rId130" w:history="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A71E85">
        <w:tc>
          <w:tcPr>
            <w:tcW w:w="5102" w:type="dxa"/>
          </w:tcPr>
          <w:p w:rsidR="00A71E85" w:rsidRDefault="00A71E85">
            <w:pPr>
              <w:pStyle w:val="ConsPlusNormal"/>
              <w:jc w:val="center"/>
            </w:pPr>
            <w:r>
              <w:t>Классные чины государственной гражданской службы Белгородской области</w:t>
            </w:r>
          </w:p>
        </w:tc>
        <w:tc>
          <w:tcPr>
            <w:tcW w:w="3969" w:type="dxa"/>
          </w:tcPr>
          <w:p w:rsidR="00A71E85" w:rsidRDefault="00A71E85">
            <w:pPr>
              <w:pStyle w:val="ConsPlusNormal"/>
              <w:jc w:val="center"/>
            </w:pPr>
            <w:r>
              <w:t>Классные чины муниципальных служащих</w:t>
            </w:r>
          </w:p>
        </w:tc>
      </w:tr>
      <w:tr w:rsidR="00A71E85">
        <w:tc>
          <w:tcPr>
            <w:tcW w:w="5102" w:type="dxa"/>
          </w:tcPr>
          <w:p w:rsidR="00A71E85" w:rsidRDefault="00A71E85">
            <w:pPr>
              <w:pStyle w:val="ConsPlusNormal"/>
            </w:pPr>
            <w:r>
              <w:t>действительный государственный советник Белгородской области 1 класса</w:t>
            </w:r>
          </w:p>
        </w:tc>
        <w:tc>
          <w:tcPr>
            <w:tcW w:w="3969" w:type="dxa"/>
          </w:tcPr>
          <w:p w:rsidR="00A71E85" w:rsidRDefault="00A71E85">
            <w:pPr>
              <w:pStyle w:val="ConsPlusNormal"/>
            </w:pPr>
            <w:r>
              <w:t>действительный муниципальный советник 1 класса</w:t>
            </w:r>
          </w:p>
        </w:tc>
      </w:tr>
      <w:tr w:rsidR="00A71E85">
        <w:tc>
          <w:tcPr>
            <w:tcW w:w="5102" w:type="dxa"/>
          </w:tcPr>
          <w:p w:rsidR="00A71E85" w:rsidRDefault="00A71E85">
            <w:pPr>
              <w:pStyle w:val="ConsPlusNormal"/>
            </w:pPr>
            <w:r>
              <w:t>действительный государственный советник Белгородской области 2 класса</w:t>
            </w:r>
          </w:p>
        </w:tc>
        <w:tc>
          <w:tcPr>
            <w:tcW w:w="3969" w:type="dxa"/>
          </w:tcPr>
          <w:p w:rsidR="00A71E85" w:rsidRDefault="00A71E85">
            <w:pPr>
              <w:pStyle w:val="ConsPlusNormal"/>
            </w:pPr>
            <w:r>
              <w:t>действительный муниципальный советник 1 класса</w:t>
            </w:r>
          </w:p>
        </w:tc>
      </w:tr>
      <w:tr w:rsidR="00A71E85">
        <w:tc>
          <w:tcPr>
            <w:tcW w:w="5102" w:type="dxa"/>
          </w:tcPr>
          <w:p w:rsidR="00A71E85" w:rsidRDefault="00A71E85">
            <w:pPr>
              <w:pStyle w:val="ConsPlusNormal"/>
            </w:pPr>
            <w:r>
              <w:t>действительный государственный советник Белгородской области 3 класса</w:t>
            </w:r>
          </w:p>
        </w:tc>
        <w:tc>
          <w:tcPr>
            <w:tcW w:w="3969" w:type="dxa"/>
          </w:tcPr>
          <w:p w:rsidR="00A71E85" w:rsidRDefault="00A71E85">
            <w:pPr>
              <w:pStyle w:val="ConsPlusNormal"/>
            </w:pPr>
            <w:r>
              <w:t>действительный муниципальный советник 1 класса</w:t>
            </w:r>
          </w:p>
        </w:tc>
      </w:tr>
      <w:tr w:rsidR="00A71E85">
        <w:tc>
          <w:tcPr>
            <w:tcW w:w="5102" w:type="dxa"/>
          </w:tcPr>
          <w:p w:rsidR="00A71E85" w:rsidRDefault="00A71E85">
            <w:pPr>
              <w:pStyle w:val="ConsPlusNormal"/>
            </w:pPr>
            <w:r>
              <w:t>государственный советник Белгородской области 1 класса</w:t>
            </w:r>
          </w:p>
        </w:tc>
        <w:tc>
          <w:tcPr>
            <w:tcW w:w="3969" w:type="dxa"/>
          </w:tcPr>
          <w:p w:rsidR="00A71E85" w:rsidRDefault="00A71E85">
            <w:pPr>
              <w:pStyle w:val="ConsPlusNormal"/>
            </w:pPr>
            <w:r>
              <w:t>действительный муниципальный советник 2 класса</w:t>
            </w:r>
          </w:p>
        </w:tc>
      </w:tr>
      <w:tr w:rsidR="00A71E85">
        <w:tc>
          <w:tcPr>
            <w:tcW w:w="5102" w:type="dxa"/>
          </w:tcPr>
          <w:p w:rsidR="00A71E85" w:rsidRDefault="00A71E85">
            <w:pPr>
              <w:pStyle w:val="ConsPlusNormal"/>
            </w:pPr>
            <w:r>
              <w:t>государственный советник Белгородской области 2 класса</w:t>
            </w:r>
          </w:p>
        </w:tc>
        <w:tc>
          <w:tcPr>
            <w:tcW w:w="3969" w:type="dxa"/>
          </w:tcPr>
          <w:p w:rsidR="00A71E85" w:rsidRDefault="00A71E85">
            <w:pPr>
              <w:pStyle w:val="ConsPlusNormal"/>
            </w:pPr>
            <w:r>
              <w:t>действительный муниципальный советник 2 класса</w:t>
            </w:r>
          </w:p>
        </w:tc>
      </w:tr>
      <w:tr w:rsidR="00A71E85">
        <w:tc>
          <w:tcPr>
            <w:tcW w:w="5102" w:type="dxa"/>
          </w:tcPr>
          <w:p w:rsidR="00A71E85" w:rsidRDefault="00A71E85">
            <w:pPr>
              <w:pStyle w:val="ConsPlusNormal"/>
            </w:pPr>
            <w:r>
              <w:t>государственный советник Белгородской области 3 класса</w:t>
            </w:r>
          </w:p>
        </w:tc>
        <w:tc>
          <w:tcPr>
            <w:tcW w:w="3969" w:type="dxa"/>
          </w:tcPr>
          <w:p w:rsidR="00A71E85" w:rsidRDefault="00A71E85">
            <w:pPr>
              <w:pStyle w:val="ConsPlusNormal"/>
            </w:pPr>
            <w:r>
              <w:t>действительный муниципальный советник 2 класса</w:t>
            </w:r>
          </w:p>
        </w:tc>
      </w:tr>
      <w:tr w:rsidR="00A71E85">
        <w:tblPrEx>
          <w:tblBorders>
            <w:insideH w:val="nil"/>
          </w:tblBorders>
        </w:tblPrEx>
        <w:tc>
          <w:tcPr>
            <w:tcW w:w="5102" w:type="dxa"/>
            <w:tcBorders>
              <w:bottom w:val="nil"/>
            </w:tcBorders>
          </w:tcPr>
          <w:p w:rsidR="00A71E85" w:rsidRDefault="00A71E85">
            <w:pPr>
              <w:pStyle w:val="ConsPlusNormal"/>
            </w:pPr>
            <w:r>
              <w:t>советник государственной гражданской службы Белгородской области 1 класса</w:t>
            </w:r>
          </w:p>
        </w:tc>
        <w:tc>
          <w:tcPr>
            <w:tcW w:w="3969" w:type="dxa"/>
            <w:tcBorders>
              <w:bottom w:val="nil"/>
            </w:tcBorders>
          </w:tcPr>
          <w:p w:rsidR="00A71E85" w:rsidRDefault="00A71E85">
            <w:pPr>
              <w:pStyle w:val="ConsPlusNormal"/>
            </w:pPr>
            <w:r>
              <w:t>муниципальный советник 1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1"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советник государственной гражданской службы Белгородской области 2 класса</w:t>
            </w:r>
          </w:p>
        </w:tc>
        <w:tc>
          <w:tcPr>
            <w:tcW w:w="3969" w:type="dxa"/>
            <w:tcBorders>
              <w:bottom w:val="nil"/>
            </w:tcBorders>
          </w:tcPr>
          <w:p w:rsidR="00A71E85" w:rsidRDefault="00A71E85">
            <w:pPr>
              <w:pStyle w:val="ConsPlusNormal"/>
            </w:pPr>
            <w:r>
              <w:t>муниципальный советник 1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2"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советник государственной гражданской службы Белгородской области 3 класса</w:t>
            </w:r>
          </w:p>
        </w:tc>
        <w:tc>
          <w:tcPr>
            <w:tcW w:w="3969" w:type="dxa"/>
            <w:tcBorders>
              <w:bottom w:val="nil"/>
            </w:tcBorders>
          </w:tcPr>
          <w:p w:rsidR="00A71E85" w:rsidRDefault="00A71E85">
            <w:pPr>
              <w:pStyle w:val="ConsPlusNormal"/>
            </w:pPr>
            <w:r>
              <w:t>муниципальный советник 1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3"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референт государственной гражданской службы Белгородской области 1 класса</w:t>
            </w:r>
          </w:p>
        </w:tc>
        <w:tc>
          <w:tcPr>
            <w:tcW w:w="3969" w:type="dxa"/>
            <w:tcBorders>
              <w:bottom w:val="nil"/>
            </w:tcBorders>
          </w:tcPr>
          <w:p w:rsidR="00A71E85" w:rsidRDefault="00A71E85">
            <w:pPr>
              <w:pStyle w:val="ConsPlusNormal"/>
            </w:pPr>
            <w:r>
              <w:t>муниципальный советник 2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4"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референт государственной гражданской службы Белгородской области 2 класса</w:t>
            </w:r>
          </w:p>
        </w:tc>
        <w:tc>
          <w:tcPr>
            <w:tcW w:w="3969" w:type="dxa"/>
            <w:tcBorders>
              <w:bottom w:val="nil"/>
            </w:tcBorders>
          </w:tcPr>
          <w:p w:rsidR="00A71E85" w:rsidRDefault="00A71E85">
            <w:pPr>
              <w:pStyle w:val="ConsPlusNormal"/>
            </w:pPr>
            <w:r>
              <w:t>муниципальный советник 2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5"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референт государственной гражданской службы Белгородской области 3 класса</w:t>
            </w:r>
          </w:p>
        </w:tc>
        <w:tc>
          <w:tcPr>
            <w:tcW w:w="3969" w:type="dxa"/>
            <w:tcBorders>
              <w:bottom w:val="nil"/>
            </w:tcBorders>
          </w:tcPr>
          <w:p w:rsidR="00A71E85" w:rsidRDefault="00A71E85">
            <w:pPr>
              <w:pStyle w:val="ConsPlusNormal"/>
            </w:pPr>
            <w:r>
              <w:t>муниципальный советник 2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6"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секретарь государственной гражданской службы Белгородской области 1 класса</w:t>
            </w:r>
          </w:p>
        </w:tc>
        <w:tc>
          <w:tcPr>
            <w:tcW w:w="3969" w:type="dxa"/>
            <w:tcBorders>
              <w:bottom w:val="nil"/>
            </w:tcBorders>
          </w:tcPr>
          <w:p w:rsidR="00A71E85" w:rsidRDefault="00A71E85">
            <w:pPr>
              <w:pStyle w:val="ConsPlusNormal"/>
            </w:pPr>
            <w:r>
              <w:t>советник муниципальной службы 1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7"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 xml:space="preserve">секретарь государственной гражданской службы </w:t>
            </w:r>
            <w:r>
              <w:lastRenderedPageBreak/>
              <w:t>Белгородской области 2 класса</w:t>
            </w:r>
          </w:p>
        </w:tc>
        <w:tc>
          <w:tcPr>
            <w:tcW w:w="3969" w:type="dxa"/>
            <w:tcBorders>
              <w:bottom w:val="nil"/>
            </w:tcBorders>
          </w:tcPr>
          <w:p w:rsidR="00A71E85" w:rsidRDefault="00A71E85">
            <w:pPr>
              <w:pStyle w:val="ConsPlusNormal"/>
            </w:pPr>
            <w:r>
              <w:lastRenderedPageBreak/>
              <w:t xml:space="preserve">советник муниципальной службы 2 </w:t>
            </w:r>
            <w:r>
              <w:lastRenderedPageBreak/>
              <w:t>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lastRenderedPageBreak/>
              <w:t xml:space="preserve">(в ред. </w:t>
            </w:r>
            <w:hyperlink r:id="rId138" w:history="1">
              <w:r>
                <w:rPr>
                  <w:color w:val="0000FF"/>
                </w:rPr>
                <w:t>закона</w:t>
              </w:r>
            </w:hyperlink>
            <w:r>
              <w:t xml:space="preserve"> Белгородской области от 02.04.2010 N 336)</w:t>
            </w:r>
          </w:p>
        </w:tc>
      </w:tr>
      <w:tr w:rsidR="00A71E85">
        <w:tblPrEx>
          <w:tblBorders>
            <w:insideH w:val="nil"/>
          </w:tblBorders>
        </w:tblPrEx>
        <w:tc>
          <w:tcPr>
            <w:tcW w:w="5102" w:type="dxa"/>
            <w:tcBorders>
              <w:bottom w:val="nil"/>
            </w:tcBorders>
          </w:tcPr>
          <w:p w:rsidR="00A71E85" w:rsidRDefault="00A71E85">
            <w:pPr>
              <w:pStyle w:val="ConsPlusNormal"/>
            </w:pPr>
            <w:r>
              <w:t>секретарь государственной гражданской службы Белгородской области 3 класса</w:t>
            </w:r>
          </w:p>
        </w:tc>
        <w:tc>
          <w:tcPr>
            <w:tcW w:w="3969" w:type="dxa"/>
            <w:tcBorders>
              <w:bottom w:val="nil"/>
            </w:tcBorders>
          </w:tcPr>
          <w:p w:rsidR="00A71E85" w:rsidRDefault="00A71E85">
            <w:pPr>
              <w:pStyle w:val="ConsPlusNormal"/>
            </w:pPr>
            <w:r>
              <w:t>советник муниципальной службы 3 класса</w:t>
            </w:r>
          </w:p>
        </w:tc>
      </w:tr>
      <w:tr w:rsidR="00A71E85">
        <w:tblPrEx>
          <w:tblBorders>
            <w:insideH w:val="nil"/>
          </w:tblBorders>
        </w:tblPrEx>
        <w:tc>
          <w:tcPr>
            <w:tcW w:w="9071" w:type="dxa"/>
            <w:gridSpan w:val="2"/>
            <w:tcBorders>
              <w:top w:val="nil"/>
            </w:tcBorders>
          </w:tcPr>
          <w:p w:rsidR="00A71E85" w:rsidRDefault="00A71E85">
            <w:pPr>
              <w:pStyle w:val="ConsPlusNormal"/>
              <w:jc w:val="both"/>
            </w:pPr>
            <w:r>
              <w:t xml:space="preserve">(в ред. </w:t>
            </w:r>
            <w:hyperlink r:id="rId139" w:history="1">
              <w:r>
                <w:rPr>
                  <w:color w:val="0000FF"/>
                </w:rPr>
                <w:t>закона</w:t>
              </w:r>
            </w:hyperlink>
            <w:r>
              <w:t xml:space="preserve"> Белгородской области от 02.04.2010 N 336)</w:t>
            </w:r>
          </w:p>
        </w:tc>
      </w:tr>
    </w:tbl>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jc w:val="right"/>
      </w:pPr>
    </w:p>
    <w:p w:rsidR="00A71E85" w:rsidRDefault="00A71E85">
      <w:pPr>
        <w:pStyle w:val="ConsPlusNormal"/>
        <w:jc w:val="right"/>
        <w:outlineLvl w:val="0"/>
      </w:pPr>
      <w:r>
        <w:t>Приложение 4</w:t>
      </w:r>
    </w:p>
    <w:p w:rsidR="00A71E85" w:rsidRDefault="00A71E85">
      <w:pPr>
        <w:pStyle w:val="ConsPlusNormal"/>
        <w:jc w:val="right"/>
      </w:pPr>
      <w:r>
        <w:t>к закону Белгородской области</w:t>
      </w:r>
    </w:p>
    <w:p w:rsidR="00A71E85" w:rsidRDefault="00A71E85">
      <w:pPr>
        <w:pStyle w:val="ConsPlusNormal"/>
        <w:jc w:val="right"/>
      </w:pPr>
      <w:r>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t xml:space="preserve">(в ред. законов Белгородской области от 07.07.2009 </w:t>
            </w:r>
            <w:hyperlink r:id="rId140" w:history="1">
              <w:r>
                <w:rPr>
                  <w:color w:val="0000FF"/>
                </w:rPr>
                <w:t>N 285</w:t>
              </w:r>
            </w:hyperlink>
            <w:r>
              <w:rPr>
                <w:color w:val="392C69"/>
              </w:rPr>
              <w:t>,</w:t>
            </w:r>
          </w:p>
          <w:p w:rsidR="00A71E85" w:rsidRDefault="00A71E85">
            <w:pPr>
              <w:pStyle w:val="ConsPlusNormal"/>
              <w:jc w:val="center"/>
            </w:pPr>
            <w:r>
              <w:rPr>
                <w:color w:val="392C69"/>
              </w:rPr>
              <w:t xml:space="preserve">от 28.03.2016 </w:t>
            </w:r>
            <w:hyperlink r:id="rId141" w:history="1">
              <w:r>
                <w:rPr>
                  <w:color w:val="0000FF"/>
                </w:rPr>
                <w:t>N 62</w:t>
              </w:r>
            </w:hyperlink>
            <w:r>
              <w:rPr>
                <w:color w:val="392C69"/>
              </w:rPr>
              <w:t xml:space="preserve">, от 29.06.2017 </w:t>
            </w:r>
            <w:hyperlink r:id="rId142" w:history="1">
              <w:r>
                <w:rPr>
                  <w:color w:val="0000FF"/>
                </w:rPr>
                <w:t>N 174</w:t>
              </w:r>
            </w:hyperlink>
            <w:r>
              <w:rPr>
                <w:color w:val="392C69"/>
              </w:rPr>
              <w:t xml:space="preserve">, от 23.12.2019 </w:t>
            </w:r>
            <w:hyperlink r:id="rId143" w:history="1">
              <w:r>
                <w:rPr>
                  <w:color w:val="0000FF"/>
                </w:rPr>
                <w:t>N 446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jc w:val="center"/>
      </w:pPr>
    </w:p>
    <w:p w:rsidR="00A71E85" w:rsidRDefault="00A71E85">
      <w:pPr>
        <w:pStyle w:val="ConsPlusNonformat"/>
        <w:jc w:val="both"/>
      </w:pPr>
      <w:bookmarkStart w:id="23" w:name="P610"/>
      <w:bookmarkEnd w:id="23"/>
      <w:r>
        <w:t xml:space="preserve">                 ТИПОВАЯ ФОРМА КОНТРАКТА ГЛАВЫ АДМИНИСТРАЦИИ</w:t>
      </w:r>
    </w:p>
    <w:p w:rsidR="00A71E85" w:rsidRDefault="00A71E85">
      <w:pPr>
        <w:pStyle w:val="ConsPlusNonformat"/>
        <w:jc w:val="both"/>
      </w:pPr>
      <w:r>
        <w:t xml:space="preserve">                         МУНИЦИПАЛЬНОГО ОБРАЗОВАНИЯ</w:t>
      </w:r>
    </w:p>
    <w:p w:rsidR="00A71E85" w:rsidRDefault="00A71E85">
      <w:pPr>
        <w:pStyle w:val="ConsPlusNonformat"/>
        <w:jc w:val="both"/>
      </w:pPr>
    </w:p>
    <w:p w:rsidR="00A71E85" w:rsidRDefault="00A71E85">
      <w:pPr>
        <w:pStyle w:val="ConsPlusNonformat"/>
        <w:jc w:val="both"/>
      </w:pPr>
      <w:r>
        <w:t xml:space="preserve">    _______________________________               "__" _________ 20___ года</w:t>
      </w:r>
    </w:p>
    <w:p w:rsidR="00A71E85" w:rsidRDefault="00A71E85">
      <w:pPr>
        <w:pStyle w:val="ConsPlusNonformat"/>
        <w:jc w:val="both"/>
      </w:pPr>
      <w:r>
        <w:t xml:space="preserve">    наименование населенного пункта</w:t>
      </w:r>
    </w:p>
    <w:p w:rsidR="00A71E85" w:rsidRDefault="00A71E85">
      <w:pPr>
        <w:pStyle w:val="ConsPlusNonformat"/>
        <w:jc w:val="both"/>
      </w:pPr>
    </w:p>
    <w:p w:rsidR="00A71E85" w:rsidRDefault="00A71E85">
      <w:pPr>
        <w:pStyle w:val="ConsPlusNonformat"/>
        <w:jc w:val="both"/>
      </w:pPr>
      <w:r>
        <w:t xml:space="preserve">    Муниципальное образование "___________________________________________"</w:t>
      </w:r>
    </w:p>
    <w:p w:rsidR="00A71E85" w:rsidRDefault="00A71E85">
      <w:pPr>
        <w:pStyle w:val="ConsPlusNonformat"/>
        <w:jc w:val="both"/>
      </w:pPr>
      <w:r>
        <w:t xml:space="preserve">                                   наименование муниципального образования</w:t>
      </w:r>
    </w:p>
    <w:p w:rsidR="00A71E85" w:rsidRDefault="00A71E85">
      <w:pPr>
        <w:pStyle w:val="ConsPlusNonformat"/>
        <w:jc w:val="both"/>
      </w:pPr>
      <w:r>
        <w:t>в лице главы муниципального образования ___________________________________</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фамилия, имя, отчество</w:t>
      </w:r>
    </w:p>
    <w:p w:rsidR="00A71E85" w:rsidRDefault="00A71E85">
      <w:pPr>
        <w:pStyle w:val="ConsPlusNonformat"/>
        <w:jc w:val="both"/>
      </w:pPr>
      <w:r>
        <w:t>действующего    на   основании   Устава   муниципального   образования    и</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реквизиты    правового   акта   представительного   органа   муниципального</w:t>
      </w:r>
    </w:p>
    <w:p w:rsidR="00A71E85" w:rsidRDefault="00A71E85">
      <w:pPr>
        <w:pStyle w:val="ConsPlusNonformat"/>
        <w:jc w:val="both"/>
      </w:pPr>
      <w:r>
        <w:t>образования о назначении на должность ____________________________________</w:t>
      </w:r>
    </w:p>
    <w:p w:rsidR="00A71E85" w:rsidRDefault="00A71E85">
      <w:pPr>
        <w:pStyle w:val="ConsPlusNonformat"/>
        <w:jc w:val="both"/>
      </w:pPr>
      <w:r>
        <w:t>_________________________________________________________, с одной стороны,</w:t>
      </w:r>
    </w:p>
    <w:p w:rsidR="00A71E85" w:rsidRDefault="00A71E85">
      <w:pPr>
        <w:pStyle w:val="ConsPlusNonformat"/>
        <w:jc w:val="both"/>
      </w:pPr>
      <w:r>
        <w:t xml:space="preserve">        главы администрации муниципального образования</w:t>
      </w:r>
    </w:p>
    <w:p w:rsidR="00A71E85" w:rsidRDefault="00A71E85">
      <w:pPr>
        <w:pStyle w:val="ConsPlusNonformat"/>
        <w:jc w:val="both"/>
      </w:pPr>
      <w:r>
        <w:t>и гражданин ______________________________________________________________,</w:t>
      </w:r>
    </w:p>
    <w:p w:rsidR="00A71E85" w:rsidRDefault="00A71E85">
      <w:pPr>
        <w:pStyle w:val="ConsPlusNonformat"/>
        <w:jc w:val="both"/>
      </w:pPr>
      <w:r>
        <w:t xml:space="preserve">                                фамилия, имя, отчество</w:t>
      </w:r>
    </w:p>
    <w:p w:rsidR="00A71E85" w:rsidRDefault="00A71E85">
      <w:pPr>
        <w:pStyle w:val="ConsPlusNonformat"/>
        <w:jc w:val="both"/>
      </w:pPr>
      <w:r>
        <w:t>именуемый в дальнейшем "Глава администрации",  с другой  стороны, заключили</w:t>
      </w:r>
    </w:p>
    <w:p w:rsidR="00A71E85" w:rsidRDefault="00A71E85">
      <w:pPr>
        <w:pStyle w:val="ConsPlusNonformat"/>
        <w:jc w:val="both"/>
      </w:pPr>
      <w:r>
        <w:t>настоящий Контракт о нижеследующем.</w:t>
      </w:r>
    </w:p>
    <w:p w:rsidR="00A71E85" w:rsidRDefault="00A71E85">
      <w:pPr>
        <w:pStyle w:val="ConsPlusNonformat"/>
        <w:jc w:val="both"/>
      </w:pPr>
    </w:p>
    <w:p w:rsidR="00A71E85" w:rsidRDefault="00A71E85">
      <w:pPr>
        <w:pStyle w:val="ConsPlusNonformat"/>
        <w:jc w:val="both"/>
      </w:pPr>
      <w:r>
        <w:t xml:space="preserve">                            1. Предмет Контракта</w:t>
      </w:r>
    </w:p>
    <w:p w:rsidR="00A71E85" w:rsidRDefault="00A71E85">
      <w:pPr>
        <w:pStyle w:val="ConsPlusNonformat"/>
        <w:jc w:val="both"/>
      </w:pPr>
    </w:p>
    <w:p w:rsidR="00A71E85" w:rsidRDefault="00A71E85">
      <w:pPr>
        <w:pStyle w:val="ConsPlusNonformat"/>
        <w:jc w:val="both"/>
      </w:pPr>
      <w:r>
        <w:t xml:space="preserve">    Настоящий Контракт регулирует отношения между 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муниципального образования</w:t>
      </w:r>
    </w:p>
    <w:p w:rsidR="00A71E85" w:rsidRDefault="00A71E85">
      <w:pPr>
        <w:pStyle w:val="ConsPlusNonformat"/>
        <w:jc w:val="both"/>
      </w:pPr>
      <w:r>
        <w:t>и  главой  администрации, связанные  с  исполнением  последним   полномочий</w:t>
      </w:r>
    </w:p>
    <w:p w:rsidR="00A71E85" w:rsidRDefault="00A71E85">
      <w:pPr>
        <w:pStyle w:val="ConsPlusNonformat"/>
        <w:jc w:val="both"/>
      </w:pPr>
      <w:r>
        <w:t>главы администрации _______________________________________________________</w:t>
      </w:r>
    </w:p>
    <w:p w:rsidR="00A71E85" w:rsidRDefault="00A71E85">
      <w:pPr>
        <w:pStyle w:val="ConsPlusNonformat"/>
        <w:jc w:val="both"/>
      </w:pPr>
      <w:r>
        <w:t xml:space="preserve">                            наименование муниципального образования</w:t>
      </w:r>
    </w:p>
    <w:p w:rsidR="00A71E85" w:rsidRDefault="00A71E85">
      <w:pPr>
        <w:pStyle w:val="ConsPlusNonformat"/>
        <w:jc w:val="both"/>
      </w:pPr>
      <w:r>
        <w:t xml:space="preserve">(далее  -  администрация)  в  соответствии  с Федеральным </w:t>
      </w:r>
      <w:hyperlink r:id="rId144" w:history="1">
        <w:r>
          <w:rPr>
            <w:color w:val="0000FF"/>
          </w:rPr>
          <w:t>законом</w:t>
        </w:r>
      </w:hyperlink>
      <w:r>
        <w:t xml:space="preserve"> "Об общих</w:t>
      </w:r>
    </w:p>
    <w:p w:rsidR="00A71E85" w:rsidRDefault="00A71E85">
      <w:pPr>
        <w:pStyle w:val="ConsPlusNonformat"/>
        <w:jc w:val="both"/>
      </w:pPr>
      <w:r>
        <w:t>принципах  организации  местного  самоуправления  в  Российской Федерации",</w:t>
      </w:r>
    </w:p>
    <w:p w:rsidR="00A71E85" w:rsidRDefault="00A71E85">
      <w:pPr>
        <w:pStyle w:val="ConsPlusNonformat"/>
        <w:jc w:val="both"/>
      </w:pPr>
      <w:r>
        <w:t>другими  федеральными  законами,  законами  Белгородской  области,  Уставом</w:t>
      </w:r>
    </w:p>
    <w:p w:rsidR="00A71E85" w:rsidRDefault="00A71E85">
      <w:pPr>
        <w:pStyle w:val="ConsPlusNonformat"/>
        <w:jc w:val="both"/>
      </w:pPr>
      <w:r>
        <w:t>муниципального образования и решения ______________________________________</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p>
    <w:p w:rsidR="00A71E85" w:rsidRDefault="00A71E85">
      <w:pPr>
        <w:pStyle w:val="ConsPlusNonformat"/>
        <w:jc w:val="both"/>
      </w:pPr>
      <w:r>
        <w:t xml:space="preserve">                     2. Компетенция главы администрации</w:t>
      </w:r>
    </w:p>
    <w:p w:rsidR="00A71E85" w:rsidRDefault="00A71E85">
      <w:pPr>
        <w:pStyle w:val="ConsPlusNonformat"/>
        <w:jc w:val="both"/>
      </w:pPr>
    </w:p>
    <w:p w:rsidR="00A71E85" w:rsidRDefault="00A71E85">
      <w:pPr>
        <w:pStyle w:val="ConsPlusNonformat"/>
        <w:jc w:val="both"/>
      </w:pPr>
      <w:r>
        <w:t xml:space="preserve">    2.1.   Глава   администрации   возглавляет  на  принципах  единоначалия</w:t>
      </w:r>
    </w:p>
    <w:p w:rsidR="00A71E85" w:rsidRDefault="00A71E85">
      <w:pPr>
        <w:pStyle w:val="ConsPlusNonformat"/>
        <w:jc w:val="both"/>
      </w:pPr>
      <w:r>
        <w:t>администрацию  и  в  соответствии  с этим самостоятельно решает все вопросы</w:t>
      </w:r>
    </w:p>
    <w:p w:rsidR="00A71E85" w:rsidRDefault="00A71E85">
      <w:pPr>
        <w:pStyle w:val="ConsPlusNonformat"/>
        <w:jc w:val="both"/>
      </w:pPr>
      <w:r>
        <w:t>организации деятельности администрации, в частности:</w:t>
      </w:r>
    </w:p>
    <w:p w:rsidR="00A71E85" w:rsidRDefault="00A71E85">
      <w:pPr>
        <w:pStyle w:val="ConsPlusNonformat"/>
        <w:jc w:val="both"/>
      </w:pPr>
      <w:r>
        <w:t xml:space="preserve">    2.1.1. Организует работу администрации.</w:t>
      </w:r>
    </w:p>
    <w:p w:rsidR="00A71E85" w:rsidRDefault="00A71E85">
      <w:pPr>
        <w:pStyle w:val="ConsPlusNonformat"/>
        <w:jc w:val="both"/>
      </w:pPr>
      <w:r>
        <w:t xml:space="preserve">    2.1.2.  Назначает  на  должность и освобождает от должности сотрудников</w:t>
      </w:r>
    </w:p>
    <w:p w:rsidR="00A71E85" w:rsidRDefault="00A71E85">
      <w:pPr>
        <w:pStyle w:val="ConsPlusNonformat"/>
        <w:jc w:val="both"/>
      </w:pPr>
      <w:r>
        <w:t>администрации  в  соответствии  со  структурой  администрации, утверждаемой</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 xml:space="preserve">    2.1.3.   Распределяет   полномочия  между  сотрудниками  администрации,</w:t>
      </w:r>
    </w:p>
    <w:p w:rsidR="00A71E85" w:rsidRDefault="00A71E85">
      <w:pPr>
        <w:pStyle w:val="ConsPlusNonformat"/>
        <w:jc w:val="both"/>
      </w:pPr>
      <w:r>
        <w:t>утверждает   их   должностные   инструкции  в  соответствии  со  структурой</w:t>
      </w:r>
    </w:p>
    <w:p w:rsidR="00A71E85" w:rsidRDefault="00A71E85">
      <w:pPr>
        <w:pStyle w:val="ConsPlusNonformat"/>
        <w:jc w:val="both"/>
      </w:pPr>
      <w:r>
        <w:t>администрации   и   положениями  об  органах  администрации,  утверждаемыми</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 xml:space="preserve">    2.1.4.    Применяет    к   сотрудникам   администрации   дисциплинарную</w:t>
      </w:r>
    </w:p>
    <w:p w:rsidR="00A71E85" w:rsidRDefault="00A71E85">
      <w:pPr>
        <w:pStyle w:val="ConsPlusNonformat"/>
        <w:jc w:val="both"/>
      </w:pPr>
      <w:r>
        <w:t>ответственность  и поощрения в соответствии с действующим законодательством</w:t>
      </w:r>
    </w:p>
    <w:p w:rsidR="00A71E85" w:rsidRDefault="00A71E85">
      <w:pPr>
        <w:pStyle w:val="ConsPlusNonformat"/>
        <w:jc w:val="both"/>
      </w:pPr>
      <w:r>
        <w:t>Российской    Федерации,    законодательством    Белгородской   области   и</w:t>
      </w:r>
    </w:p>
    <w:p w:rsidR="00A71E85" w:rsidRDefault="00A71E85">
      <w:pPr>
        <w:pStyle w:val="ConsPlusNonformat"/>
        <w:jc w:val="both"/>
      </w:pPr>
      <w:r>
        <w:t>муниципальными правовыми актами.</w:t>
      </w:r>
    </w:p>
    <w:p w:rsidR="00A71E85" w:rsidRDefault="00A71E85">
      <w:pPr>
        <w:pStyle w:val="ConsPlusNonformat"/>
        <w:jc w:val="both"/>
      </w:pPr>
      <w:r>
        <w:t xml:space="preserve">    2.1.5.    Обеспечивает   выполнение   требований   законодательства   о</w:t>
      </w:r>
    </w:p>
    <w:p w:rsidR="00A71E85" w:rsidRDefault="00A71E85">
      <w:pPr>
        <w:pStyle w:val="ConsPlusNonformat"/>
        <w:jc w:val="both"/>
      </w:pPr>
      <w:r>
        <w:t>муниципальной службе и трудового законодательства в администрации.</w:t>
      </w:r>
    </w:p>
    <w:p w:rsidR="00A71E85" w:rsidRDefault="00A71E85">
      <w:pPr>
        <w:pStyle w:val="ConsPlusNonformat"/>
        <w:jc w:val="both"/>
      </w:pPr>
      <w:r>
        <w:t xml:space="preserve">    2.1.6.  Действует  без  доверенности  от  имени  администрации,  выдает</w:t>
      </w:r>
    </w:p>
    <w:p w:rsidR="00A71E85" w:rsidRDefault="00A71E85">
      <w:pPr>
        <w:pStyle w:val="ConsPlusNonformat"/>
        <w:jc w:val="both"/>
      </w:pPr>
      <w:r>
        <w:t>доверенности от имени администрации, в том числе сотрудникам администрации,</w:t>
      </w:r>
    </w:p>
    <w:p w:rsidR="00A71E85" w:rsidRDefault="00A71E85">
      <w:pPr>
        <w:pStyle w:val="ConsPlusNonformat"/>
        <w:jc w:val="both"/>
      </w:pPr>
      <w:r>
        <w:t>совершает иные юридические действия.</w:t>
      </w:r>
    </w:p>
    <w:p w:rsidR="00A71E85" w:rsidRDefault="00A71E85">
      <w:pPr>
        <w:pStyle w:val="ConsPlusNonformat"/>
        <w:jc w:val="both"/>
      </w:pPr>
      <w:r>
        <w:t xml:space="preserve">    2.1.7. Отчитывается о своей деятельности и деятельности администрации в</w:t>
      </w:r>
    </w:p>
    <w:p w:rsidR="00A71E85" w:rsidRDefault="00A71E85">
      <w:pPr>
        <w:pStyle w:val="ConsPlusNonformat"/>
        <w:jc w:val="both"/>
      </w:pPr>
      <w:r>
        <w:t>порядке и в сроки, которые определяются ___________________________________</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 xml:space="preserve">    2.1.8.  Решает  иные  вопросы,  связанные  с  организацией деятельности</w:t>
      </w:r>
    </w:p>
    <w:p w:rsidR="00A71E85" w:rsidRDefault="00A71E85">
      <w:pPr>
        <w:pStyle w:val="ConsPlusNonformat"/>
        <w:jc w:val="both"/>
      </w:pPr>
      <w:r>
        <w:t>администрации,   в   соответствии   с   действующим   законодательством   и</w:t>
      </w:r>
    </w:p>
    <w:p w:rsidR="00A71E85" w:rsidRDefault="00A71E85">
      <w:pPr>
        <w:pStyle w:val="ConsPlusNonformat"/>
        <w:jc w:val="both"/>
      </w:pPr>
      <w:r>
        <w:t>муниципальными  правовыми  актами,  в  том  числе  издает  распоряжения  по</w:t>
      </w:r>
    </w:p>
    <w:p w:rsidR="00A71E85" w:rsidRDefault="00A71E85">
      <w:pPr>
        <w:pStyle w:val="ConsPlusNonformat"/>
        <w:jc w:val="both"/>
      </w:pPr>
      <w:r>
        <w:t>вопросам организации деятельности администрации.</w:t>
      </w:r>
    </w:p>
    <w:p w:rsidR="00A71E85" w:rsidRDefault="00A71E85">
      <w:pPr>
        <w:pStyle w:val="ConsPlusNonformat"/>
        <w:jc w:val="both"/>
      </w:pPr>
      <w:r>
        <w:t xml:space="preserve">    2.2.  Глава  администрации  в  пределах своих полномочий, установленных</w:t>
      </w:r>
    </w:p>
    <w:p w:rsidR="00A71E85" w:rsidRDefault="00A71E85">
      <w:pPr>
        <w:pStyle w:val="ConsPlusNonformat"/>
        <w:jc w:val="both"/>
      </w:pPr>
      <w:r>
        <w:t>федеральными    законами,    законами    Белгородской    области,   Уставом</w:t>
      </w:r>
    </w:p>
    <w:p w:rsidR="00A71E85" w:rsidRDefault="00A71E85">
      <w:pPr>
        <w:pStyle w:val="ConsPlusNonformat"/>
        <w:jc w:val="both"/>
      </w:pPr>
      <w:r>
        <w:t>муниципального   образования,  решениями  по  вопросам  местного  значения,</w:t>
      </w:r>
    </w:p>
    <w:p w:rsidR="00A71E85" w:rsidRDefault="00A71E85">
      <w:pPr>
        <w:pStyle w:val="ConsPlusNonformat"/>
        <w:jc w:val="both"/>
      </w:pPr>
      <w:r>
        <w:t>принятыми _________________________________________________________________</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издает  постановления по вопросам местного значения и вопросам, связанным с</w:t>
      </w:r>
    </w:p>
    <w:p w:rsidR="00A71E85" w:rsidRDefault="00A71E85">
      <w:pPr>
        <w:pStyle w:val="ConsPlusNonformat"/>
        <w:jc w:val="both"/>
      </w:pPr>
      <w:r>
        <w:t>осуществлением  отдельных  государственных  полномочий,  переданных органам</w:t>
      </w:r>
    </w:p>
    <w:p w:rsidR="00A71E85" w:rsidRDefault="00A71E85">
      <w:pPr>
        <w:pStyle w:val="ConsPlusNonformat"/>
        <w:jc w:val="both"/>
      </w:pPr>
      <w:r>
        <w:t>местного   самоуправления   федеральными   законами  и  законами  субъектов</w:t>
      </w:r>
    </w:p>
    <w:p w:rsidR="00A71E85" w:rsidRDefault="00A71E85">
      <w:pPr>
        <w:pStyle w:val="ConsPlusNonformat"/>
        <w:jc w:val="both"/>
      </w:pPr>
      <w:r>
        <w:t>Белгородской области.</w:t>
      </w:r>
    </w:p>
    <w:p w:rsidR="00A71E85" w:rsidRDefault="00A71E85">
      <w:pPr>
        <w:pStyle w:val="ConsPlusNonformat"/>
        <w:jc w:val="both"/>
      </w:pPr>
      <w:r>
        <w:t xml:space="preserve">    2.3. Глава администрации  вносит в ____________________________________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проекты муниципальных правовых актов, принимаемых 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в порядке, предусмотренном Уставом муниципального образования и Регламентом</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в  том числе проекты муниципальных правовых актов о структуре администрации</w:t>
      </w:r>
    </w:p>
    <w:p w:rsidR="00A71E85" w:rsidRDefault="00A71E85">
      <w:pPr>
        <w:pStyle w:val="ConsPlusNonformat"/>
        <w:jc w:val="both"/>
      </w:pPr>
      <w:r>
        <w:t>и  ее органах, о создании муниципальных предприятий и учреждений, о тарифах</w:t>
      </w:r>
    </w:p>
    <w:p w:rsidR="00A71E85" w:rsidRDefault="00A71E85">
      <w:pPr>
        <w:pStyle w:val="ConsPlusNonformat"/>
        <w:jc w:val="both"/>
      </w:pPr>
      <w:r>
        <w:t>на  услуги,  предоставляемые муниципальными предприятиями и учреждениями, и</w:t>
      </w:r>
    </w:p>
    <w:p w:rsidR="00A71E85" w:rsidRDefault="00A71E85">
      <w:pPr>
        <w:pStyle w:val="ConsPlusNonformat"/>
        <w:jc w:val="both"/>
      </w:pPr>
      <w:r>
        <w:t>работы,  выполняемые муниципальными предприятиями и учреждениями, если иное</w:t>
      </w:r>
    </w:p>
    <w:p w:rsidR="00A71E85" w:rsidRDefault="00A71E85">
      <w:pPr>
        <w:pStyle w:val="ConsPlusNonformat"/>
        <w:jc w:val="both"/>
      </w:pPr>
      <w:r>
        <w:t>не предусмотрено федеральными законами</w:t>
      </w:r>
    </w:p>
    <w:p w:rsidR="00A71E85" w:rsidRDefault="00A71E85">
      <w:pPr>
        <w:pStyle w:val="ConsPlusNonformat"/>
        <w:jc w:val="both"/>
      </w:pPr>
      <w:r>
        <w:t xml:space="preserve">    2.4. Глава администрации  дает  заключения  по  проектам  муниципальных</w:t>
      </w:r>
    </w:p>
    <w:p w:rsidR="00A71E85" w:rsidRDefault="00A71E85">
      <w:pPr>
        <w:pStyle w:val="ConsPlusNonformat"/>
        <w:jc w:val="both"/>
      </w:pPr>
      <w:r>
        <w:t>правовых актов ____________________________________________________________</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предусматривающим  установление,  изменение  и  отмену  местных  налогов  и</w:t>
      </w:r>
    </w:p>
    <w:p w:rsidR="00A71E85" w:rsidRDefault="00A71E85">
      <w:pPr>
        <w:pStyle w:val="ConsPlusNonformat"/>
        <w:jc w:val="both"/>
      </w:pPr>
      <w:r>
        <w:t>сборов, осуществление расходов из средств местного бюджета.</w:t>
      </w:r>
    </w:p>
    <w:p w:rsidR="00A71E85" w:rsidRDefault="00A71E85">
      <w:pPr>
        <w:pStyle w:val="ConsPlusNonformat"/>
        <w:jc w:val="both"/>
      </w:pPr>
      <w:r>
        <w:t xml:space="preserve">    2.5.  Глава администрации решает также иные вопросы, которые отнесены к</w:t>
      </w:r>
    </w:p>
    <w:p w:rsidR="00A71E85" w:rsidRDefault="00A71E85">
      <w:pPr>
        <w:pStyle w:val="ConsPlusNonformat"/>
        <w:jc w:val="both"/>
      </w:pPr>
      <w:r>
        <w:lastRenderedPageBreak/>
        <w:t>его   компетенции   действующим   законодательством  Российской  Федерации,</w:t>
      </w:r>
    </w:p>
    <w:p w:rsidR="00A71E85" w:rsidRDefault="00A71E85">
      <w:pPr>
        <w:pStyle w:val="ConsPlusNonformat"/>
        <w:jc w:val="both"/>
      </w:pPr>
      <w:r>
        <w:t>законодательством Белгородской области или муниципальными правовыми актами.</w:t>
      </w:r>
    </w:p>
    <w:p w:rsidR="00A71E85" w:rsidRDefault="00A71E85">
      <w:pPr>
        <w:pStyle w:val="ConsPlusNonformat"/>
        <w:jc w:val="both"/>
      </w:pPr>
    </w:p>
    <w:p w:rsidR="00A71E85" w:rsidRDefault="00A71E85">
      <w:pPr>
        <w:pStyle w:val="ConsPlusNonformat"/>
        <w:jc w:val="both"/>
      </w:pPr>
      <w:r>
        <w:t xml:space="preserve">                           3. Обязательства сторон</w:t>
      </w:r>
    </w:p>
    <w:p w:rsidR="00A71E85" w:rsidRDefault="00A71E85">
      <w:pPr>
        <w:pStyle w:val="ConsPlusNonformat"/>
        <w:jc w:val="both"/>
      </w:pPr>
    </w:p>
    <w:p w:rsidR="00A71E85" w:rsidRDefault="00A71E85">
      <w:pPr>
        <w:pStyle w:val="ConsPlusNonformat"/>
        <w:jc w:val="both"/>
      </w:pPr>
      <w:r>
        <w:t xml:space="preserve">    3.1. Глава администрации обязуется:</w:t>
      </w:r>
    </w:p>
    <w:p w:rsidR="00A71E85" w:rsidRDefault="00A71E85">
      <w:pPr>
        <w:pStyle w:val="ConsPlusNonformat"/>
        <w:jc w:val="both"/>
      </w:pPr>
      <w:r>
        <w:t xml:space="preserve">    3.1.1. Разумно и добросовестно исполнять возложенные на него полномочия</w:t>
      </w:r>
    </w:p>
    <w:p w:rsidR="00A71E85" w:rsidRDefault="00A71E85">
      <w:pPr>
        <w:pStyle w:val="ConsPlusNonformat"/>
        <w:jc w:val="both"/>
      </w:pPr>
      <w:r>
        <w:t>по  решению  вопросов  местного значения, а также отдельные государственные</w:t>
      </w:r>
    </w:p>
    <w:p w:rsidR="00A71E85" w:rsidRDefault="00A71E85">
      <w:pPr>
        <w:pStyle w:val="ConsPlusNonformat"/>
        <w:jc w:val="both"/>
      </w:pPr>
      <w:r>
        <w:t>полномочия,   переданные   органам   местного  самоуправления  федеральными</w:t>
      </w:r>
    </w:p>
    <w:p w:rsidR="00A71E85" w:rsidRDefault="00A71E85">
      <w:pPr>
        <w:pStyle w:val="ConsPlusNonformat"/>
        <w:jc w:val="both"/>
      </w:pPr>
      <w:r>
        <w:t>законами или законами Белгородской области.</w:t>
      </w:r>
    </w:p>
    <w:p w:rsidR="00A71E85" w:rsidRDefault="00A71E85">
      <w:pPr>
        <w:pStyle w:val="ConsPlusNonformat"/>
        <w:jc w:val="both"/>
      </w:pPr>
      <w:r>
        <w:t xml:space="preserve">    3.1.2. В установленные  действующим  законодательством и муниципальными</w:t>
      </w:r>
    </w:p>
    <w:p w:rsidR="00A71E85" w:rsidRDefault="00A71E85">
      <w:pPr>
        <w:pStyle w:val="ConsPlusNonformat"/>
        <w:jc w:val="both"/>
      </w:pPr>
      <w:r>
        <w:t>правовыми актами сроки представлять в _____________________________________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проект местного бюджета.</w:t>
      </w:r>
    </w:p>
    <w:p w:rsidR="00A71E85" w:rsidRDefault="00A71E85">
      <w:pPr>
        <w:pStyle w:val="ConsPlusNonformat"/>
        <w:jc w:val="both"/>
      </w:pPr>
      <w:r>
        <w:t xml:space="preserve">    3.1.3.  Обеспечивать  исполнение местного бюджета, не допуская при этом</w:t>
      </w:r>
    </w:p>
    <w:p w:rsidR="00A71E85" w:rsidRDefault="00A71E85">
      <w:pPr>
        <w:pStyle w:val="ConsPlusNonformat"/>
        <w:jc w:val="both"/>
      </w:pPr>
      <w:r>
        <w:t>принятия  решений, приводящих к увеличению расходов местного бюджета либо к</w:t>
      </w:r>
    </w:p>
    <w:p w:rsidR="00A71E85" w:rsidRDefault="00A71E85">
      <w:pPr>
        <w:pStyle w:val="ConsPlusNonformat"/>
        <w:jc w:val="both"/>
      </w:pPr>
      <w:r>
        <w:t>нецелевому использованию бюджетных средств.</w:t>
      </w:r>
    </w:p>
    <w:p w:rsidR="00A71E85" w:rsidRDefault="00A71E85">
      <w:pPr>
        <w:pStyle w:val="ConsPlusNonformat"/>
        <w:jc w:val="both"/>
      </w:pPr>
      <w:r>
        <w:t xml:space="preserve">    3.1.4. Представлять отчеты об исполнении местного бюджета в порядке и в</w:t>
      </w:r>
    </w:p>
    <w:p w:rsidR="00A71E85" w:rsidRDefault="00A71E85">
      <w:pPr>
        <w:pStyle w:val="ConsPlusNonformat"/>
        <w:jc w:val="both"/>
      </w:pPr>
      <w:r>
        <w:t>сроки,   установленные   действующим   законодательством  и  муниципальными</w:t>
      </w:r>
    </w:p>
    <w:p w:rsidR="00A71E85" w:rsidRDefault="00A71E85">
      <w:pPr>
        <w:pStyle w:val="ConsPlusNonformat"/>
        <w:jc w:val="both"/>
      </w:pPr>
      <w:r>
        <w:t>правовыми актами.</w:t>
      </w:r>
    </w:p>
    <w:p w:rsidR="00A71E85" w:rsidRDefault="00A71E85">
      <w:pPr>
        <w:pStyle w:val="ConsPlusNonformat"/>
        <w:jc w:val="both"/>
      </w:pPr>
      <w:r>
        <w:t xml:space="preserve">    3.1.5. В сроки, установленные _________________________________________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представлять       проекты       программ       (планов)       комплексного</w:t>
      </w:r>
    </w:p>
    <w:p w:rsidR="00A71E85" w:rsidRDefault="00A71E85">
      <w:pPr>
        <w:pStyle w:val="ConsPlusNonformat"/>
        <w:jc w:val="both"/>
      </w:pPr>
      <w:r>
        <w:t>социально-экономического развития муниципального образования и отчеты об их</w:t>
      </w:r>
    </w:p>
    <w:p w:rsidR="00A71E85" w:rsidRDefault="00A71E85">
      <w:pPr>
        <w:pStyle w:val="ConsPlusNonformat"/>
        <w:jc w:val="both"/>
      </w:pPr>
      <w:r>
        <w:t>исполнении.</w:t>
      </w:r>
    </w:p>
    <w:p w:rsidR="00A71E85" w:rsidRDefault="00A71E85">
      <w:pPr>
        <w:pStyle w:val="ConsPlusNonformat"/>
        <w:jc w:val="both"/>
      </w:pPr>
      <w:r>
        <w:t xml:space="preserve">    3.1.6.   Обеспечивать   исполнение   программ   (планов)   комплексного</w:t>
      </w:r>
    </w:p>
    <w:p w:rsidR="00A71E85" w:rsidRDefault="00A71E85">
      <w:pPr>
        <w:pStyle w:val="ConsPlusNonformat"/>
        <w:jc w:val="both"/>
      </w:pPr>
      <w:r>
        <w:t>социально-экономического развития муниципального образования.</w:t>
      </w:r>
    </w:p>
    <w:p w:rsidR="00A71E85" w:rsidRDefault="00A71E85">
      <w:pPr>
        <w:pStyle w:val="ConsPlusNonformat"/>
        <w:jc w:val="both"/>
      </w:pPr>
      <w:r>
        <w:t xml:space="preserve">    3.1.7.  Соблюдать  ограничения, запреты, исполнять обязанности, которые</w:t>
      </w:r>
    </w:p>
    <w:p w:rsidR="00A71E85" w:rsidRDefault="00A71E85">
      <w:pPr>
        <w:pStyle w:val="ConsPlusNonformat"/>
        <w:jc w:val="both"/>
      </w:pPr>
      <w:r>
        <w:t>установлены федеральным законом для лиц, замещающих должность главы местной</w:t>
      </w:r>
    </w:p>
    <w:p w:rsidR="00A71E85" w:rsidRDefault="00A71E85">
      <w:pPr>
        <w:pStyle w:val="ConsPlusNonformat"/>
        <w:jc w:val="both"/>
      </w:pPr>
      <w:r>
        <w:t>администрации по контракту.</w:t>
      </w:r>
    </w:p>
    <w:p w:rsidR="00A71E85" w:rsidRDefault="00A71E85">
      <w:pPr>
        <w:pStyle w:val="ConsPlusNonformat"/>
        <w:jc w:val="both"/>
      </w:pPr>
      <w:r>
        <w:t xml:space="preserve">    3.2. _______________________________________________________ обязуются:</w:t>
      </w:r>
    </w:p>
    <w:p w:rsidR="00A71E85" w:rsidRDefault="00A71E85">
      <w:pPr>
        <w:pStyle w:val="ConsPlusNonformat"/>
        <w:jc w:val="both"/>
      </w:pPr>
      <w:r>
        <w:t xml:space="preserve">           наименование представительного органа муниципального</w:t>
      </w:r>
    </w:p>
    <w:p w:rsidR="00A71E85" w:rsidRDefault="00A71E85">
      <w:pPr>
        <w:pStyle w:val="ConsPlusNonformat"/>
        <w:jc w:val="both"/>
      </w:pPr>
      <w:r>
        <w:t xml:space="preserve">              образования и главы муниципального образования</w:t>
      </w:r>
    </w:p>
    <w:p w:rsidR="00A71E85" w:rsidRDefault="00A71E85">
      <w:pPr>
        <w:pStyle w:val="ConsPlusNonformat"/>
        <w:jc w:val="both"/>
      </w:pPr>
      <w:r>
        <w:t xml:space="preserve">    3.2.1.  Не  вмешиваться  в  исполнительно-распорядительную деятельность</w:t>
      </w:r>
    </w:p>
    <w:p w:rsidR="00A71E85" w:rsidRDefault="00A71E85">
      <w:pPr>
        <w:pStyle w:val="ConsPlusNonformat"/>
        <w:jc w:val="both"/>
      </w:pPr>
      <w:r>
        <w:t>главы администрации.</w:t>
      </w:r>
    </w:p>
    <w:p w:rsidR="00A71E85" w:rsidRDefault="00A71E85">
      <w:pPr>
        <w:pStyle w:val="ConsPlusNonformat"/>
        <w:jc w:val="both"/>
      </w:pPr>
      <w:r>
        <w:t xml:space="preserve">    3.2.2.  В  течение  одного  месяца  рассматривать проекты муниципальных</w:t>
      </w:r>
    </w:p>
    <w:p w:rsidR="00A71E85" w:rsidRDefault="00A71E85">
      <w:pPr>
        <w:pStyle w:val="ConsPlusNonformat"/>
        <w:jc w:val="both"/>
      </w:pPr>
      <w:r>
        <w:t>правовых актов, представленные главой администрации.</w:t>
      </w:r>
    </w:p>
    <w:p w:rsidR="00A71E85" w:rsidRDefault="00A71E85">
      <w:pPr>
        <w:pStyle w:val="ConsPlusNonformat"/>
        <w:jc w:val="both"/>
      </w:pPr>
      <w:r>
        <w:t xml:space="preserve">    3.2.3.  Рассматривать  вопросы  о  премировании  главы администрации по</w:t>
      </w:r>
    </w:p>
    <w:p w:rsidR="00A71E85" w:rsidRDefault="00A71E85">
      <w:pPr>
        <w:pStyle w:val="ConsPlusNonformat"/>
        <w:jc w:val="both"/>
      </w:pPr>
      <w:r>
        <w:t>результатам  отчетов  об  исполнении  местного  бюджета и программ (планов)</w:t>
      </w:r>
    </w:p>
    <w:p w:rsidR="00A71E85" w:rsidRDefault="00A71E85">
      <w:pPr>
        <w:pStyle w:val="ConsPlusNonformat"/>
        <w:jc w:val="both"/>
      </w:pPr>
      <w:r>
        <w:t>комплексного  социально-экономического  развития муниципального образования</w:t>
      </w:r>
    </w:p>
    <w:p w:rsidR="00A71E85" w:rsidRDefault="00A71E85">
      <w:pPr>
        <w:pStyle w:val="ConsPlusNonformat"/>
        <w:jc w:val="both"/>
      </w:pPr>
      <w:r>
        <w:t>одновременно  с  рассмотрением  отчетов  об  исполнении  местного бюджета и</w:t>
      </w:r>
    </w:p>
    <w:p w:rsidR="00A71E85" w:rsidRDefault="00A71E85">
      <w:pPr>
        <w:pStyle w:val="ConsPlusNonformat"/>
        <w:jc w:val="both"/>
      </w:pPr>
      <w:r>
        <w:t>указанных программ (планов).</w:t>
      </w:r>
    </w:p>
    <w:p w:rsidR="00A71E85" w:rsidRDefault="00A71E85">
      <w:pPr>
        <w:pStyle w:val="ConsPlusNonformat"/>
        <w:jc w:val="both"/>
      </w:pPr>
    </w:p>
    <w:p w:rsidR="00A71E85" w:rsidRDefault="00A71E85">
      <w:pPr>
        <w:pStyle w:val="ConsPlusNonformat"/>
        <w:jc w:val="both"/>
      </w:pPr>
      <w:r>
        <w:t xml:space="preserve">                      4. Служебное время и время отдыха</w:t>
      </w:r>
    </w:p>
    <w:p w:rsidR="00A71E85" w:rsidRDefault="00A71E85">
      <w:pPr>
        <w:pStyle w:val="ConsPlusNonformat"/>
        <w:jc w:val="both"/>
      </w:pPr>
    </w:p>
    <w:p w:rsidR="00A71E85" w:rsidRDefault="00A71E85">
      <w:pPr>
        <w:pStyle w:val="ConsPlusNonformat"/>
        <w:jc w:val="both"/>
      </w:pPr>
      <w:r>
        <w:t xml:space="preserve">    4.1.  Главе  администрации  устанавливается  ненормированный  служебный</w:t>
      </w:r>
    </w:p>
    <w:p w:rsidR="00A71E85" w:rsidRDefault="00A71E85">
      <w:pPr>
        <w:pStyle w:val="ConsPlusNonformat"/>
        <w:jc w:val="both"/>
      </w:pPr>
      <w:r>
        <w:t>день.</w:t>
      </w:r>
    </w:p>
    <w:p w:rsidR="00A71E85" w:rsidRDefault="00A71E85">
      <w:pPr>
        <w:pStyle w:val="ConsPlusNonformat"/>
        <w:jc w:val="both"/>
      </w:pPr>
      <w:r>
        <w:t xml:space="preserve">    4.2.    Главе    администрации   устанавливается   ежегодный   основной</w:t>
      </w:r>
    </w:p>
    <w:p w:rsidR="00A71E85" w:rsidRDefault="00A71E85">
      <w:pPr>
        <w:pStyle w:val="ConsPlusNonformat"/>
        <w:jc w:val="both"/>
      </w:pPr>
      <w:r>
        <w:t>оплачиваемый отпуск продолжительностью 30 календарных дней.</w:t>
      </w:r>
    </w:p>
    <w:p w:rsidR="00A71E85" w:rsidRDefault="00A71E85">
      <w:pPr>
        <w:pStyle w:val="ConsPlusNonformat"/>
        <w:jc w:val="both"/>
      </w:pPr>
      <w:r>
        <w:t xml:space="preserve">    4.3.   Главе  администрации  устанавливается  ежегодный  дополнительный</w:t>
      </w:r>
    </w:p>
    <w:p w:rsidR="00A71E85" w:rsidRDefault="00A71E85">
      <w:pPr>
        <w:pStyle w:val="ConsPlusNonformat"/>
        <w:jc w:val="both"/>
      </w:pPr>
      <w:r>
        <w:t>оплачиваемый  отпуск за ненормированный служебный день продолжительностью 3</w:t>
      </w:r>
    </w:p>
    <w:p w:rsidR="00A71E85" w:rsidRDefault="00A71E85">
      <w:pPr>
        <w:pStyle w:val="ConsPlusNonformat"/>
        <w:jc w:val="both"/>
      </w:pPr>
      <w:r>
        <w:t>календарных дня.</w:t>
      </w:r>
    </w:p>
    <w:p w:rsidR="00A71E85" w:rsidRDefault="00A71E85">
      <w:pPr>
        <w:pStyle w:val="ConsPlusNonformat"/>
        <w:jc w:val="both"/>
      </w:pPr>
      <w:r>
        <w:t xml:space="preserve">    4.4.   Главе  администрации  устанавливается  ежегодный  дополнительный</w:t>
      </w:r>
    </w:p>
    <w:p w:rsidR="00A71E85" w:rsidRDefault="00A71E85">
      <w:pPr>
        <w:pStyle w:val="ConsPlusNonformat"/>
        <w:jc w:val="both"/>
      </w:pPr>
      <w:r>
        <w:t>оплачиваемый отпуск за выслугу лет продолжительностью _____________________</w:t>
      </w:r>
    </w:p>
    <w:p w:rsidR="00A71E85" w:rsidRDefault="00A71E85">
      <w:pPr>
        <w:pStyle w:val="ConsPlusNonformat"/>
        <w:jc w:val="both"/>
      </w:pPr>
      <w:r>
        <w:t xml:space="preserve">                                                           не более 10</w:t>
      </w:r>
    </w:p>
    <w:p w:rsidR="00A71E85" w:rsidRDefault="00A71E85">
      <w:pPr>
        <w:pStyle w:val="ConsPlusNonformat"/>
        <w:jc w:val="both"/>
      </w:pPr>
      <w:r>
        <w:t>календарных дней.</w:t>
      </w:r>
    </w:p>
    <w:p w:rsidR="00A71E85" w:rsidRDefault="00A71E85">
      <w:pPr>
        <w:pStyle w:val="ConsPlusNonformat"/>
        <w:jc w:val="both"/>
      </w:pPr>
    </w:p>
    <w:p w:rsidR="00A71E85" w:rsidRDefault="00A71E85">
      <w:pPr>
        <w:pStyle w:val="ConsPlusNonformat"/>
        <w:jc w:val="both"/>
      </w:pPr>
      <w:r>
        <w:t xml:space="preserve">                               5. Оплата труда</w:t>
      </w:r>
    </w:p>
    <w:p w:rsidR="00A71E85" w:rsidRDefault="00A71E85">
      <w:pPr>
        <w:pStyle w:val="ConsPlusNonformat"/>
        <w:jc w:val="both"/>
      </w:pPr>
    </w:p>
    <w:p w:rsidR="00A71E85" w:rsidRDefault="00A71E85">
      <w:pPr>
        <w:pStyle w:val="ConsPlusNonformat"/>
        <w:jc w:val="both"/>
      </w:pPr>
      <w:r>
        <w:t xml:space="preserve">    5.1.  Оплата  труда главы администрации состоит из должностного оклада,</w:t>
      </w:r>
    </w:p>
    <w:p w:rsidR="00A71E85" w:rsidRDefault="00A71E85">
      <w:pPr>
        <w:pStyle w:val="ConsPlusNonformat"/>
        <w:jc w:val="both"/>
      </w:pPr>
      <w:r>
        <w:t>надбавки  за организацию осуществления отдельных государственных полномочий</w:t>
      </w:r>
    </w:p>
    <w:p w:rsidR="00A71E85" w:rsidRDefault="00A71E85">
      <w:pPr>
        <w:pStyle w:val="ConsPlusNonformat"/>
        <w:jc w:val="both"/>
      </w:pPr>
      <w:r>
        <w:t>и  премий  по  итогам  исполнения  местного  бюджета  и  программ  (планов)</w:t>
      </w:r>
    </w:p>
    <w:p w:rsidR="00A71E85" w:rsidRDefault="00A71E85">
      <w:pPr>
        <w:pStyle w:val="ConsPlusNonformat"/>
        <w:jc w:val="both"/>
      </w:pPr>
      <w:r>
        <w:lastRenderedPageBreak/>
        <w:t>комплексного социально-экономического развития муниципального образования.</w:t>
      </w:r>
    </w:p>
    <w:p w:rsidR="00A71E85" w:rsidRDefault="00A71E85">
      <w:pPr>
        <w:pStyle w:val="ConsPlusNonformat"/>
        <w:jc w:val="both"/>
      </w:pPr>
      <w:r>
        <w:t xml:space="preserve">    5.2.   Размер   должностного   оклада  главы  администрации  составляет</w:t>
      </w:r>
    </w:p>
    <w:p w:rsidR="00A71E85" w:rsidRDefault="00A71E85">
      <w:pPr>
        <w:pStyle w:val="ConsPlusNonformat"/>
        <w:jc w:val="both"/>
      </w:pPr>
      <w:r>
        <w:t>__________ рублей.</w:t>
      </w:r>
    </w:p>
    <w:p w:rsidR="00A71E85" w:rsidRDefault="00A71E85">
      <w:pPr>
        <w:pStyle w:val="ConsPlusNonformat"/>
        <w:jc w:val="both"/>
      </w:pPr>
      <w:r>
        <w:t xml:space="preserve">    5.3. Надбавка за организацию  осуществления  отдельных  государственных</w:t>
      </w:r>
    </w:p>
    <w:p w:rsidR="00A71E85" w:rsidRDefault="00A71E85">
      <w:pPr>
        <w:pStyle w:val="ConsPlusNonformat"/>
        <w:jc w:val="both"/>
      </w:pPr>
      <w:r>
        <w:t>полномочий  выплачивается  главе  администрации  в случае наделения органов</w:t>
      </w:r>
    </w:p>
    <w:p w:rsidR="00A71E85" w:rsidRDefault="00A71E85">
      <w:pPr>
        <w:pStyle w:val="ConsPlusNonformat"/>
        <w:jc w:val="both"/>
      </w:pPr>
      <w:r>
        <w:t>местного   самоуправления  федеральным  законом  или  законом  Белгородской</w:t>
      </w:r>
    </w:p>
    <w:p w:rsidR="00A71E85" w:rsidRDefault="00A71E85">
      <w:pPr>
        <w:pStyle w:val="ConsPlusNonformat"/>
        <w:jc w:val="both"/>
      </w:pPr>
      <w:r>
        <w:t>области отдельными государственными полномочиями. Размер указанной надбавки</w:t>
      </w:r>
    </w:p>
    <w:p w:rsidR="00A71E85" w:rsidRDefault="00A71E85">
      <w:pPr>
        <w:pStyle w:val="ConsPlusNonformat"/>
        <w:jc w:val="both"/>
      </w:pPr>
      <w:r>
        <w:t>зависит от объема и количества соответствующих полномочий и устанавливается</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p>
    <w:p w:rsidR="00A71E85" w:rsidRDefault="00A71E85">
      <w:pPr>
        <w:pStyle w:val="ConsPlusNonformat"/>
        <w:jc w:val="both"/>
      </w:pPr>
      <w:r>
        <w:t xml:space="preserve">    5.4. Премии  выплачиваются  главе  администрации  на  основании решений</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принимаемых по итогам рассмотрения отчетов об исполнении местного бюджета и</w:t>
      </w:r>
    </w:p>
    <w:p w:rsidR="00A71E85" w:rsidRDefault="00A71E85">
      <w:pPr>
        <w:pStyle w:val="ConsPlusNonformat"/>
        <w:jc w:val="both"/>
      </w:pPr>
      <w:r>
        <w:t>программ    (планов)    комплексного    социально-экономического   развития</w:t>
      </w:r>
    </w:p>
    <w:p w:rsidR="00A71E85" w:rsidRDefault="00A71E85">
      <w:pPr>
        <w:pStyle w:val="ConsPlusNonformat"/>
        <w:jc w:val="both"/>
      </w:pPr>
      <w:r>
        <w:t>муниципального   образования,  за  счет  средств,  предусмотренных  местным</w:t>
      </w:r>
    </w:p>
    <w:p w:rsidR="00A71E85" w:rsidRDefault="00A71E85">
      <w:pPr>
        <w:pStyle w:val="ConsPlusNonformat"/>
        <w:jc w:val="both"/>
      </w:pPr>
      <w:r>
        <w:t>бюджетом на данные цели, и максимальным размером не ограничиваются.</w:t>
      </w:r>
    </w:p>
    <w:p w:rsidR="00A71E85" w:rsidRDefault="00A71E85">
      <w:pPr>
        <w:pStyle w:val="ConsPlusNonformat"/>
        <w:jc w:val="both"/>
      </w:pPr>
      <w:r>
        <w:t xml:space="preserve">    5.5.  Надбавка  за  работу со сведениями, составляющими государственную</w:t>
      </w:r>
    </w:p>
    <w:p w:rsidR="00A71E85" w:rsidRDefault="00A71E85">
      <w:pPr>
        <w:pStyle w:val="ConsPlusNonformat"/>
        <w:jc w:val="both"/>
      </w:pPr>
      <w:r>
        <w:t>тайну,   выплачивается   главе   администрации   в   порядке   и   размере,</w:t>
      </w:r>
    </w:p>
    <w:p w:rsidR="00A71E85" w:rsidRDefault="00A71E85">
      <w:pPr>
        <w:pStyle w:val="ConsPlusNonformat"/>
        <w:jc w:val="both"/>
      </w:pPr>
      <w:r>
        <w:t xml:space="preserve">установленными  </w:t>
      </w:r>
      <w:hyperlink r:id="rId145" w:history="1">
        <w:r>
          <w:rPr>
            <w:color w:val="0000FF"/>
          </w:rPr>
          <w:t>Постановлением</w:t>
        </w:r>
      </w:hyperlink>
      <w:r>
        <w:t xml:space="preserve">  Правительства  Российской  Федерации  от 18</w:t>
      </w:r>
    </w:p>
    <w:p w:rsidR="00A71E85" w:rsidRDefault="00A71E85">
      <w:pPr>
        <w:pStyle w:val="ConsPlusNonformat"/>
        <w:jc w:val="both"/>
      </w:pPr>
      <w:r>
        <w:t>сентября  2006  года N 573 "О предоставлении социальных гарантий гражданам,</w:t>
      </w:r>
    </w:p>
    <w:p w:rsidR="00A71E85" w:rsidRDefault="00A71E85">
      <w:pPr>
        <w:pStyle w:val="ConsPlusNonformat"/>
        <w:jc w:val="both"/>
      </w:pPr>
      <w:r>
        <w:t>допущенным  к  государственной  тайне  на  постоянной основе, и сотрудникам</w:t>
      </w:r>
    </w:p>
    <w:p w:rsidR="00A71E85" w:rsidRDefault="00A71E85">
      <w:pPr>
        <w:pStyle w:val="ConsPlusNonformat"/>
        <w:jc w:val="both"/>
      </w:pPr>
      <w:r>
        <w:t>структурных подразделений по защите государственной тайны".</w:t>
      </w:r>
    </w:p>
    <w:p w:rsidR="00A71E85" w:rsidRDefault="00A71E85">
      <w:pPr>
        <w:pStyle w:val="ConsPlusNonformat"/>
        <w:jc w:val="both"/>
      </w:pPr>
    </w:p>
    <w:p w:rsidR="00A71E85" w:rsidRDefault="00A71E85">
      <w:pPr>
        <w:pStyle w:val="ConsPlusNonformat"/>
        <w:jc w:val="both"/>
      </w:pPr>
      <w:r>
        <w:t xml:space="preserve">                          6. Гарантии и компенсации</w:t>
      </w:r>
    </w:p>
    <w:p w:rsidR="00A71E85" w:rsidRDefault="00A71E85">
      <w:pPr>
        <w:pStyle w:val="ConsPlusNonformat"/>
        <w:jc w:val="both"/>
      </w:pPr>
    </w:p>
    <w:p w:rsidR="00A71E85" w:rsidRDefault="00A71E85">
      <w:pPr>
        <w:pStyle w:val="ConsPlusNonformat"/>
        <w:jc w:val="both"/>
      </w:pPr>
      <w:r>
        <w:t xml:space="preserve">    6.1.  На  главу  администрации  распространяются все льготы и гарантии,</w:t>
      </w:r>
    </w:p>
    <w:p w:rsidR="00A71E85" w:rsidRDefault="00A71E85">
      <w:pPr>
        <w:pStyle w:val="ConsPlusNonformat"/>
        <w:jc w:val="both"/>
      </w:pPr>
      <w:r>
        <w:t>установленные   действующим  законодательством  в  отношении  муниципальных</w:t>
      </w:r>
    </w:p>
    <w:p w:rsidR="00A71E85" w:rsidRDefault="00A71E85">
      <w:pPr>
        <w:pStyle w:val="ConsPlusNonformat"/>
        <w:jc w:val="both"/>
      </w:pPr>
      <w:r>
        <w:t>служащих.</w:t>
      </w:r>
    </w:p>
    <w:p w:rsidR="00A71E85" w:rsidRDefault="00A71E85">
      <w:pPr>
        <w:pStyle w:val="ConsPlusNonformat"/>
        <w:jc w:val="both"/>
      </w:pPr>
      <w:r>
        <w:t xml:space="preserve">    6.2.    Глава   администрации   подлежит   всем   видам   обязательного</w:t>
      </w:r>
    </w:p>
    <w:p w:rsidR="00A71E85" w:rsidRDefault="00A71E85">
      <w:pPr>
        <w:pStyle w:val="ConsPlusNonformat"/>
        <w:jc w:val="both"/>
      </w:pPr>
      <w:r>
        <w:t>государственного страхования на период действия Контракта.</w:t>
      </w:r>
    </w:p>
    <w:p w:rsidR="00A71E85" w:rsidRDefault="00A71E85">
      <w:pPr>
        <w:pStyle w:val="ConsPlusNonformat"/>
        <w:jc w:val="both"/>
      </w:pPr>
    </w:p>
    <w:p w:rsidR="00A71E85" w:rsidRDefault="00A71E85">
      <w:pPr>
        <w:pStyle w:val="ConsPlusNonformat"/>
        <w:jc w:val="both"/>
      </w:pPr>
      <w:r>
        <w:t xml:space="preserve">               7. Срок Контракта, его изменение и прекращение</w:t>
      </w:r>
    </w:p>
    <w:p w:rsidR="00A71E85" w:rsidRDefault="00A71E85">
      <w:pPr>
        <w:pStyle w:val="ConsPlusNonformat"/>
        <w:jc w:val="both"/>
      </w:pPr>
    </w:p>
    <w:p w:rsidR="00A71E85" w:rsidRDefault="00A71E85">
      <w:pPr>
        <w:pStyle w:val="ConsPlusNonformat"/>
        <w:jc w:val="both"/>
      </w:pPr>
      <w:r>
        <w:t xml:space="preserve">    7.1. Настоящий Контракт заключается сроком на _________________лет.</w:t>
      </w:r>
    </w:p>
    <w:p w:rsidR="00A71E85" w:rsidRDefault="00A71E85">
      <w:pPr>
        <w:pStyle w:val="ConsPlusNonformat"/>
        <w:jc w:val="both"/>
      </w:pPr>
      <w:r>
        <w:t xml:space="preserve">    срок, предусмотренный уставом муниципального образования</w:t>
      </w:r>
    </w:p>
    <w:p w:rsidR="00A71E85" w:rsidRDefault="00A71E85">
      <w:pPr>
        <w:pStyle w:val="ConsPlusNonformat"/>
        <w:jc w:val="both"/>
      </w:pPr>
      <w:r>
        <w:t xml:space="preserve">    7.2.  Настоящий  Контракт  может  быть  изменен по взаимному соглашению</w:t>
      </w:r>
    </w:p>
    <w:p w:rsidR="00A71E85" w:rsidRDefault="00A71E85">
      <w:pPr>
        <w:pStyle w:val="ConsPlusNonformat"/>
        <w:jc w:val="both"/>
      </w:pPr>
      <w:r>
        <w:t>сторон, что оформляется дополнительным соглашением к настоящему Контракту.</w:t>
      </w:r>
    </w:p>
    <w:p w:rsidR="00A71E85" w:rsidRDefault="00A71E85">
      <w:pPr>
        <w:pStyle w:val="ConsPlusNonformat"/>
        <w:jc w:val="both"/>
      </w:pPr>
      <w:r>
        <w:t xml:space="preserve">    7.2.1.   Изменение   Контракта   по   инициативе   главы  администрации</w:t>
      </w:r>
    </w:p>
    <w:p w:rsidR="00A71E85" w:rsidRDefault="00A71E85">
      <w:pPr>
        <w:pStyle w:val="ConsPlusNonformat"/>
        <w:jc w:val="both"/>
      </w:pPr>
      <w:r>
        <w:t>осуществляется путем представления в ______________________________________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соответствующего  заявления,  в  котором  излагается  проект  новых условий</w:t>
      </w:r>
    </w:p>
    <w:p w:rsidR="00A71E85" w:rsidRDefault="00A71E85">
      <w:pPr>
        <w:pStyle w:val="ConsPlusNonformat"/>
        <w:jc w:val="both"/>
      </w:pPr>
      <w:r>
        <w:t>настоящего    Контракта.   Вопрос   об   изменении   настоящего   Контракта</w:t>
      </w:r>
    </w:p>
    <w:p w:rsidR="00A71E85" w:rsidRDefault="00A71E85">
      <w:pPr>
        <w:pStyle w:val="ConsPlusNonformat"/>
        <w:jc w:val="both"/>
      </w:pPr>
      <w:r>
        <w:t>рассматривается  в  течение  месяца  со  дня  поступления  заявления  главы</w:t>
      </w:r>
    </w:p>
    <w:p w:rsidR="00A71E85" w:rsidRDefault="00A71E85">
      <w:pPr>
        <w:pStyle w:val="ConsPlusNonformat"/>
        <w:jc w:val="both"/>
      </w:pPr>
      <w:r>
        <w:t>администрации.</w:t>
      </w:r>
    </w:p>
    <w:p w:rsidR="00A71E85" w:rsidRDefault="00A71E85">
      <w:pPr>
        <w:pStyle w:val="ConsPlusNonformat"/>
        <w:jc w:val="both"/>
      </w:pPr>
      <w:r>
        <w:t xml:space="preserve">    Согласие 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на  изменение  условий  настоящего  Контракта  оформляется  соответствующим</w:t>
      </w:r>
    </w:p>
    <w:p w:rsidR="00A71E85" w:rsidRDefault="00A71E85">
      <w:pPr>
        <w:pStyle w:val="ConsPlusNonformat"/>
        <w:jc w:val="both"/>
      </w:pPr>
      <w:r>
        <w:t>правовым актом, после принятия которого ___________________________________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должности главы муниципального образования</w:t>
      </w:r>
    </w:p>
    <w:p w:rsidR="00A71E85" w:rsidRDefault="00A71E85">
      <w:pPr>
        <w:pStyle w:val="ConsPlusNonformat"/>
        <w:jc w:val="both"/>
      </w:pPr>
      <w:r>
        <w:t>незамедлительно   подписывает   дополнительное   соглашение   к  настоящему</w:t>
      </w:r>
    </w:p>
    <w:p w:rsidR="00A71E85" w:rsidRDefault="00A71E85">
      <w:pPr>
        <w:pStyle w:val="ConsPlusNonformat"/>
        <w:jc w:val="both"/>
      </w:pPr>
      <w:r>
        <w:t>Контракту.</w:t>
      </w:r>
    </w:p>
    <w:p w:rsidR="00A71E85" w:rsidRDefault="00A71E85">
      <w:pPr>
        <w:pStyle w:val="ConsPlusNonformat"/>
        <w:jc w:val="both"/>
      </w:pPr>
      <w:r>
        <w:t xml:space="preserve">    7.2.2. Изменение настоящего  Контракта  по  инициативе 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осуществляется  путем принятия муниципального правового акта, которым главе</w:t>
      </w:r>
    </w:p>
    <w:p w:rsidR="00A71E85" w:rsidRDefault="00A71E85">
      <w:pPr>
        <w:pStyle w:val="ConsPlusNonformat"/>
        <w:jc w:val="both"/>
      </w:pPr>
      <w:r>
        <w:t>администрации предлагаются новые условия настоящего Контракта.</w:t>
      </w:r>
    </w:p>
    <w:p w:rsidR="00A71E85" w:rsidRDefault="00A71E85">
      <w:pPr>
        <w:pStyle w:val="ConsPlusNonformat"/>
        <w:jc w:val="both"/>
      </w:pPr>
      <w:r>
        <w:t xml:space="preserve">    В случае согласия главы администрации на изменение настоящего Контракта</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должности главы муниципального образования</w:t>
      </w:r>
    </w:p>
    <w:p w:rsidR="00A71E85" w:rsidRDefault="00A71E85">
      <w:pPr>
        <w:pStyle w:val="ConsPlusNonformat"/>
        <w:jc w:val="both"/>
      </w:pPr>
      <w:r>
        <w:t>подписывает дополнительное соглашение к настоящему Контракту.</w:t>
      </w:r>
    </w:p>
    <w:p w:rsidR="00A71E85" w:rsidRDefault="00A71E85">
      <w:pPr>
        <w:pStyle w:val="ConsPlusNonformat"/>
        <w:jc w:val="both"/>
      </w:pPr>
      <w:r>
        <w:lastRenderedPageBreak/>
        <w:t xml:space="preserve">    7.3.  Настоящий  Контракт может быть расторгнут по взаимному соглашению</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и главы администрации либо в судебном порядке на основании заявления:</w:t>
      </w:r>
    </w:p>
    <w:p w:rsidR="00A71E85" w:rsidRDefault="00A71E85">
      <w:pPr>
        <w:pStyle w:val="ConsPlusNonformat"/>
        <w:jc w:val="both"/>
      </w:pPr>
      <w:r>
        <w:t xml:space="preserve">    1) ____________________________________________________________________</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 xml:space="preserve">               и должности главы муниципального образования</w:t>
      </w:r>
    </w:p>
    <w:p w:rsidR="00A71E85" w:rsidRDefault="00A71E85">
      <w:pPr>
        <w:pStyle w:val="ConsPlusNonformat"/>
        <w:jc w:val="both"/>
      </w:pPr>
      <w:r>
        <w:t xml:space="preserve">    -  в  связи  с нарушением условий Контракта в части, касающейся решения</w:t>
      </w:r>
    </w:p>
    <w:p w:rsidR="00A71E85" w:rsidRDefault="00A71E85">
      <w:pPr>
        <w:pStyle w:val="ConsPlusNonformat"/>
        <w:jc w:val="both"/>
      </w:pPr>
      <w:r>
        <w:t>вопросов  местного  значения,  а также в связи с несоблюдением ограничений,</w:t>
      </w:r>
    </w:p>
    <w:p w:rsidR="00A71E85" w:rsidRDefault="00A71E85">
      <w:pPr>
        <w:pStyle w:val="ConsPlusNonformat"/>
        <w:jc w:val="both"/>
      </w:pPr>
      <w:r>
        <w:t xml:space="preserve">установленных </w:t>
      </w:r>
      <w:hyperlink r:id="rId146" w:history="1">
        <w:r>
          <w:rPr>
            <w:color w:val="0000FF"/>
          </w:rPr>
          <w:t>частью 9 статьи 37</w:t>
        </w:r>
      </w:hyperlink>
      <w:r>
        <w:t xml:space="preserve"> Федерального закона от 6 октября 2003 года</w:t>
      </w:r>
    </w:p>
    <w:p w:rsidR="00A71E85" w:rsidRDefault="00A71E85">
      <w:pPr>
        <w:pStyle w:val="ConsPlusNonformat"/>
        <w:jc w:val="both"/>
      </w:pPr>
      <w:r>
        <w:t>N   131-ФЗ   "Об  общих  принципах  организации  местного  самоуправления в</w:t>
      </w:r>
    </w:p>
    <w:p w:rsidR="00A71E85" w:rsidRDefault="00A71E85">
      <w:pPr>
        <w:pStyle w:val="ConsPlusNonformat"/>
        <w:jc w:val="both"/>
      </w:pPr>
      <w:r>
        <w:t>Российской Федерации";</w:t>
      </w:r>
    </w:p>
    <w:p w:rsidR="00A71E85" w:rsidRDefault="00A71E85">
      <w:pPr>
        <w:pStyle w:val="ConsPlusNonformat"/>
        <w:jc w:val="both"/>
      </w:pPr>
      <w:r>
        <w:t xml:space="preserve">    2)  Губернатора  Белгородской  области  -  в связи с нарушением условий</w:t>
      </w:r>
    </w:p>
    <w:p w:rsidR="00A71E85" w:rsidRDefault="00A71E85">
      <w:pPr>
        <w:pStyle w:val="ConsPlusNonformat"/>
        <w:jc w:val="both"/>
      </w:pPr>
      <w:r>
        <w:t>Контракта  в  части  осуществления  отдельных  государственных  полномочий,</w:t>
      </w:r>
    </w:p>
    <w:p w:rsidR="00A71E85" w:rsidRDefault="00A71E85">
      <w:pPr>
        <w:pStyle w:val="ConsPlusNonformat"/>
        <w:jc w:val="both"/>
      </w:pPr>
      <w:r>
        <w:t>переданных органам местного самоуправления федеральными законами и законами</w:t>
      </w:r>
    </w:p>
    <w:p w:rsidR="00A71E85" w:rsidRDefault="00A71E85">
      <w:pPr>
        <w:pStyle w:val="ConsPlusNonformat"/>
        <w:jc w:val="both"/>
      </w:pPr>
      <w:r>
        <w:t>Белгородской   области,  а  также  в  связи  с  несоблюдением  ограничений,</w:t>
      </w:r>
    </w:p>
    <w:p w:rsidR="00A71E85" w:rsidRDefault="00A71E85">
      <w:pPr>
        <w:pStyle w:val="ConsPlusNonformat"/>
        <w:jc w:val="both"/>
      </w:pPr>
      <w:r>
        <w:t xml:space="preserve">установленных </w:t>
      </w:r>
      <w:hyperlink r:id="rId147" w:history="1">
        <w:r>
          <w:rPr>
            <w:color w:val="0000FF"/>
          </w:rPr>
          <w:t>частью 9 статьи 37</w:t>
        </w:r>
      </w:hyperlink>
      <w:r>
        <w:t xml:space="preserve"> Федерального закона от 6 октября 2003 года</w:t>
      </w:r>
    </w:p>
    <w:p w:rsidR="00A71E85" w:rsidRDefault="00A71E85">
      <w:pPr>
        <w:pStyle w:val="ConsPlusNonformat"/>
        <w:jc w:val="both"/>
      </w:pPr>
      <w:r>
        <w:t>N   131-ФЗ   "Об  общих  принципах  организации  местного  самоуправления в</w:t>
      </w:r>
    </w:p>
    <w:p w:rsidR="00A71E85" w:rsidRDefault="00A71E85">
      <w:pPr>
        <w:pStyle w:val="ConsPlusNonformat"/>
        <w:jc w:val="both"/>
      </w:pPr>
      <w:r>
        <w:t>Российской Федерации";</w:t>
      </w:r>
    </w:p>
    <w:p w:rsidR="00A71E85" w:rsidRDefault="00A71E85">
      <w:pPr>
        <w:pStyle w:val="ConsPlusNonformat"/>
        <w:jc w:val="both"/>
      </w:pPr>
      <w:r>
        <w:t xml:space="preserve">    3)  Главы  администрации  -  в  связи  с  нарушениями условий Контракта</w:t>
      </w:r>
    </w:p>
    <w:p w:rsidR="00A71E85" w:rsidRDefault="00A71E85">
      <w:pPr>
        <w:pStyle w:val="ConsPlusNonformat"/>
        <w:jc w:val="both"/>
      </w:pPr>
      <w:r>
        <w:t>___________________________________________________________________________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 xml:space="preserve">               и должности главы муниципального образования</w:t>
      </w:r>
    </w:p>
    <w:p w:rsidR="00A71E85" w:rsidRDefault="00A71E85">
      <w:pPr>
        <w:pStyle w:val="ConsPlusNonformat"/>
        <w:jc w:val="both"/>
      </w:pPr>
      <w:r>
        <w:t xml:space="preserve">    и (или) органами государственной власти Белгородской области.</w:t>
      </w:r>
    </w:p>
    <w:p w:rsidR="00A71E85" w:rsidRDefault="00A71E85">
      <w:pPr>
        <w:pStyle w:val="ConsPlusNonformat"/>
        <w:jc w:val="both"/>
      </w:pPr>
      <w:r>
        <w:t xml:space="preserve">    7.3.1.  Контракт с главой местной администрации может быть расторгнут в</w:t>
      </w:r>
    </w:p>
    <w:p w:rsidR="00A71E85" w:rsidRDefault="00A71E85">
      <w:pPr>
        <w:pStyle w:val="ConsPlusNonformat"/>
        <w:jc w:val="both"/>
      </w:pPr>
      <w:r>
        <w:t>судебном  порядке на основании заявления Губернатора Белгородской области в</w:t>
      </w:r>
    </w:p>
    <w:p w:rsidR="00A71E85" w:rsidRDefault="00A71E85">
      <w:pPr>
        <w:pStyle w:val="ConsPlusNonformat"/>
        <w:jc w:val="both"/>
      </w:pPr>
      <w:r>
        <w:t>связи  с  несоблюдением  ограничений, запретов, неисполнением обязанностей,</w:t>
      </w:r>
    </w:p>
    <w:p w:rsidR="00A71E85" w:rsidRDefault="00A71E85">
      <w:pPr>
        <w:pStyle w:val="ConsPlusNonformat"/>
        <w:jc w:val="both"/>
      </w:pPr>
      <w:r>
        <w:t xml:space="preserve">которые установлены Федеральным </w:t>
      </w:r>
      <w:hyperlink r:id="rId148" w:history="1">
        <w:r>
          <w:rPr>
            <w:color w:val="0000FF"/>
          </w:rPr>
          <w:t>законом</w:t>
        </w:r>
      </w:hyperlink>
      <w:r>
        <w:t xml:space="preserve"> от 25 декабря 2008 года N 273-ФЗ "О</w:t>
      </w:r>
    </w:p>
    <w:p w:rsidR="00A71E85" w:rsidRDefault="00A71E85">
      <w:pPr>
        <w:pStyle w:val="ConsPlusNonformat"/>
        <w:jc w:val="both"/>
      </w:pPr>
      <w:r>
        <w:t xml:space="preserve">противодействии  коррупции",  Федеральным  </w:t>
      </w:r>
      <w:hyperlink r:id="rId149" w:history="1">
        <w:r>
          <w:rPr>
            <w:color w:val="0000FF"/>
          </w:rPr>
          <w:t>законом</w:t>
        </w:r>
      </w:hyperlink>
      <w:r>
        <w:t xml:space="preserve">  от  3 декабря 2012 года</w:t>
      </w:r>
    </w:p>
    <w:p w:rsidR="00A71E85" w:rsidRDefault="00A71E85">
      <w:pPr>
        <w:pStyle w:val="ConsPlusNonformat"/>
        <w:jc w:val="both"/>
      </w:pPr>
      <w:r>
        <w:t>N   230-ФЗ   "О   контроле   за   соответствием   расходов  лиц, замещающих</w:t>
      </w:r>
    </w:p>
    <w:p w:rsidR="00A71E85" w:rsidRDefault="00A71E85">
      <w:pPr>
        <w:pStyle w:val="ConsPlusNonformat"/>
        <w:jc w:val="both"/>
      </w:pPr>
      <w:r>
        <w:t xml:space="preserve">государственные должности, и иных лиц их доходам", Федеральным </w:t>
      </w:r>
      <w:hyperlink r:id="rId150" w:history="1">
        <w:r>
          <w:rPr>
            <w:color w:val="0000FF"/>
          </w:rPr>
          <w:t>законом</w:t>
        </w:r>
      </w:hyperlink>
      <w:r>
        <w:t xml:space="preserve"> от 7</w:t>
      </w:r>
    </w:p>
    <w:p w:rsidR="00A71E85" w:rsidRDefault="00A71E85">
      <w:pPr>
        <w:pStyle w:val="ConsPlusNonformat"/>
        <w:jc w:val="both"/>
      </w:pPr>
      <w:r>
        <w:t>мая 2013 года N 79-ФЗ "О запрете отдельным категориям лиц открывать и иметь</w:t>
      </w:r>
    </w:p>
    <w:p w:rsidR="00A71E85" w:rsidRDefault="00A71E85">
      <w:pPr>
        <w:pStyle w:val="ConsPlusNonformat"/>
        <w:jc w:val="both"/>
      </w:pPr>
      <w:r>
        <w:t>счета (вклады), хранить наличные денежные средства и ценности в иностранных</w:t>
      </w:r>
    </w:p>
    <w:p w:rsidR="00A71E85" w:rsidRDefault="00A71E85">
      <w:pPr>
        <w:pStyle w:val="ConsPlusNonformat"/>
        <w:jc w:val="both"/>
      </w:pPr>
      <w:r>
        <w:t>банках, расположенных за пределами территории Российской Федерации, владеть</w:t>
      </w:r>
    </w:p>
    <w:p w:rsidR="00A71E85" w:rsidRDefault="00A71E85">
      <w:pPr>
        <w:pStyle w:val="ConsPlusNonformat"/>
        <w:jc w:val="both"/>
      </w:pPr>
      <w:r>
        <w:t>и (или) пользоваться иностранными финансовыми инструментами", выявленными в</w:t>
      </w:r>
    </w:p>
    <w:p w:rsidR="00A71E85" w:rsidRDefault="00A71E85">
      <w:pPr>
        <w:pStyle w:val="ConsPlusNonformat"/>
        <w:jc w:val="both"/>
      </w:pPr>
      <w:r>
        <w:t>результате  проверки  достоверности и полноты сведений о доходах, расходах,</w:t>
      </w:r>
    </w:p>
    <w:p w:rsidR="00A71E85" w:rsidRDefault="00A71E85">
      <w:pPr>
        <w:pStyle w:val="ConsPlusNonformat"/>
        <w:jc w:val="both"/>
      </w:pPr>
      <w:r>
        <w:t>об  имуществе  и  обязательствах имущественного характера, представляемых в</w:t>
      </w:r>
    </w:p>
    <w:p w:rsidR="00A71E85" w:rsidRDefault="00A71E85">
      <w:pPr>
        <w:pStyle w:val="ConsPlusNonformat"/>
        <w:jc w:val="both"/>
      </w:pPr>
      <w:r>
        <w:t>соответствии  с  законодательством  Российской  Федерации о противодействии</w:t>
      </w:r>
    </w:p>
    <w:p w:rsidR="00A71E85" w:rsidRDefault="00A71E85">
      <w:pPr>
        <w:pStyle w:val="ConsPlusNonformat"/>
        <w:jc w:val="both"/>
      </w:pPr>
      <w:r>
        <w:t>коррупции.</w:t>
      </w:r>
    </w:p>
    <w:p w:rsidR="00A71E85" w:rsidRDefault="00A71E85">
      <w:pPr>
        <w:pStyle w:val="ConsPlusNonformat"/>
        <w:jc w:val="both"/>
      </w:pPr>
      <w:r>
        <w:t xml:space="preserve">    7.4.  Настоящий  Контракт  прекращает  свое  действие  с назначением на</w:t>
      </w:r>
    </w:p>
    <w:p w:rsidR="00A71E85" w:rsidRDefault="00A71E85">
      <w:pPr>
        <w:pStyle w:val="ConsPlusNonformat"/>
        <w:jc w:val="both"/>
      </w:pPr>
      <w:r>
        <w:t>должность  нового  главы  администрации  либо  после досрочного прекращения</w:t>
      </w:r>
    </w:p>
    <w:p w:rsidR="00A71E85" w:rsidRDefault="00A71E85">
      <w:pPr>
        <w:pStyle w:val="ConsPlusNonformat"/>
        <w:jc w:val="both"/>
      </w:pPr>
      <w:r>
        <w:t>полномочий  главы администрации в соответствии с федеральным законом, в том</w:t>
      </w:r>
    </w:p>
    <w:p w:rsidR="00A71E85" w:rsidRDefault="00A71E85">
      <w:pPr>
        <w:pStyle w:val="ConsPlusNonformat"/>
        <w:jc w:val="both"/>
      </w:pPr>
      <w:r>
        <w:t>числе в связи с расторжением настоящего Контракта.</w:t>
      </w:r>
    </w:p>
    <w:p w:rsidR="00A71E85" w:rsidRDefault="00A71E85">
      <w:pPr>
        <w:pStyle w:val="ConsPlusNonformat"/>
        <w:jc w:val="both"/>
      </w:pPr>
    </w:p>
    <w:p w:rsidR="00A71E85" w:rsidRDefault="00A71E85">
      <w:pPr>
        <w:pStyle w:val="ConsPlusNonformat"/>
        <w:jc w:val="both"/>
      </w:pPr>
      <w:r>
        <w:t xml:space="preserve">                          8. Ответственность сторон</w:t>
      </w:r>
    </w:p>
    <w:p w:rsidR="00A71E85" w:rsidRDefault="00A71E85">
      <w:pPr>
        <w:pStyle w:val="ConsPlusNonformat"/>
        <w:jc w:val="both"/>
      </w:pPr>
    </w:p>
    <w:p w:rsidR="00A71E85" w:rsidRDefault="00A71E85">
      <w:pPr>
        <w:pStyle w:val="ConsPlusNonformat"/>
        <w:jc w:val="both"/>
      </w:pPr>
      <w:r>
        <w:t xml:space="preserve">    В  случае  неисполнения или ненадлежащего исполнения условий настоящего</w:t>
      </w:r>
    </w:p>
    <w:p w:rsidR="00A71E85" w:rsidRDefault="00A71E85">
      <w:pPr>
        <w:pStyle w:val="ConsPlusNonformat"/>
        <w:jc w:val="both"/>
      </w:pPr>
      <w:r>
        <w:t>Контракта  стороны  несут  ответственность  в  соответствии  с  действующим</w:t>
      </w:r>
    </w:p>
    <w:p w:rsidR="00A71E85" w:rsidRDefault="00A71E85">
      <w:pPr>
        <w:pStyle w:val="ConsPlusNonformat"/>
        <w:jc w:val="both"/>
      </w:pPr>
      <w:r>
        <w:t>законодательством.</w:t>
      </w:r>
    </w:p>
    <w:p w:rsidR="00A71E85" w:rsidRDefault="00A71E85">
      <w:pPr>
        <w:pStyle w:val="ConsPlusNonformat"/>
        <w:jc w:val="both"/>
      </w:pPr>
    </w:p>
    <w:p w:rsidR="00A71E85" w:rsidRDefault="00A71E85">
      <w:pPr>
        <w:pStyle w:val="ConsPlusNonformat"/>
        <w:jc w:val="both"/>
      </w:pPr>
      <w:r>
        <w:t xml:space="preserve">                         9. Заключительные положения</w:t>
      </w:r>
    </w:p>
    <w:p w:rsidR="00A71E85" w:rsidRDefault="00A71E85">
      <w:pPr>
        <w:pStyle w:val="ConsPlusNonformat"/>
        <w:jc w:val="both"/>
      </w:pPr>
    </w:p>
    <w:p w:rsidR="00A71E85" w:rsidRDefault="00A71E85">
      <w:pPr>
        <w:pStyle w:val="ConsPlusNonformat"/>
        <w:jc w:val="both"/>
      </w:pPr>
      <w:r>
        <w:t xml:space="preserve">    9.1.   Настоящий   Контракт   составлен  в  трех  экземплярах,  имеющих</w:t>
      </w:r>
    </w:p>
    <w:p w:rsidR="00A71E85" w:rsidRDefault="00A71E85">
      <w:pPr>
        <w:pStyle w:val="ConsPlusNonformat"/>
        <w:jc w:val="both"/>
      </w:pPr>
      <w:r>
        <w:t>одинаковую юридическую силу, один из которых хранится в ___________________</w:t>
      </w:r>
    </w:p>
    <w:p w:rsidR="00A71E85" w:rsidRDefault="00A71E85">
      <w:pPr>
        <w:pStyle w:val="ConsPlusNonformat"/>
        <w:jc w:val="both"/>
      </w:pPr>
      <w:r>
        <w:t>__________________________________________________________________________,</w:t>
      </w:r>
    </w:p>
    <w:p w:rsidR="00A71E85" w:rsidRDefault="00A71E85">
      <w:pPr>
        <w:pStyle w:val="ConsPlusNonformat"/>
        <w:jc w:val="both"/>
      </w:pPr>
      <w:r>
        <w:t xml:space="preserve">     наименование представительного органа муниципального образования</w:t>
      </w:r>
    </w:p>
    <w:p w:rsidR="00A71E85" w:rsidRDefault="00A71E85">
      <w:pPr>
        <w:pStyle w:val="ConsPlusNonformat"/>
        <w:jc w:val="both"/>
      </w:pPr>
      <w:r>
        <w:t>второй - в администрации, а третий выдается главе администрации.</w:t>
      </w:r>
    </w:p>
    <w:p w:rsidR="00A71E85" w:rsidRDefault="00A71E85">
      <w:pPr>
        <w:pStyle w:val="ConsPlusNonformat"/>
        <w:jc w:val="both"/>
      </w:pPr>
      <w:r>
        <w:t xml:space="preserve">    9.2.  По  вопросам,  не  предусмотренным  настоящим Контрактом, стороны</w:t>
      </w:r>
    </w:p>
    <w:p w:rsidR="00A71E85" w:rsidRDefault="00A71E85">
      <w:pPr>
        <w:pStyle w:val="ConsPlusNonformat"/>
        <w:jc w:val="both"/>
      </w:pPr>
      <w:r>
        <w:t>руководствуются     федеральным     законодательством,    законодательством</w:t>
      </w:r>
    </w:p>
    <w:p w:rsidR="00A71E85" w:rsidRDefault="00A71E85">
      <w:pPr>
        <w:pStyle w:val="ConsPlusNonformat"/>
        <w:jc w:val="both"/>
      </w:pPr>
      <w:r>
        <w:t>Белгородской области, а также муниципальными правовыми актами</w:t>
      </w:r>
    </w:p>
    <w:p w:rsidR="00A71E85" w:rsidRDefault="00A71E85">
      <w:pPr>
        <w:pStyle w:val="ConsPlusNonformat"/>
        <w:jc w:val="both"/>
      </w:pPr>
    </w:p>
    <w:p w:rsidR="00A71E85" w:rsidRDefault="00A71E85">
      <w:pPr>
        <w:pStyle w:val="ConsPlusNonformat"/>
        <w:jc w:val="both"/>
      </w:pPr>
      <w:r>
        <w:t xml:space="preserve">    Подписи сторон:</w:t>
      </w:r>
    </w:p>
    <w:p w:rsidR="00A71E85" w:rsidRDefault="00A71E85">
      <w:pPr>
        <w:pStyle w:val="ConsPlusNonformat"/>
        <w:jc w:val="both"/>
      </w:pPr>
      <w:r>
        <w:t xml:space="preserve">    Глава администрации           __________________    ___________________</w:t>
      </w:r>
    </w:p>
    <w:p w:rsidR="00A71E85" w:rsidRDefault="00A71E85">
      <w:pPr>
        <w:pStyle w:val="ConsPlusNonformat"/>
        <w:jc w:val="both"/>
      </w:pPr>
      <w:r>
        <w:lastRenderedPageBreak/>
        <w:t xml:space="preserve">                                        Подпись                 Ф.И.О.</w:t>
      </w:r>
    </w:p>
    <w:p w:rsidR="00A71E85" w:rsidRDefault="00A71E85">
      <w:pPr>
        <w:pStyle w:val="ConsPlusNonformat"/>
        <w:jc w:val="both"/>
      </w:pPr>
      <w:r>
        <w:t xml:space="preserve">    Глава</w:t>
      </w:r>
    </w:p>
    <w:p w:rsidR="00A71E85" w:rsidRDefault="00A71E85">
      <w:pPr>
        <w:pStyle w:val="ConsPlusNonformat"/>
        <w:jc w:val="both"/>
      </w:pPr>
      <w:r>
        <w:t xml:space="preserve">    муниципального образования    __________________    ___________________</w:t>
      </w:r>
    </w:p>
    <w:p w:rsidR="00A71E85" w:rsidRDefault="00A71E85">
      <w:pPr>
        <w:pStyle w:val="ConsPlusNonformat"/>
        <w:jc w:val="both"/>
      </w:pPr>
      <w:r>
        <w:t xml:space="preserve">                                        Подпись                  Ф.И.О.</w:t>
      </w:r>
    </w:p>
    <w:p w:rsidR="00A71E85" w:rsidRDefault="00A71E85">
      <w:pPr>
        <w:pStyle w:val="ConsPlusNonformat"/>
        <w:jc w:val="both"/>
      </w:pPr>
      <w:r>
        <w:t xml:space="preserve">                                          М.П.</w:t>
      </w:r>
    </w:p>
    <w:p w:rsidR="00A71E85" w:rsidRDefault="00A71E85">
      <w:pPr>
        <w:pStyle w:val="ConsPlusNormal"/>
        <w:jc w:val="both"/>
      </w:pPr>
    </w:p>
    <w:p w:rsidR="00A71E85" w:rsidRDefault="00A71E85">
      <w:pPr>
        <w:pStyle w:val="ConsPlusNormal"/>
        <w:jc w:val="both"/>
      </w:pPr>
    </w:p>
    <w:p w:rsidR="00A71E85" w:rsidRDefault="00A71E85">
      <w:pPr>
        <w:pStyle w:val="ConsPlusNormal"/>
        <w:jc w:val="both"/>
      </w:pPr>
    </w:p>
    <w:p w:rsidR="00A71E85" w:rsidRDefault="00A71E85">
      <w:pPr>
        <w:pStyle w:val="ConsPlusNormal"/>
        <w:jc w:val="both"/>
      </w:pPr>
    </w:p>
    <w:p w:rsidR="00A71E85" w:rsidRDefault="00A71E85">
      <w:pPr>
        <w:pStyle w:val="ConsPlusNormal"/>
        <w:jc w:val="both"/>
      </w:pPr>
    </w:p>
    <w:p w:rsidR="00A71E85" w:rsidRDefault="00A71E85">
      <w:pPr>
        <w:pStyle w:val="ConsPlusNormal"/>
        <w:jc w:val="right"/>
        <w:outlineLvl w:val="0"/>
      </w:pPr>
      <w:r>
        <w:t>Приложение 5</w:t>
      </w:r>
    </w:p>
    <w:p w:rsidR="00A71E85" w:rsidRDefault="00A71E85">
      <w:pPr>
        <w:pStyle w:val="ConsPlusNormal"/>
        <w:jc w:val="right"/>
      </w:pPr>
      <w:r>
        <w:t>к закону Белгородской области</w:t>
      </w:r>
    </w:p>
    <w:p w:rsidR="00A71E85" w:rsidRDefault="00A71E85">
      <w:pPr>
        <w:pStyle w:val="ConsPlusNormal"/>
        <w:jc w:val="right"/>
      </w:pPr>
      <w:r>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pStyle w:val="ConsPlusNormal"/>
        <w:jc w:val="both"/>
      </w:pPr>
    </w:p>
    <w:p w:rsidR="00A71E85" w:rsidRDefault="00A71E85">
      <w:pPr>
        <w:pStyle w:val="ConsPlusTitle"/>
        <w:jc w:val="center"/>
      </w:pPr>
      <w:bookmarkStart w:id="24" w:name="P917"/>
      <w:bookmarkEnd w:id="24"/>
      <w:r>
        <w:t>СТАЖ МУНИЦИПАЛЬНОЙ СЛУЖБЫ ДЛЯ</w:t>
      </w:r>
    </w:p>
    <w:p w:rsidR="00A71E85" w:rsidRDefault="00A71E85">
      <w:pPr>
        <w:pStyle w:val="ConsPlusTitle"/>
        <w:jc w:val="center"/>
      </w:pPr>
      <w:r>
        <w:t>НАЗНАЧЕНИЯ ПЕНСИИ ЗА ВЫСЛУГУ ЛЕТ</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t xml:space="preserve">(введено </w:t>
            </w:r>
            <w:hyperlink r:id="rId151" w:history="1">
              <w:r>
                <w:rPr>
                  <w:color w:val="0000FF"/>
                </w:rPr>
                <w:t>законом</w:t>
              </w:r>
            </w:hyperlink>
            <w:r>
              <w:rPr>
                <w:color w:val="392C69"/>
              </w:rPr>
              <w:t xml:space="preserve"> Белгородской области от 03.10.2016 N 102)</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4876"/>
      </w:tblGrid>
      <w:tr w:rsidR="00A71E85">
        <w:tc>
          <w:tcPr>
            <w:tcW w:w="4195" w:type="dxa"/>
          </w:tcPr>
          <w:p w:rsidR="00A71E85" w:rsidRDefault="00A71E85">
            <w:pPr>
              <w:pStyle w:val="ConsPlusNormal"/>
              <w:jc w:val="center"/>
            </w:pPr>
            <w:r>
              <w:t>Год назначения пенсии за выслугу лет</w:t>
            </w:r>
          </w:p>
        </w:tc>
        <w:tc>
          <w:tcPr>
            <w:tcW w:w="4876" w:type="dxa"/>
          </w:tcPr>
          <w:p w:rsidR="00A71E85" w:rsidRDefault="00A71E85">
            <w:pPr>
              <w:pStyle w:val="ConsPlusNormal"/>
              <w:jc w:val="center"/>
            </w:pPr>
            <w:r>
              <w:t>Стаж для назначения пенсии за выслугу лет в соответствующем году</w:t>
            </w:r>
          </w:p>
        </w:tc>
      </w:tr>
      <w:tr w:rsidR="00A71E85">
        <w:tc>
          <w:tcPr>
            <w:tcW w:w="4195" w:type="dxa"/>
          </w:tcPr>
          <w:p w:rsidR="00A71E85" w:rsidRDefault="00A71E85">
            <w:pPr>
              <w:pStyle w:val="ConsPlusNormal"/>
              <w:jc w:val="center"/>
            </w:pPr>
            <w:r>
              <w:t>2017</w:t>
            </w:r>
          </w:p>
        </w:tc>
        <w:tc>
          <w:tcPr>
            <w:tcW w:w="4876" w:type="dxa"/>
          </w:tcPr>
          <w:p w:rsidR="00A71E85" w:rsidRDefault="00A71E85">
            <w:pPr>
              <w:pStyle w:val="ConsPlusNormal"/>
              <w:jc w:val="center"/>
            </w:pPr>
            <w:r>
              <w:t>15 лет 6 месяцев</w:t>
            </w:r>
          </w:p>
        </w:tc>
      </w:tr>
      <w:tr w:rsidR="00A71E85">
        <w:tc>
          <w:tcPr>
            <w:tcW w:w="4195" w:type="dxa"/>
          </w:tcPr>
          <w:p w:rsidR="00A71E85" w:rsidRDefault="00A71E85">
            <w:pPr>
              <w:pStyle w:val="ConsPlusNormal"/>
              <w:jc w:val="center"/>
            </w:pPr>
            <w:r>
              <w:t>2018</w:t>
            </w:r>
          </w:p>
        </w:tc>
        <w:tc>
          <w:tcPr>
            <w:tcW w:w="4876" w:type="dxa"/>
          </w:tcPr>
          <w:p w:rsidR="00A71E85" w:rsidRDefault="00A71E85">
            <w:pPr>
              <w:pStyle w:val="ConsPlusNormal"/>
              <w:jc w:val="center"/>
            </w:pPr>
            <w:r>
              <w:t>16 лет</w:t>
            </w:r>
          </w:p>
        </w:tc>
      </w:tr>
      <w:tr w:rsidR="00A71E85">
        <w:tc>
          <w:tcPr>
            <w:tcW w:w="4195" w:type="dxa"/>
          </w:tcPr>
          <w:p w:rsidR="00A71E85" w:rsidRDefault="00A71E85">
            <w:pPr>
              <w:pStyle w:val="ConsPlusNormal"/>
              <w:jc w:val="center"/>
            </w:pPr>
            <w:r>
              <w:t>2019</w:t>
            </w:r>
          </w:p>
        </w:tc>
        <w:tc>
          <w:tcPr>
            <w:tcW w:w="4876" w:type="dxa"/>
          </w:tcPr>
          <w:p w:rsidR="00A71E85" w:rsidRDefault="00A71E85">
            <w:pPr>
              <w:pStyle w:val="ConsPlusNormal"/>
              <w:jc w:val="center"/>
            </w:pPr>
            <w:r>
              <w:t>16 лет 6 месяцев</w:t>
            </w:r>
          </w:p>
        </w:tc>
      </w:tr>
      <w:tr w:rsidR="00A71E85">
        <w:tc>
          <w:tcPr>
            <w:tcW w:w="4195" w:type="dxa"/>
          </w:tcPr>
          <w:p w:rsidR="00A71E85" w:rsidRDefault="00A71E85">
            <w:pPr>
              <w:pStyle w:val="ConsPlusNormal"/>
              <w:jc w:val="center"/>
            </w:pPr>
            <w:r>
              <w:t>2020</w:t>
            </w:r>
          </w:p>
        </w:tc>
        <w:tc>
          <w:tcPr>
            <w:tcW w:w="4876" w:type="dxa"/>
          </w:tcPr>
          <w:p w:rsidR="00A71E85" w:rsidRDefault="00A71E85">
            <w:pPr>
              <w:pStyle w:val="ConsPlusNormal"/>
              <w:jc w:val="center"/>
            </w:pPr>
            <w:r>
              <w:t>17 лет</w:t>
            </w:r>
          </w:p>
        </w:tc>
      </w:tr>
      <w:tr w:rsidR="00A71E85">
        <w:tc>
          <w:tcPr>
            <w:tcW w:w="4195" w:type="dxa"/>
          </w:tcPr>
          <w:p w:rsidR="00A71E85" w:rsidRDefault="00A71E85">
            <w:pPr>
              <w:pStyle w:val="ConsPlusNormal"/>
              <w:jc w:val="center"/>
            </w:pPr>
            <w:r>
              <w:t>2021</w:t>
            </w:r>
          </w:p>
        </w:tc>
        <w:tc>
          <w:tcPr>
            <w:tcW w:w="4876" w:type="dxa"/>
          </w:tcPr>
          <w:p w:rsidR="00A71E85" w:rsidRDefault="00A71E85">
            <w:pPr>
              <w:pStyle w:val="ConsPlusNormal"/>
              <w:jc w:val="center"/>
            </w:pPr>
            <w:r>
              <w:t>17 лет 6 месяцев</w:t>
            </w:r>
          </w:p>
        </w:tc>
      </w:tr>
      <w:tr w:rsidR="00A71E85">
        <w:tc>
          <w:tcPr>
            <w:tcW w:w="4195" w:type="dxa"/>
          </w:tcPr>
          <w:p w:rsidR="00A71E85" w:rsidRDefault="00A71E85">
            <w:pPr>
              <w:pStyle w:val="ConsPlusNormal"/>
              <w:jc w:val="center"/>
            </w:pPr>
            <w:r>
              <w:t>2022</w:t>
            </w:r>
          </w:p>
        </w:tc>
        <w:tc>
          <w:tcPr>
            <w:tcW w:w="4876" w:type="dxa"/>
          </w:tcPr>
          <w:p w:rsidR="00A71E85" w:rsidRDefault="00A71E85">
            <w:pPr>
              <w:pStyle w:val="ConsPlusNormal"/>
              <w:jc w:val="center"/>
            </w:pPr>
            <w:r>
              <w:t>18 лет</w:t>
            </w:r>
          </w:p>
        </w:tc>
      </w:tr>
      <w:tr w:rsidR="00A71E85">
        <w:tc>
          <w:tcPr>
            <w:tcW w:w="4195" w:type="dxa"/>
          </w:tcPr>
          <w:p w:rsidR="00A71E85" w:rsidRDefault="00A71E85">
            <w:pPr>
              <w:pStyle w:val="ConsPlusNormal"/>
              <w:jc w:val="center"/>
            </w:pPr>
            <w:r>
              <w:t>2023</w:t>
            </w:r>
          </w:p>
        </w:tc>
        <w:tc>
          <w:tcPr>
            <w:tcW w:w="4876" w:type="dxa"/>
          </w:tcPr>
          <w:p w:rsidR="00A71E85" w:rsidRDefault="00A71E85">
            <w:pPr>
              <w:pStyle w:val="ConsPlusNormal"/>
              <w:jc w:val="center"/>
            </w:pPr>
            <w:r>
              <w:t>18 лет 6 месяцев</w:t>
            </w:r>
          </w:p>
        </w:tc>
      </w:tr>
      <w:tr w:rsidR="00A71E85">
        <w:tc>
          <w:tcPr>
            <w:tcW w:w="4195" w:type="dxa"/>
          </w:tcPr>
          <w:p w:rsidR="00A71E85" w:rsidRDefault="00A71E85">
            <w:pPr>
              <w:pStyle w:val="ConsPlusNormal"/>
              <w:jc w:val="center"/>
            </w:pPr>
            <w:r>
              <w:t>2024</w:t>
            </w:r>
          </w:p>
        </w:tc>
        <w:tc>
          <w:tcPr>
            <w:tcW w:w="4876" w:type="dxa"/>
          </w:tcPr>
          <w:p w:rsidR="00A71E85" w:rsidRDefault="00A71E85">
            <w:pPr>
              <w:pStyle w:val="ConsPlusNormal"/>
              <w:jc w:val="center"/>
            </w:pPr>
            <w:r>
              <w:t>19 лет</w:t>
            </w:r>
          </w:p>
        </w:tc>
      </w:tr>
      <w:tr w:rsidR="00A71E85">
        <w:tc>
          <w:tcPr>
            <w:tcW w:w="4195" w:type="dxa"/>
          </w:tcPr>
          <w:p w:rsidR="00A71E85" w:rsidRDefault="00A71E85">
            <w:pPr>
              <w:pStyle w:val="ConsPlusNormal"/>
              <w:jc w:val="center"/>
            </w:pPr>
            <w:r>
              <w:t>2025</w:t>
            </w:r>
          </w:p>
        </w:tc>
        <w:tc>
          <w:tcPr>
            <w:tcW w:w="4876" w:type="dxa"/>
          </w:tcPr>
          <w:p w:rsidR="00A71E85" w:rsidRDefault="00A71E85">
            <w:pPr>
              <w:pStyle w:val="ConsPlusNormal"/>
              <w:jc w:val="center"/>
            </w:pPr>
            <w:r>
              <w:t>19 лет 6 месяцев</w:t>
            </w:r>
          </w:p>
        </w:tc>
      </w:tr>
      <w:tr w:rsidR="00A71E85">
        <w:tc>
          <w:tcPr>
            <w:tcW w:w="4195" w:type="dxa"/>
          </w:tcPr>
          <w:p w:rsidR="00A71E85" w:rsidRDefault="00A71E85">
            <w:pPr>
              <w:pStyle w:val="ConsPlusNormal"/>
              <w:jc w:val="center"/>
            </w:pPr>
            <w:r>
              <w:t>2026 и последующие годы</w:t>
            </w:r>
          </w:p>
        </w:tc>
        <w:tc>
          <w:tcPr>
            <w:tcW w:w="4876" w:type="dxa"/>
          </w:tcPr>
          <w:p w:rsidR="00A71E85" w:rsidRDefault="00A71E85">
            <w:pPr>
              <w:pStyle w:val="ConsPlusNormal"/>
              <w:jc w:val="center"/>
            </w:pPr>
            <w:r>
              <w:t>20 лет</w:t>
            </w:r>
          </w:p>
        </w:tc>
      </w:tr>
    </w:tbl>
    <w:p w:rsidR="00A71E85" w:rsidRDefault="00A71E85">
      <w:pPr>
        <w:pStyle w:val="ConsPlusNormal"/>
        <w:jc w:val="both"/>
      </w:pPr>
    </w:p>
    <w:p w:rsidR="00A71E85" w:rsidRDefault="00A71E85">
      <w:pPr>
        <w:pStyle w:val="ConsPlusNormal"/>
        <w:jc w:val="both"/>
      </w:pPr>
    </w:p>
    <w:p w:rsidR="00A71E85" w:rsidRDefault="00A71E85">
      <w:pPr>
        <w:pStyle w:val="ConsPlusNormal"/>
        <w:jc w:val="both"/>
      </w:pPr>
    </w:p>
    <w:p w:rsidR="00A71E85" w:rsidRDefault="00A71E85">
      <w:pPr>
        <w:pStyle w:val="ConsPlusNormal"/>
        <w:jc w:val="both"/>
      </w:pPr>
    </w:p>
    <w:p w:rsidR="00A71E85" w:rsidRDefault="00A71E85">
      <w:pPr>
        <w:pStyle w:val="ConsPlusNormal"/>
        <w:jc w:val="both"/>
      </w:pPr>
    </w:p>
    <w:p w:rsidR="00A71E85" w:rsidRDefault="00A71E85">
      <w:pPr>
        <w:pStyle w:val="ConsPlusNormal"/>
        <w:jc w:val="right"/>
        <w:outlineLvl w:val="0"/>
      </w:pPr>
      <w:r>
        <w:t>Приложение 6</w:t>
      </w:r>
    </w:p>
    <w:p w:rsidR="00A71E85" w:rsidRDefault="00A71E85">
      <w:pPr>
        <w:pStyle w:val="ConsPlusNormal"/>
        <w:jc w:val="right"/>
      </w:pPr>
      <w:r>
        <w:t>к закону Белгородской области</w:t>
      </w:r>
    </w:p>
    <w:p w:rsidR="00A71E85" w:rsidRDefault="00A71E85">
      <w:pPr>
        <w:pStyle w:val="ConsPlusNormal"/>
        <w:jc w:val="right"/>
      </w:pPr>
      <w:r>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lastRenderedPageBreak/>
              <w:t xml:space="preserve">(введено </w:t>
            </w:r>
            <w:hyperlink r:id="rId152" w:history="1">
              <w:r>
                <w:rPr>
                  <w:color w:val="0000FF"/>
                </w:rPr>
                <w:t>законом</w:t>
              </w:r>
            </w:hyperlink>
            <w:r>
              <w:rPr>
                <w:color w:val="392C69"/>
              </w:rPr>
              <w:t xml:space="preserve"> Белгородской области от 14.05.2020 N 478)</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276"/>
        <w:gridCol w:w="348"/>
        <w:gridCol w:w="2227"/>
        <w:gridCol w:w="348"/>
        <w:gridCol w:w="3855"/>
      </w:tblGrid>
      <w:tr w:rsidR="00A71E85">
        <w:tc>
          <w:tcPr>
            <w:tcW w:w="4851" w:type="dxa"/>
            <w:gridSpan w:val="3"/>
            <w:vMerge w:val="restart"/>
            <w:tcBorders>
              <w:top w:val="nil"/>
              <w:left w:val="nil"/>
              <w:bottom w:val="nil"/>
              <w:right w:val="nil"/>
            </w:tcBorders>
          </w:tcPr>
          <w:p w:rsidR="00A71E85" w:rsidRDefault="00A71E85">
            <w:pPr>
              <w:pStyle w:val="ConsPlusNormal"/>
              <w:jc w:val="both"/>
            </w:pPr>
          </w:p>
        </w:tc>
        <w:tc>
          <w:tcPr>
            <w:tcW w:w="4203" w:type="dxa"/>
            <w:gridSpan w:val="2"/>
            <w:tcBorders>
              <w:top w:val="nil"/>
              <w:left w:val="nil"/>
              <w:bottom w:val="single" w:sz="4" w:space="0" w:color="auto"/>
              <w:right w:val="nil"/>
            </w:tcBorders>
          </w:tcPr>
          <w:p w:rsidR="00A71E85" w:rsidRDefault="00A71E85">
            <w:pPr>
              <w:pStyle w:val="ConsPlusNormal"/>
              <w:jc w:val="both"/>
            </w:pPr>
          </w:p>
        </w:tc>
      </w:tr>
      <w:tr w:rsidR="00A71E85">
        <w:tblPrEx>
          <w:tblBorders>
            <w:insideH w:val="none" w:sz="0" w:space="0" w:color="auto"/>
          </w:tblBorders>
        </w:tblPrEx>
        <w:tc>
          <w:tcPr>
            <w:tcW w:w="4851" w:type="dxa"/>
            <w:gridSpan w:val="3"/>
            <w:vMerge/>
            <w:tcBorders>
              <w:top w:val="nil"/>
              <w:left w:val="nil"/>
              <w:bottom w:val="nil"/>
              <w:right w:val="nil"/>
            </w:tcBorders>
          </w:tcPr>
          <w:p w:rsidR="00A71E85" w:rsidRDefault="00A71E85">
            <w:pPr>
              <w:spacing w:after="1" w:line="0" w:lineRule="atLeast"/>
            </w:pPr>
          </w:p>
        </w:tc>
        <w:tc>
          <w:tcPr>
            <w:tcW w:w="4203" w:type="dxa"/>
            <w:gridSpan w:val="2"/>
            <w:tcBorders>
              <w:top w:val="single" w:sz="4" w:space="0" w:color="auto"/>
              <w:left w:val="nil"/>
              <w:bottom w:val="nil"/>
              <w:right w:val="nil"/>
            </w:tcBorders>
          </w:tcPr>
          <w:p w:rsidR="00A71E85" w:rsidRDefault="00A71E85">
            <w:pPr>
              <w:pStyle w:val="ConsPlusNormal"/>
              <w:jc w:val="center"/>
            </w:pPr>
            <w:r>
              <w:t>(должность, Ф.И.О. представителя нанимателя)</w:t>
            </w:r>
          </w:p>
        </w:tc>
      </w:tr>
      <w:tr w:rsidR="00A71E85">
        <w:tblPrEx>
          <w:tblBorders>
            <w:insideH w:val="none" w:sz="0" w:space="0" w:color="auto"/>
          </w:tblBorders>
        </w:tblPrEx>
        <w:tc>
          <w:tcPr>
            <w:tcW w:w="4851" w:type="dxa"/>
            <w:gridSpan w:val="3"/>
            <w:vMerge/>
            <w:tcBorders>
              <w:top w:val="nil"/>
              <w:left w:val="nil"/>
              <w:bottom w:val="nil"/>
              <w:right w:val="nil"/>
            </w:tcBorders>
          </w:tcPr>
          <w:p w:rsidR="00A71E85" w:rsidRDefault="00A71E85">
            <w:pPr>
              <w:spacing w:after="1" w:line="0" w:lineRule="atLeast"/>
            </w:pPr>
          </w:p>
        </w:tc>
        <w:tc>
          <w:tcPr>
            <w:tcW w:w="4203" w:type="dxa"/>
            <w:gridSpan w:val="2"/>
            <w:tcBorders>
              <w:top w:val="nil"/>
              <w:left w:val="nil"/>
              <w:bottom w:val="nil"/>
              <w:right w:val="nil"/>
            </w:tcBorders>
          </w:tcPr>
          <w:p w:rsidR="00A71E85" w:rsidRDefault="00A71E85">
            <w:pPr>
              <w:pStyle w:val="ConsPlusNormal"/>
            </w:pPr>
            <w:r>
              <w:t>от __________________________________</w:t>
            </w:r>
          </w:p>
        </w:tc>
      </w:tr>
      <w:tr w:rsidR="00A71E85">
        <w:tblPrEx>
          <w:tblBorders>
            <w:insideH w:val="none" w:sz="0" w:space="0" w:color="auto"/>
          </w:tblBorders>
        </w:tblPrEx>
        <w:tc>
          <w:tcPr>
            <w:tcW w:w="4851" w:type="dxa"/>
            <w:gridSpan w:val="3"/>
            <w:vMerge/>
            <w:tcBorders>
              <w:top w:val="nil"/>
              <w:left w:val="nil"/>
              <w:bottom w:val="nil"/>
              <w:right w:val="nil"/>
            </w:tcBorders>
          </w:tcPr>
          <w:p w:rsidR="00A71E85" w:rsidRDefault="00A71E85">
            <w:pPr>
              <w:spacing w:after="1" w:line="0" w:lineRule="atLeast"/>
            </w:pPr>
          </w:p>
        </w:tc>
        <w:tc>
          <w:tcPr>
            <w:tcW w:w="4203" w:type="dxa"/>
            <w:gridSpan w:val="2"/>
            <w:tcBorders>
              <w:top w:val="nil"/>
              <w:left w:val="nil"/>
              <w:bottom w:val="single" w:sz="4" w:space="0" w:color="auto"/>
              <w:right w:val="nil"/>
            </w:tcBorders>
          </w:tcPr>
          <w:p w:rsidR="00A71E85" w:rsidRDefault="00A71E85">
            <w:pPr>
              <w:pStyle w:val="ConsPlusNormal"/>
              <w:jc w:val="center"/>
            </w:pPr>
          </w:p>
        </w:tc>
      </w:tr>
      <w:tr w:rsidR="00A71E85">
        <w:tblPrEx>
          <w:tblBorders>
            <w:insideH w:val="none" w:sz="0" w:space="0" w:color="auto"/>
          </w:tblBorders>
        </w:tblPrEx>
        <w:tc>
          <w:tcPr>
            <w:tcW w:w="4851" w:type="dxa"/>
            <w:gridSpan w:val="3"/>
            <w:vMerge/>
            <w:tcBorders>
              <w:top w:val="nil"/>
              <w:left w:val="nil"/>
              <w:bottom w:val="nil"/>
              <w:right w:val="nil"/>
            </w:tcBorders>
          </w:tcPr>
          <w:p w:rsidR="00A71E85" w:rsidRDefault="00A71E85">
            <w:pPr>
              <w:spacing w:after="1" w:line="0" w:lineRule="atLeast"/>
            </w:pPr>
          </w:p>
        </w:tc>
        <w:tc>
          <w:tcPr>
            <w:tcW w:w="4203" w:type="dxa"/>
            <w:gridSpan w:val="2"/>
            <w:tcBorders>
              <w:top w:val="single" w:sz="4" w:space="0" w:color="auto"/>
              <w:left w:val="nil"/>
              <w:bottom w:val="nil"/>
              <w:right w:val="nil"/>
            </w:tcBorders>
          </w:tcPr>
          <w:p w:rsidR="00A71E85" w:rsidRDefault="00A71E85">
            <w:pPr>
              <w:pStyle w:val="ConsPlusNormal"/>
              <w:jc w:val="center"/>
            </w:pPr>
            <w:r>
              <w:t>(Ф.И.О., замещаемая должность)</w:t>
            </w:r>
          </w:p>
        </w:tc>
      </w:tr>
      <w:tr w:rsidR="00A71E85">
        <w:tblPrEx>
          <w:tblBorders>
            <w:insideH w:val="none" w:sz="0" w:space="0" w:color="auto"/>
          </w:tblBorders>
        </w:tblPrEx>
        <w:tc>
          <w:tcPr>
            <w:tcW w:w="4851" w:type="dxa"/>
            <w:gridSpan w:val="3"/>
            <w:tcBorders>
              <w:top w:val="nil"/>
              <w:left w:val="nil"/>
              <w:bottom w:val="nil"/>
              <w:right w:val="nil"/>
            </w:tcBorders>
          </w:tcPr>
          <w:p w:rsidR="00A71E85" w:rsidRDefault="00A71E85">
            <w:pPr>
              <w:pStyle w:val="ConsPlusNormal"/>
              <w:jc w:val="both"/>
            </w:pPr>
          </w:p>
        </w:tc>
        <w:tc>
          <w:tcPr>
            <w:tcW w:w="4203" w:type="dxa"/>
            <w:gridSpan w:val="2"/>
            <w:tcBorders>
              <w:top w:val="nil"/>
              <w:left w:val="nil"/>
              <w:bottom w:val="nil"/>
              <w:right w:val="nil"/>
            </w:tcBorders>
          </w:tcPr>
          <w:p w:rsidR="00A71E85" w:rsidRDefault="00A71E85">
            <w:pPr>
              <w:pStyle w:val="ConsPlusNormal"/>
              <w:jc w:val="center"/>
            </w:pP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jc w:val="center"/>
            </w:pPr>
            <w:bookmarkStart w:id="25" w:name="P964"/>
            <w:bookmarkEnd w:id="25"/>
            <w:r>
              <w:t>Заявление</w:t>
            </w:r>
          </w:p>
          <w:p w:rsidR="00A71E85" w:rsidRDefault="00A71E85">
            <w:pPr>
              <w:pStyle w:val="ConsPlusNormal"/>
              <w:jc w:val="center"/>
            </w:pPr>
            <w:r>
              <w:t>о разрешении на участие на безвозмездной основе в управлении некоммерческой организацией</w:t>
            </w: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jc w:val="both"/>
            </w:pP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ind w:firstLine="283"/>
              <w:jc w:val="both"/>
            </w:pPr>
            <w:r>
              <w:t xml:space="preserve">В соответствии с </w:t>
            </w:r>
            <w:hyperlink r:id="rId153"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A71E85">
        <w:tblPrEx>
          <w:tblBorders>
            <w:insideH w:val="none" w:sz="0" w:space="0" w:color="auto"/>
          </w:tblBorders>
        </w:tblPrEx>
        <w:tc>
          <w:tcPr>
            <w:tcW w:w="9054" w:type="dxa"/>
            <w:gridSpan w:val="5"/>
            <w:tcBorders>
              <w:top w:val="nil"/>
              <w:left w:val="nil"/>
              <w:bottom w:val="single" w:sz="4" w:space="0" w:color="auto"/>
              <w:right w:val="nil"/>
            </w:tcBorders>
          </w:tcPr>
          <w:p w:rsidR="00A71E85" w:rsidRDefault="00A71E85">
            <w:pPr>
              <w:pStyle w:val="ConsPlusNormal"/>
              <w:jc w:val="both"/>
            </w:pPr>
          </w:p>
        </w:tc>
      </w:tr>
      <w:tr w:rsidR="00A71E85">
        <w:tblPrEx>
          <w:tblBorders>
            <w:insideH w:val="none" w:sz="0" w:space="0" w:color="auto"/>
          </w:tblBorders>
        </w:tblPrEx>
        <w:tc>
          <w:tcPr>
            <w:tcW w:w="9054" w:type="dxa"/>
            <w:gridSpan w:val="5"/>
            <w:tcBorders>
              <w:top w:val="single" w:sz="4" w:space="0" w:color="auto"/>
              <w:left w:val="nil"/>
              <w:bottom w:val="nil"/>
              <w:right w:val="nil"/>
            </w:tcBorders>
          </w:tcPr>
          <w:p w:rsidR="00A71E85" w:rsidRDefault="00A71E85">
            <w:pPr>
              <w:pStyle w:val="ConsPlusNormal"/>
              <w:jc w:val="center"/>
            </w:pPr>
            <w:r>
              <w:t>(наименование, ИНН и адрес некоммерческой организации)</w:t>
            </w: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jc w:val="center"/>
            </w:pP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ind w:firstLine="283"/>
              <w:jc w:val="both"/>
            </w:pPr>
            <w:r>
              <w:t>Участие в управлении планируется в _______________________________________</w:t>
            </w:r>
          </w:p>
        </w:tc>
      </w:tr>
      <w:tr w:rsidR="00A71E85">
        <w:tblPrEx>
          <w:tblBorders>
            <w:insideH w:val="none" w:sz="0" w:space="0" w:color="auto"/>
          </w:tblBorders>
        </w:tblPrEx>
        <w:tc>
          <w:tcPr>
            <w:tcW w:w="9054" w:type="dxa"/>
            <w:gridSpan w:val="5"/>
            <w:tcBorders>
              <w:top w:val="nil"/>
              <w:left w:val="nil"/>
              <w:bottom w:val="single" w:sz="4" w:space="0" w:color="auto"/>
              <w:right w:val="nil"/>
            </w:tcBorders>
          </w:tcPr>
          <w:p w:rsidR="00A71E85" w:rsidRDefault="00A71E85">
            <w:pPr>
              <w:pStyle w:val="ConsPlusNormal"/>
              <w:ind w:firstLine="283"/>
              <w:jc w:val="both"/>
            </w:pPr>
          </w:p>
        </w:tc>
      </w:tr>
      <w:tr w:rsidR="00A71E85">
        <w:tblPrEx>
          <w:tblBorders>
            <w:insideH w:val="none" w:sz="0" w:space="0" w:color="auto"/>
          </w:tblBorders>
        </w:tblPrEx>
        <w:tc>
          <w:tcPr>
            <w:tcW w:w="9054" w:type="dxa"/>
            <w:gridSpan w:val="5"/>
            <w:tcBorders>
              <w:top w:val="single" w:sz="4" w:space="0" w:color="auto"/>
              <w:left w:val="nil"/>
              <w:bottom w:val="nil"/>
              <w:right w:val="nil"/>
            </w:tcBorders>
          </w:tcPr>
          <w:p w:rsidR="00A71E85" w:rsidRDefault="00A71E85">
            <w:pPr>
              <w:pStyle w:val="ConsPlusNormal"/>
              <w:jc w:val="center"/>
            </w:pPr>
            <w:r>
              <w:t>(наименование органа управления некоммерческой организации)</w:t>
            </w: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jc w:val="center"/>
            </w:pP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ind w:firstLine="283"/>
              <w:jc w:val="both"/>
            </w:pPr>
            <w:r>
              <w:t>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rsidR="00A71E85" w:rsidRDefault="00A71E85">
            <w:pPr>
              <w:pStyle w:val="ConsPlusNormal"/>
            </w:pPr>
            <w:r>
              <w:t>Приложение:</w:t>
            </w:r>
          </w:p>
        </w:tc>
      </w:tr>
      <w:tr w:rsidR="00A71E85">
        <w:tblPrEx>
          <w:tblBorders>
            <w:insideH w:val="none" w:sz="0" w:space="0" w:color="auto"/>
          </w:tblBorders>
        </w:tblPrEx>
        <w:tc>
          <w:tcPr>
            <w:tcW w:w="9054" w:type="dxa"/>
            <w:gridSpan w:val="5"/>
            <w:tcBorders>
              <w:top w:val="nil"/>
              <w:left w:val="nil"/>
              <w:bottom w:val="single" w:sz="4" w:space="0" w:color="auto"/>
              <w:right w:val="nil"/>
            </w:tcBorders>
          </w:tcPr>
          <w:p w:rsidR="00A71E85" w:rsidRDefault="00A71E85">
            <w:pPr>
              <w:pStyle w:val="ConsPlusNormal"/>
              <w:jc w:val="both"/>
            </w:pPr>
          </w:p>
        </w:tc>
      </w:tr>
      <w:tr w:rsidR="00A71E85">
        <w:tblPrEx>
          <w:tblBorders>
            <w:insideH w:val="none" w:sz="0" w:space="0" w:color="auto"/>
          </w:tblBorders>
        </w:tblPrEx>
        <w:tc>
          <w:tcPr>
            <w:tcW w:w="9054" w:type="dxa"/>
            <w:gridSpan w:val="5"/>
            <w:tcBorders>
              <w:top w:val="single" w:sz="4" w:space="0" w:color="auto"/>
              <w:left w:val="nil"/>
              <w:bottom w:val="nil"/>
              <w:right w:val="nil"/>
            </w:tcBorders>
          </w:tcPr>
          <w:p w:rsidR="00A71E85" w:rsidRDefault="00A71E85">
            <w:pPr>
              <w:pStyle w:val="ConsPlusNormal"/>
              <w:jc w:val="center"/>
            </w:pPr>
            <w:r>
              <w:t>(копия учредительных документов некоммерческой организации)</w:t>
            </w:r>
          </w:p>
        </w:tc>
      </w:tr>
      <w:tr w:rsidR="00A71E85">
        <w:tblPrEx>
          <w:tblBorders>
            <w:insideH w:val="none" w:sz="0" w:space="0" w:color="auto"/>
          </w:tblBorders>
        </w:tblPrEx>
        <w:tc>
          <w:tcPr>
            <w:tcW w:w="9054" w:type="dxa"/>
            <w:gridSpan w:val="5"/>
            <w:tcBorders>
              <w:top w:val="nil"/>
              <w:left w:val="nil"/>
              <w:bottom w:val="nil"/>
              <w:right w:val="nil"/>
            </w:tcBorders>
          </w:tcPr>
          <w:p w:rsidR="00A71E85" w:rsidRDefault="00A71E85">
            <w:pPr>
              <w:pStyle w:val="ConsPlusNormal"/>
              <w:jc w:val="both"/>
            </w:pPr>
          </w:p>
        </w:tc>
      </w:tr>
      <w:tr w:rsidR="00A71E85">
        <w:tblPrEx>
          <w:tblBorders>
            <w:insideH w:val="none" w:sz="0" w:space="0" w:color="auto"/>
          </w:tblBorders>
        </w:tblPrEx>
        <w:tc>
          <w:tcPr>
            <w:tcW w:w="2276" w:type="dxa"/>
            <w:tcBorders>
              <w:top w:val="nil"/>
              <w:left w:val="nil"/>
              <w:bottom w:val="nil"/>
              <w:right w:val="nil"/>
            </w:tcBorders>
          </w:tcPr>
          <w:p w:rsidR="00A71E85" w:rsidRDefault="00A71E85">
            <w:pPr>
              <w:pStyle w:val="ConsPlusNormal"/>
              <w:jc w:val="both"/>
            </w:pPr>
            <w:r>
              <w:t>"__" _______ 20__ г.</w:t>
            </w:r>
          </w:p>
        </w:tc>
        <w:tc>
          <w:tcPr>
            <w:tcW w:w="348" w:type="dxa"/>
            <w:tcBorders>
              <w:top w:val="nil"/>
              <w:left w:val="nil"/>
              <w:bottom w:val="nil"/>
              <w:right w:val="nil"/>
            </w:tcBorders>
          </w:tcPr>
          <w:p w:rsidR="00A71E85" w:rsidRDefault="00A71E85">
            <w:pPr>
              <w:pStyle w:val="ConsPlusNormal"/>
              <w:jc w:val="both"/>
            </w:pPr>
          </w:p>
        </w:tc>
        <w:tc>
          <w:tcPr>
            <w:tcW w:w="2227" w:type="dxa"/>
            <w:tcBorders>
              <w:top w:val="nil"/>
              <w:left w:val="nil"/>
              <w:bottom w:val="single" w:sz="4" w:space="0" w:color="auto"/>
              <w:right w:val="nil"/>
            </w:tcBorders>
          </w:tcPr>
          <w:p w:rsidR="00A71E85" w:rsidRDefault="00A71E85">
            <w:pPr>
              <w:pStyle w:val="ConsPlusNormal"/>
              <w:jc w:val="both"/>
            </w:pPr>
          </w:p>
        </w:tc>
        <w:tc>
          <w:tcPr>
            <w:tcW w:w="348" w:type="dxa"/>
            <w:tcBorders>
              <w:top w:val="nil"/>
              <w:left w:val="nil"/>
              <w:bottom w:val="nil"/>
              <w:right w:val="nil"/>
            </w:tcBorders>
          </w:tcPr>
          <w:p w:rsidR="00A71E85" w:rsidRDefault="00A71E85">
            <w:pPr>
              <w:pStyle w:val="ConsPlusNormal"/>
              <w:jc w:val="both"/>
            </w:pPr>
            <w:r>
              <w:t>/</w:t>
            </w:r>
          </w:p>
        </w:tc>
        <w:tc>
          <w:tcPr>
            <w:tcW w:w="3855" w:type="dxa"/>
            <w:tcBorders>
              <w:top w:val="nil"/>
              <w:left w:val="nil"/>
              <w:bottom w:val="single" w:sz="4" w:space="0" w:color="auto"/>
              <w:right w:val="nil"/>
            </w:tcBorders>
          </w:tcPr>
          <w:p w:rsidR="00A71E85" w:rsidRDefault="00A71E85">
            <w:pPr>
              <w:pStyle w:val="ConsPlusNormal"/>
              <w:jc w:val="both"/>
            </w:pPr>
          </w:p>
        </w:tc>
      </w:tr>
      <w:tr w:rsidR="00A71E85">
        <w:tblPrEx>
          <w:tblBorders>
            <w:insideH w:val="none" w:sz="0" w:space="0" w:color="auto"/>
          </w:tblBorders>
        </w:tblPrEx>
        <w:tc>
          <w:tcPr>
            <w:tcW w:w="2276" w:type="dxa"/>
            <w:tcBorders>
              <w:top w:val="nil"/>
              <w:left w:val="nil"/>
              <w:bottom w:val="nil"/>
              <w:right w:val="nil"/>
            </w:tcBorders>
          </w:tcPr>
          <w:p w:rsidR="00A71E85" w:rsidRDefault="00A71E85">
            <w:pPr>
              <w:pStyle w:val="ConsPlusNormal"/>
              <w:jc w:val="both"/>
            </w:pPr>
          </w:p>
        </w:tc>
        <w:tc>
          <w:tcPr>
            <w:tcW w:w="348" w:type="dxa"/>
            <w:tcBorders>
              <w:top w:val="nil"/>
              <w:left w:val="nil"/>
              <w:bottom w:val="nil"/>
              <w:right w:val="nil"/>
            </w:tcBorders>
          </w:tcPr>
          <w:p w:rsidR="00A71E85" w:rsidRDefault="00A71E85">
            <w:pPr>
              <w:pStyle w:val="ConsPlusNormal"/>
              <w:jc w:val="both"/>
            </w:pPr>
          </w:p>
        </w:tc>
        <w:tc>
          <w:tcPr>
            <w:tcW w:w="2227" w:type="dxa"/>
            <w:tcBorders>
              <w:top w:val="single" w:sz="4" w:space="0" w:color="auto"/>
              <w:left w:val="nil"/>
              <w:bottom w:val="nil"/>
              <w:right w:val="nil"/>
            </w:tcBorders>
          </w:tcPr>
          <w:p w:rsidR="00A71E85" w:rsidRDefault="00A71E85">
            <w:pPr>
              <w:pStyle w:val="ConsPlusNormal"/>
              <w:jc w:val="center"/>
            </w:pPr>
            <w:r>
              <w:t>(подпись)</w:t>
            </w:r>
          </w:p>
        </w:tc>
        <w:tc>
          <w:tcPr>
            <w:tcW w:w="348" w:type="dxa"/>
            <w:tcBorders>
              <w:top w:val="nil"/>
              <w:left w:val="nil"/>
              <w:bottom w:val="nil"/>
              <w:right w:val="nil"/>
            </w:tcBorders>
          </w:tcPr>
          <w:p w:rsidR="00A71E85" w:rsidRDefault="00A71E85">
            <w:pPr>
              <w:pStyle w:val="ConsPlusNormal"/>
              <w:jc w:val="both"/>
            </w:pPr>
          </w:p>
        </w:tc>
        <w:tc>
          <w:tcPr>
            <w:tcW w:w="3855" w:type="dxa"/>
            <w:tcBorders>
              <w:top w:val="single" w:sz="4" w:space="0" w:color="auto"/>
              <w:left w:val="nil"/>
              <w:bottom w:val="nil"/>
              <w:right w:val="nil"/>
            </w:tcBorders>
          </w:tcPr>
          <w:p w:rsidR="00A71E85" w:rsidRDefault="00A71E85">
            <w:pPr>
              <w:pStyle w:val="ConsPlusNormal"/>
              <w:jc w:val="center"/>
            </w:pPr>
            <w:r>
              <w:t>(Ф.И.О. муниципального служащего)</w:t>
            </w:r>
          </w:p>
        </w:tc>
      </w:tr>
    </w:tbl>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ind w:firstLine="540"/>
        <w:jc w:val="both"/>
      </w:pPr>
    </w:p>
    <w:p w:rsidR="00A71E85" w:rsidRDefault="00A71E85">
      <w:pPr>
        <w:pStyle w:val="ConsPlusNormal"/>
        <w:jc w:val="right"/>
        <w:outlineLvl w:val="0"/>
      </w:pPr>
      <w:r>
        <w:t>Приложение 7</w:t>
      </w:r>
    </w:p>
    <w:p w:rsidR="00A71E85" w:rsidRDefault="00A71E85">
      <w:pPr>
        <w:pStyle w:val="ConsPlusNormal"/>
        <w:jc w:val="right"/>
      </w:pPr>
      <w:r>
        <w:t>к закону Белгородской области</w:t>
      </w:r>
    </w:p>
    <w:p w:rsidR="00A71E85" w:rsidRDefault="00A71E85">
      <w:pPr>
        <w:pStyle w:val="ConsPlusNormal"/>
        <w:jc w:val="right"/>
      </w:pPr>
      <w:r>
        <w:t>"Об особенностях организации муниципальной</w:t>
      </w:r>
    </w:p>
    <w:p w:rsidR="00A71E85" w:rsidRDefault="00A71E85">
      <w:pPr>
        <w:pStyle w:val="ConsPlusNormal"/>
        <w:jc w:val="right"/>
      </w:pPr>
      <w:r>
        <w:t>службы в Белгородской области"</w:t>
      </w:r>
    </w:p>
    <w:p w:rsidR="00A71E85" w:rsidRDefault="00A71E8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1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85" w:rsidRDefault="00A71E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1E85" w:rsidRDefault="00A71E85">
            <w:pPr>
              <w:pStyle w:val="ConsPlusNormal"/>
              <w:jc w:val="center"/>
            </w:pPr>
            <w:r>
              <w:rPr>
                <w:color w:val="392C69"/>
              </w:rPr>
              <w:t>Список изменяющих документов</w:t>
            </w:r>
          </w:p>
          <w:p w:rsidR="00A71E85" w:rsidRDefault="00A71E85">
            <w:pPr>
              <w:pStyle w:val="ConsPlusNormal"/>
              <w:jc w:val="center"/>
            </w:pPr>
            <w:r>
              <w:rPr>
                <w:color w:val="392C69"/>
              </w:rPr>
              <w:t xml:space="preserve">(введено </w:t>
            </w:r>
            <w:hyperlink r:id="rId154" w:history="1">
              <w:r>
                <w:rPr>
                  <w:color w:val="0000FF"/>
                </w:rPr>
                <w:t>законом</w:t>
              </w:r>
            </w:hyperlink>
            <w:r>
              <w:rPr>
                <w:color w:val="392C69"/>
              </w:rPr>
              <w:t xml:space="preserve"> Белгородской области от 14.05.2020 N 478)</w:t>
            </w:r>
          </w:p>
        </w:tc>
        <w:tc>
          <w:tcPr>
            <w:tcW w:w="113" w:type="dxa"/>
            <w:tcBorders>
              <w:top w:val="nil"/>
              <w:left w:val="nil"/>
              <w:bottom w:val="nil"/>
              <w:right w:val="nil"/>
            </w:tcBorders>
            <w:shd w:val="clear" w:color="auto" w:fill="F4F3F8"/>
            <w:tcMar>
              <w:top w:w="0" w:type="dxa"/>
              <w:left w:w="0" w:type="dxa"/>
              <w:bottom w:w="0" w:type="dxa"/>
              <w:right w:w="0" w:type="dxa"/>
            </w:tcMar>
          </w:tcPr>
          <w:p w:rsidR="00A71E85" w:rsidRDefault="00A71E85">
            <w:pPr>
              <w:spacing w:after="1" w:line="0" w:lineRule="atLeast"/>
            </w:pPr>
          </w:p>
        </w:tc>
      </w:tr>
    </w:tbl>
    <w:p w:rsidR="00A71E85" w:rsidRDefault="00A71E85">
      <w:pPr>
        <w:pStyle w:val="ConsPlusNormal"/>
        <w:ind w:firstLine="540"/>
        <w:jc w:val="both"/>
      </w:pPr>
    </w:p>
    <w:p w:rsidR="00A71E85" w:rsidRDefault="00A71E85">
      <w:pPr>
        <w:pStyle w:val="ConsPlusNormal"/>
        <w:jc w:val="center"/>
      </w:pPr>
      <w:bookmarkStart w:id="26" w:name="P1002"/>
      <w:bookmarkEnd w:id="26"/>
      <w:r>
        <w:t>Журнал</w:t>
      </w:r>
    </w:p>
    <w:p w:rsidR="00A71E85" w:rsidRDefault="00A71E85">
      <w:pPr>
        <w:pStyle w:val="ConsPlusNormal"/>
        <w:jc w:val="center"/>
      </w:pPr>
      <w:r>
        <w:t>регистрации заявлений на участие на безвозмездной</w:t>
      </w:r>
    </w:p>
    <w:p w:rsidR="00A71E85" w:rsidRDefault="00A71E85">
      <w:pPr>
        <w:pStyle w:val="ConsPlusNormal"/>
        <w:jc w:val="center"/>
      </w:pPr>
      <w:r>
        <w:t>основе в управлении некоммерческой организацией</w:t>
      </w:r>
    </w:p>
    <w:p w:rsidR="00A71E85" w:rsidRDefault="00A71E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1277"/>
        <w:gridCol w:w="1774"/>
        <w:gridCol w:w="1701"/>
        <w:gridCol w:w="2294"/>
        <w:gridCol w:w="1534"/>
      </w:tblGrid>
      <w:tr w:rsidR="00A71E85">
        <w:tc>
          <w:tcPr>
            <w:tcW w:w="490" w:type="dxa"/>
          </w:tcPr>
          <w:p w:rsidR="00A71E85" w:rsidRDefault="00A71E85">
            <w:pPr>
              <w:pStyle w:val="ConsPlusNormal"/>
              <w:jc w:val="center"/>
            </w:pPr>
            <w:r>
              <w:t>N п/п</w:t>
            </w:r>
          </w:p>
        </w:tc>
        <w:tc>
          <w:tcPr>
            <w:tcW w:w="1277" w:type="dxa"/>
          </w:tcPr>
          <w:p w:rsidR="00A71E85" w:rsidRDefault="00A71E85">
            <w:pPr>
              <w:pStyle w:val="ConsPlusNormal"/>
              <w:jc w:val="center"/>
            </w:pPr>
            <w:r>
              <w:t>Дата поступления заявления</w:t>
            </w:r>
          </w:p>
        </w:tc>
        <w:tc>
          <w:tcPr>
            <w:tcW w:w="1774" w:type="dxa"/>
          </w:tcPr>
          <w:p w:rsidR="00A71E85" w:rsidRDefault="00A71E85">
            <w:pPr>
              <w:pStyle w:val="ConsPlusNormal"/>
              <w:jc w:val="center"/>
            </w:pPr>
            <w:r>
              <w:t>Ф.И.О. лица, представившего заявления, замещаемая должность</w:t>
            </w:r>
          </w:p>
        </w:tc>
        <w:tc>
          <w:tcPr>
            <w:tcW w:w="1701" w:type="dxa"/>
          </w:tcPr>
          <w:p w:rsidR="00A71E85" w:rsidRDefault="00A71E85">
            <w:pPr>
              <w:pStyle w:val="ConsPlusNormal"/>
              <w:jc w:val="center"/>
            </w:pPr>
            <w:r>
              <w:t>Ф.И.О. лица, принявшего заявления, замещаемая должность и подпись</w:t>
            </w:r>
          </w:p>
        </w:tc>
        <w:tc>
          <w:tcPr>
            <w:tcW w:w="2294" w:type="dxa"/>
          </w:tcPr>
          <w:p w:rsidR="00A71E85" w:rsidRDefault="00A71E85">
            <w:pPr>
              <w:pStyle w:val="ConsPlusNormal"/>
              <w:jc w:val="center"/>
            </w:pPr>
            <w:r>
              <w:t>Наименование некоммерческой организации, в управлении которой планируется участвовать</w:t>
            </w:r>
          </w:p>
        </w:tc>
        <w:tc>
          <w:tcPr>
            <w:tcW w:w="1534" w:type="dxa"/>
          </w:tcPr>
          <w:p w:rsidR="00A71E85" w:rsidRDefault="00A71E85">
            <w:pPr>
              <w:pStyle w:val="ConsPlusNormal"/>
              <w:jc w:val="center"/>
            </w:pPr>
            <w:r>
              <w:t>Результаты рассмотрения (принятое решение)</w:t>
            </w:r>
          </w:p>
        </w:tc>
      </w:tr>
      <w:tr w:rsidR="00A71E85">
        <w:tc>
          <w:tcPr>
            <w:tcW w:w="490" w:type="dxa"/>
          </w:tcPr>
          <w:p w:rsidR="00A71E85" w:rsidRDefault="00A71E85">
            <w:pPr>
              <w:pStyle w:val="ConsPlusNormal"/>
              <w:jc w:val="center"/>
            </w:pPr>
            <w:r>
              <w:t>1</w:t>
            </w:r>
          </w:p>
        </w:tc>
        <w:tc>
          <w:tcPr>
            <w:tcW w:w="1277" w:type="dxa"/>
          </w:tcPr>
          <w:p w:rsidR="00A71E85" w:rsidRDefault="00A71E85">
            <w:pPr>
              <w:pStyle w:val="ConsPlusNormal"/>
              <w:jc w:val="center"/>
            </w:pPr>
            <w:r>
              <w:t>2</w:t>
            </w:r>
          </w:p>
        </w:tc>
        <w:tc>
          <w:tcPr>
            <w:tcW w:w="1774" w:type="dxa"/>
          </w:tcPr>
          <w:p w:rsidR="00A71E85" w:rsidRDefault="00A71E85">
            <w:pPr>
              <w:pStyle w:val="ConsPlusNormal"/>
              <w:jc w:val="center"/>
            </w:pPr>
            <w:r>
              <w:t>3</w:t>
            </w:r>
          </w:p>
        </w:tc>
        <w:tc>
          <w:tcPr>
            <w:tcW w:w="1701" w:type="dxa"/>
          </w:tcPr>
          <w:p w:rsidR="00A71E85" w:rsidRDefault="00A71E85">
            <w:pPr>
              <w:pStyle w:val="ConsPlusNormal"/>
              <w:jc w:val="center"/>
            </w:pPr>
            <w:r>
              <w:t>4</w:t>
            </w:r>
          </w:p>
        </w:tc>
        <w:tc>
          <w:tcPr>
            <w:tcW w:w="2294" w:type="dxa"/>
          </w:tcPr>
          <w:p w:rsidR="00A71E85" w:rsidRDefault="00A71E85">
            <w:pPr>
              <w:pStyle w:val="ConsPlusNormal"/>
              <w:jc w:val="center"/>
            </w:pPr>
            <w:r>
              <w:t>5</w:t>
            </w:r>
          </w:p>
        </w:tc>
        <w:tc>
          <w:tcPr>
            <w:tcW w:w="1534" w:type="dxa"/>
          </w:tcPr>
          <w:p w:rsidR="00A71E85" w:rsidRDefault="00A71E85">
            <w:pPr>
              <w:pStyle w:val="ConsPlusNormal"/>
              <w:jc w:val="center"/>
            </w:pPr>
            <w:r>
              <w:t>6</w:t>
            </w:r>
          </w:p>
        </w:tc>
      </w:tr>
      <w:tr w:rsidR="00A71E85">
        <w:tc>
          <w:tcPr>
            <w:tcW w:w="490" w:type="dxa"/>
          </w:tcPr>
          <w:p w:rsidR="00A71E85" w:rsidRDefault="00A71E85">
            <w:pPr>
              <w:pStyle w:val="ConsPlusNormal"/>
              <w:jc w:val="center"/>
            </w:pPr>
            <w:r>
              <w:t>1.</w:t>
            </w:r>
          </w:p>
        </w:tc>
        <w:tc>
          <w:tcPr>
            <w:tcW w:w="1277" w:type="dxa"/>
          </w:tcPr>
          <w:p w:rsidR="00A71E85" w:rsidRDefault="00A71E85">
            <w:pPr>
              <w:pStyle w:val="ConsPlusNormal"/>
              <w:jc w:val="center"/>
            </w:pPr>
          </w:p>
        </w:tc>
        <w:tc>
          <w:tcPr>
            <w:tcW w:w="1774" w:type="dxa"/>
          </w:tcPr>
          <w:p w:rsidR="00A71E85" w:rsidRDefault="00A71E85">
            <w:pPr>
              <w:pStyle w:val="ConsPlusNormal"/>
              <w:jc w:val="center"/>
            </w:pPr>
          </w:p>
        </w:tc>
        <w:tc>
          <w:tcPr>
            <w:tcW w:w="1701" w:type="dxa"/>
          </w:tcPr>
          <w:p w:rsidR="00A71E85" w:rsidRDefault="00A71E85">
            <w:pPr>
              <w:pStyle w:val="ConsPlusNormal"/>
              <w:jc w:val="center"/>
            </w:pPr>
          </w:p>
        </w:tc>
        <w:tc>
          <w:tcPr>
            <w:tcW w:w="2294" w:type="dxa"/>
          </w:tcPr>
          <w:p w:rsidR="00A71E85" w:rsidRDefault="00A71E85">
            <w:pPr>
              <w:pStyle w:val="ConsPlusNormal"/>
              <w:jc w:val="center"/>
            </w:pPr>
          </w:p>
        </w:tc>
        <w:tc>
          <w:tcPr>
            <w:tcW w:w="1534" w:type="dxa"/>
          </w:tcPr>
          <w:p w:rsidR="00A71E85" w:rsidRDefault="00A71E85">
            <w:pPr>
              <w:pStyle w:val="ConsPlusNormal"/>
              <w:jc w:val="center"/>
            </w:pPr>
          </w:p>
        </w:tc>
      </w:tr>
    </w:tbl>
    <w:p w:rsidR="00A71E85" w:rsidRDefault="00A71E85">
      <w:pPr>
        <w:pStyle w:val="ConsPlusNormal"/>
        <w:jc w:val="both"/>
      </w:pPr>
    </w:p>
    <w:p w:rsidR="00A71E85" w:rsidRDefault="00A71E85">
      <w:pPr>
        <w:pStyle w:val="ConsPlusNormal"/>
        <w:jc w:val="both"/>
      </w:pPr>
    </w:p>
    <w:p w:rsidR="00A71E85" w:rsidRDefault="00A71E85">
      <w:pPr>
        <w:pStyle w:val="ConsPlusNormal"/>
        <w:pBdr>
          <w:top w:val="single" w:sz="6" w:space="0" w:color="auto"/>
        </w:pBdr>
        <w:spacing w:before="100" w:after="100"/>
        <w:jc w:val="both"/>
        <w:rPr>
          <w:sz w:val="2"/>
          <w:szCs w:val="2"/>
        </w:rPr>
      </w:pPr>
    </w:p>
    <w:p w:rsidR="0029186A" w:rsidRDefault="0029186A"/>
    <w:sectPr w:rsidR="0029186A" w:rsidSect="00B31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1E85"/>
    <w:rsid w:val="0029186A"/>
    <w:rsid w:val="00A71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E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E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E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E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E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1E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E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1E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15AC8A1E463DFF740A9EF62797AABF6729FAB0E014C597565991815ADD6038173B3DFD777F20E31E481070173F7D5A96E13F131A3CD2E9764E81fFNFM" TargetMode="External"/><Relationship Id="rId117" Type="http://schemas.openxmlformats.org/officeDocument/2006/relationships/hyperlink" Target="consultantplus://offline/ref=9215AC8A1E463DFF740A9EF62797AABF6729FAB0E11BC99155049B8903D1623F186438FA667F20E1004814691E6B2Ef1NCM" TargetMode="External"/><Relationship Id="rId21" Type="http://schemas.openxmlformats.org/officeDocument/2006/relationships/hyperlink" Target="consultantplus://offline/ref=9215AC8A1E463DFF740A9EF62797AABF6729FAB0E114C995575991815ADD6038173B3DFD777F20E31E481070173F7D5A96E13F131A3CD2E9764E81fFNFM" TargetMode="External"/><Relationship Id="rId42" Type="http://schemas.openxmlformats.org/officeDocument/2006/relationships/hyperlink" Target="consultantplus://offline/ref=9215AC8A1E463DFF740A9EF62797AABF6729FAB0E01AC897565991815ADD6038173B3DFD777F20E31E481171173F7D5A96E13F131A3CD2E9764E81fFNFM" TargetMode="External"/><Relationship Id="rId47" Type="http://schemas.openxmlformats.org/officeDocument/2006/relationships/hyperlink" Target="consultantplus://offline/ref=9215AC8A1E463DFF740A80FB31FBF0B26723A5BDED10CBC50206CADC0DD46A6F42743CB332703FE31A5612771Ef6N9M" TargetMode="External"/><Relationship Id="rId63" Type="http://schemas.openxmlformats.org/officeDocument/2006/relationships/hyperlink" Target="consultantplus://offline/ref=9215AC8A1E463DFF740A9EF62797AABF6729FAB0E114C995575991815ADD6038173B3DFD777F20E31E481174173F7D5A96E13F131A3CD2E9764E81fFNFM" TargetMode="External"/><Relationship Id="rId68" Type="http://schemas.openxmlformats.org/officeDocument/2006/relationships/hyperlink" Target="consultantplus://offline/ref=9215AC8A1E463DFF740A9EF62797AABF6729FAB0E416C992575991815ADD6038173B3DFD777F20E31E481172173F7D5A96E13F131A3CD2E9764E81fFNFM" TargetMode="External"/><Relationship Id="rId84" Type="http://schemas.openxmlformats.org/officeDocument/2006/relationships/hyperlink" Target="consultantplus://offline/ref=9215AC8A1E463DFF740A9EF62797AABF6729FAB0E416C992575991815ADD6038173B3DFD777F20E31E48117E173F7D5A96E13F131A3CD2E9764E81fFNFM" TargetMode="External"/><Relationship Id="rId89" Type="http://schemas.openxmlformats.org/officeDocument/2006/relationships/hyperlink" Target="consultantplus://offline/ref=9215AC8A1E463DFF740A9EF62797AABF6729FAB0ED11C69B5A5991815ADD6038173B3DEF77272CE21C56107302692C1CfCN1M" TargetMode="External"/><Relationship Id="rId112" Type="http://schemas.openxmlformats.org/officeDocument/2006/relationships/hyperlink" Target="consultantplus://offline/ref=9215AC8A1E463DFF740A9EF62797AABF6729FAB0E416C992575991815ADD6038173B3DFD777F20E31E481274173F7D5A96E13F131A3CD2E9764E81fFNFM" TargetMode="External"/><Relationship Id="rId133" Type="http://schemas.openxmlformats.org/officeDocument/2006/relationships/hyperlink" Target="consultantplus://offline/ref=9215AC8A1E463DFF740A9EF62797AABF6729FAB0E415C69A5F5991815ADD6038173B3DFD777F20E31E481274173F7D5A96E13F131A3CD2E9764E81fFNFM" TargetMode="External"/><Relationship Id="rId138" Type="http://schemas.openxmlformats.org/officeDocument/2006/relationships/hyperlink" Target="consultantplus://offline/ref=9215AC8A1E463DFF740A9EF62797AABF6729FAB0E415C69A5F5991815ADD6038173B3DFD777F20E31E481274173F7D5A96E13F131A3CD2E9764E81fFNFM" TargetMode="External"/><Relationship Id="rId154" Type="http://schemas.openxmlformats.org/officeDocument/2006/relationships/hyperlink" Target="consultantplus://offline/ref=9215AC8A1E463DFF740A9EF62797AABF6729FAB0E211C39B5B5991815ADD6038173B3DFD777F20E31E48127E173F7D5A96E13F131A3CD2E9764E81fFNFM" TargetMode="External"/><Relationship Id="rId16" Type="http://schemas.openxmlformats.org/officeDocument/2006/relationships/hyperlink" Target="consultantplus://offline/ref=9215AC8A1E463DFF740A9EF62797AABF6729FAB0E112C6905F5991815ADD6038173B3DFD777F20E31E481170173F7D5A96E13F131A3CD2E9764E81fFNFM" TargetMode="External"/><Relationship Id="rId107" Type="http://schemas.openxmlformats.org/officeDocument/2006/relationships/hyperlink" Target="consultantplus://offline/ref=9215AC8A1E463DFF740A80FB31FBF0B26723A5BCE617CBC50206CADC0DD46A6F42743CB332703FE31A5612771Ef6N9M" TargetMode="External"/><Relationship Id="rId11" Type="http://schemas.openxmlformats.org/officeDocument/2006/relationships/hyperlink" Target="consultantplus://offline/ref=9215AC8A1E463DFF740A9EF62797AABF6729FAB0ED11C69A585991815ADD6038173B3DFD777F20E31E491272173F7D5A96E13F131A3CD2E9764E81fFNFM" TargetMode="External"/><Relationship Id="rId32" Type="http://schemas.openxmlformats.org/officeDocument/2006/relationships/hyperlink" Target="consultantplus://offline/ref=9215AC8A1E463DFF740A9EF62797AABF6729FAB0ED13C2955A5991815ADD6038173B3DFD777F20E31E48137E173F7D5A96E13F131A3CD2E9764E81fFNFM" TargetMode="External"/><Relationship Id="rId37" Type="http://schemas.openxmlformats.org/officeDocument/2006/relationships/hyperlink" Target="consultantplus://offline/ref=9215AC8A1E463DFF740A9EF62797AABF6729FAB0E114C995575991815ADD6038173B3DFD777F20E31E481176173F7D5A96E13F131A3CD2E9764E81fFNFM" TargetMode="External"/><Relationship Id="rId53" Type="http://schemas.openxmlformats.org/officeDocument/2006/relationships/hyperlink" Target="consultantplus://offline/ref=9215AC8A1E463DFF740A9EF62797AABF6729FAB0E316C19A5D5991815ADD6038173B3DFD777F20E31E48107E173F7D5A96E13F131A3CD2E9764E81fFNFM" TargetMode="External"/><Relationship Id="rId58" Type="http://schemas.openxmlformats.org/officeDocument/2006/relationships/hyperlink" Target="consultantplus://offline/ref=9215AC8A1E463DFF740A9EF62797AABF6729FAB0E715C0925F5991815ADD6038173B3DFD777F20E31E48107F173F7D5A96E13F131A3CD2E9764E81fFNFM" TargetMode="External"/><Relationship Id="rId74" Type="http://schemas.openxmlformats.org/officeDocument/2006/relationships/hyperlink" Target="consultantplus://offline/ref=9215AC8A1E463DFF740A9EF62797AABF6729FAB0E114C995575991815ADD6038173B3DFD777F20E31E481171173F7D5A96E13F131A3CD2E9764E81fFNFM" TargetMode="External"/><Relationship Id="rId79" Type="http://schemas.openxmlformats.org/officeDocument/2006/relationships/hyperlink" Target="consultantplus://offline/ref=9215AC8A1E463DFF740A9EF62797AABF6729FAB0E416C992575991815ADD6038173B3DFD777F20E31E48117F173F7D5A96E13F131A3CD2E9764E81fFNFM" TargetMode="External"/><Relationship Id="rId102" Type="http://schemas.openxmlformats.org/officeDocument/2006/relationships/hyperlink" Target="consultantplus://offline/ref=9215AC8A1E463DFF740A9EF62797AABF6729FAB0E014C597565991815ADD6038173B3DFD777F20E31E48107E173F7D5A96E13F131A3CD2E9764E81fFNFM" TargetMode="External"/><Relationship Id="rId123" Type="http://schemas.openxmlformats.org/officeDocument/2006/relationships/hyperlink" Target="consultantplus://offline/ref=9215AC8A1E463DFF740A9EF62797AABF6729FAB0ED13C795565991815ADD6038173B3DFD777F20E31E481977173F7D5A96E13F131A3CD2E9764E81fFNFM" TargetMode="External"/><Relationship Id="rId128" Type="http://schemas.openxmlformats.org/officeDocument/2006/relationships/hyperlink" Target="consultantplus://offline/ref=9215AC8A1E463DFF740A9EF62797AABF6729FAB0E416C992575991815ADD6038173B3DFD777F20E31E481271173F7D5A96E13F131A3CD2E9764E81fFNFM" TargetMode="External"/><Relationship Id="rId144" Type="http://schemas.openxmlformats.org/officeDocument/2006/relationships/hyperlink" Target="consultantplus://offline/ref=9215AC8A1E463DFF740A80FB31FBF0B26722A1B5E610CBC50206CADC0DD46A6F42743CB332703FE31A5612771Ef6N9M" TargetMode="External"/><Relationship Id="rId149" Type="http://schemas.openxmlformats.org/officeDocument/2006/relationships/hyperlink" Target="consultantplus://offline/ref=9215AC8A1E463DFF740A80FB31FBF0B26722A1B4E014CBC50206CADC0DD46A6F42743CB332703FE31A5612771Ef6N9M" TargetMode="External"/><Relationship Id="rId5" Type="http://schemas.openxmlformats.org/officeDocument/2006/relationships/hyperlink" Target="consultantplus://offline/ref=9215AC8A1E463DFF740A9EF62797AABF6729FAB0E412C7955D5991815ADD6038173B3DFD777F20E31E481070173F7D5A96E13F131A3CD2E9764E81fFNFM" TargetMode="External"/><Relationship Id="rId90" Type="http://schemas.openxmlformats.org/officeDocument/2006/relationships/hyperlink" Target="consultantplus://offline/ref=9215AC8A1E463DFF740A9EF62797AABF6729FAB0E114C995575991815ADD6038173B3DFD777F20E31E48127E173F7D5A96E13F131A3CD2E9764E81fFNFM" TargetMode="External"/><Relationship Id="rId95" Type="http://schemas.openxmlformats.org/officeDocument/2006/relationships/hyperlink" Target="consultantplus://offline/ref=9215AC8A1E463DFF740A9EF62797AABF6729FAB0E416C992575991815ADD6038173B3DFD777F20E31E48117E173F7D5A96E13F131A3CD2E9764E81fFNFM" TargetMode="External"/><Relationship Id="rId22" Type="http://schemas.openxmlformats.org/officeDocument/2006/relationships/hyperlink" Target="consultantplus://offline/ref=9215AC8A1E463DFF740A9EF62797AABF6729FAB0E11AC692575991815ADD6038173B3DFD777F20E31E481070173F7D5A96E13F131A3CD2E9764E81fFNFM" TargetMode="External"/><Relationship Id="rId27" Type="http://schemas.openxmlformats.org/officeDocument/2006/relationships/hyperlink" Target="consultantplus://offline/ref=9215AC8A1E463DFF740A9EF62797AABF6729FAB0E01AC897565991815ADD6038173B3DFD777F20E31E481171173F7D5A96E13F131A3CD2E9764E81fFNFM" TargetMode="External"/><Relationship Id="rId43" Type="http://schemas.openxmlformats.org/officeDocument/2006/relationships/hyperlink" Target="consultantplus://offline/ref=9215AC8A1E463DFF740A80FB31FBF0B26722A1B4E014CBC50206CADC0DD46A6F42743CB332703FE31A5612771Ef6N9M" TargetMode="External"/><Relationship Id="rId48" Type="http://schemas.openxmlformats.org/officeDocument/2006/relationships/hyperlink" Target="consultantplus://offline/ref=9215AC8A1E463DFF740A9EF62797AABF6729FAB0E116C496585991815ADD6038173B3DFD777F20E31E48107F173F7D5A96E13F131A3CD2E9764E81fFNFM" TargetMode="External"/><Relationship Id="rId64" Type="http://schemas.openxmlformats.org/officeDocument/2006/relationships/hyperlink" Target="consultantplus://offline/ref=9215AC8A1E463DFF740A9EF62797AABF6729FAB0E416C992575991815ADD6038173B3DFD777F20E31E481174173F7D5A96E13F131A3CD2E9764E81fFNFM" TargetMode="External"/><Relationship Id="rId69" Type="http://schemas.openxmlformats.org/officeDocument/2006/relationships/hyperlink" Target="consultantplus://offline/ref=9215AC8A1E463DFF740A80FB31FBF0B2602AADBCED10CBC50206CADC0DD46A6F507464BD34732AB74F0C457A1D69321EC7F23C1106f3NEM" TargetMode="External"/><Relationship Id="rId113" Type="http://schemas.openxmlformats.org/officeDocument/2006/relationships/hyperlink" Target="consultantplus://offline/ref=9215AC8A1E463DFF740A9EF62797AABF6729FAB0E416C992575991815ADD6038173B3DFD777F20E31E481273173F7D5A96E13F131A3CD2E9764E81fFNFM" TargetMode="External"/><Relationship Id="rId118" Type="http://schemas.openxmlformats.org/officeDocument/2006/relationships/hyperlink" Target="consultantplus://offline/ref=9215AC8A1E463DFF740A9EF62797AABF6729FAB0E31AC39055049B8903D1623F186438FA667F20E1004814691E6B2Ef1NCM" TargetMode="External"/><Relationship Id="rId134" Type="http://schemas.openxmlformats.org/officeDocument/2006/relationships/hyperlink" Target="consultantplus://offline/ref=9215AC8A1E463DFF740A9EF62797AABF6729FAB0E415C69A5F5991815ADD6038173B3DFD777F20E31E481274173F7D5A96E13F131A3CD2E9764E81fFNFM" TargetMode="External"/><Relationship Id="rId139" Type="http://schemas.openxmlformats.org/officeDocument/2006/relationships/hyperlink" Target="consultantplus://offline/ref=9215AC8A1E463DFF740A9EF62797AABF6729FAB0E415C69A5F5991815ADD6038173B3DFD777F20E31E481274173F7D5A96E13F131A3CD2E9764E81fFNFM" TargetMode="External"/><Relationship Id="rId80" Type="http://schemas.openxmlformats.org/officeDocument/2006/relationships/hyperlink" Target="consultantplus://offline/ref=9215AC8A1E463DFF740A9EF62797AABF6729FAB0E416C992575991815ADD6038173B3DFD777F20E31E48117F173F7D5A96E13F131A3CD2E9764E81fFNFM" TargetMode="External"/><Relationship Id="rId85" Type="http://schemas.openxmlformats.org/officeDocument/2006/relationships/hyperlink" Target="consultantplus://offline/ref=9215AC8A1E463DFF740A9EF62797AABF6729FAB0E114C995575991815ADD6038173B3DFD777F20E31E481277173F7D5A96E13F131A3CD2E9764E81fFNFM" TargetMode="External"/><Relationship Id="rId150" Type="http://schemas.openxmlformats.org/officeDocument/2006/relationships/hyperlink" Target="consultantplus://offline/ref=9215AC8A1E463DFF740A80FB31FBF0B2602AA1BDE610CBC50206CADC0DD46A6F42743CB332703FE31A5612771Ef6N9M" TargetMode="External"/><Relationship Id="rId155" Type="http://schemas.openxmlformats.org/officeDocument/2006/relationships/fontTable" Target="fontTable.xml"/><Relationship Id="rId12" Type="http://schemas.openxmlformats.org/officeDocument/2006/relationships/hyperlink" Target="consultantplus://offline/ref=9215AC8A1E463DFF740A9EF62797AABF6729FAB0E612C896565991815ADD6038173B3DFD777F20E31E481070173F7D5A96E13F131A3CD2E9764E81fFNFM" TargetMode="External"/><Relationship Id="rId17" Type="http://schemas.openxmlformats.org/officeDocument/2006/relationships/hyperlink" Target="consultantplus://offline/ref=9215AC8A1E463DFF740A9EF62797AABF6729FAB0E112C9965B5991815ADD6038173B3DFD777F20E31E481070173F7D5A96E13F131A3CD2E9764E81fFNFM" TargetMode="External"/><Relationship Id="rId25" Type="http://schemas.openxmlformats.org/officeDocument/2006/relationships/hyperlink" Target="consultantplus://offline/ref=9215AC8A1E463DFF740A9EF62797AABF6729FAB0E017C891585991815ADD6038173B3DFD777F20E31E481070173F7D5A96E13F131A3CD2E9764E81fFNFM" TargetMode="External"/><Relationship Id="rId33" Type="http://schemas.openxmlformats.org/officeDocument/2006/relationships/hyperlink" Target="consultantplus://offline/ref=9215AC8A1E463DFF740A9EF62797AABF6729FAB0ED13C795565991815ADD6038173B3DFD777F20E31E481977173F7D5A96E13F131A3CD2E9764E81fFNFM" TargetMode="External"/><Relationship Id="rId38" Type="http://schemas.openxmlformats.org/officeDocument/2006/relationships/hyperlink" Target="consultantplus://offline/ref=9215AC8A1E463DFF740A9EF62797AABF6729FAB0E01AC9915F5991815ADD6038173B3DFD777F20E31E481571173F7D5A96E13F131A3CD2E9764E81fFNFM" TargetMode="External"/><Relationship Id="rId46" Type="http://schemas.openxmlformats.org/officeDocument/2006/relationships/hyperlink" Target="consultantplus://offline/ref=9215AC8A1E463DFF740A80FB31FBF0B26722A1B4E014CBC50206CADC0DD46A6F42743CB332703FE31A5612771Ef6N9M" TargetMode="External"/><Relationship Id="rId59" Type="http://schemas.openxmlformats.org/officeDocument/2006/relationships/hyperlink" Target="consultantplus://offline/ref=9215AC8A1E463DFF740A9EF62797AABF6729FAB0E116C496585991815ADD6038173B3DFD777F20E31E481176173F7D5A96E13F131A3CD2E9764E81fFNFM" TargetMode="External"/><Relationship Id="rId67" Type="http://schemas.openxmlformats.org/officeDocument/2006/relationships/hyperlink" Target="consultantplus://offline/ref=9215AC8A1E463DFF740A9EF62797AABF6729FAB0E416C992575991815ADD6038173B3DFD777F20E31E481174173F7D5A96E13F131A3CD2E9764E81fFNFM" TargetMode="External"/><Relationship Id="rId103" Type="http://schemas.openxmlformats.org/officeDocument/2006/relationships/hyperlink" Target="consultantplus://offline/ref=9215AC8A1E463DFF740A9EF62797AABF6729FAB0E014C597565991815ADD6038173B3DFD777F20E31E481177173F7D5A96E13F131A3CD2E9764E81fFNFM" TargetMode="External"/><Relationship Id="rId108" Type="http://schemas.openxmlformats.org/officeDocument/2006/relationships/hyperlink" Target="consultantplus://offline/ref=9215AC8A1E463DFF740A9EF62797AABF6729FAB0E010C0935A5991815ADD6038173B3DFD777F20E31E481472173F7D5A96E13F131A3CD2E9764E81fFNFM" TargetMode="External"/><Relationship Id="rId116" Type="http://schemas.openxmlformats.org/officeDocument/2006/relationships/hyperlink" Target="consultantplus://offline/ref=9215AC8A1E463DFF740A9EF62797AABF6729FAB0E610C49355049B8903D1623F186438FA667F20E1004814691E6B2Ef1NCM" TargetMode="External"/><Relationship Id="rId124" Type="http://schemas.openxmlformats.org/officeDocument/2006/relationships/hyperlink" Target="consultantplus://offline/ref=9215AC8A1E463DFF740A9EF62797AABF6729FAB0E315C4975E5991815ADD6038173B3DFD777F20E31E48107F173F7D5A96E13F131A3CD2E9764E81fFNFM" TargetMode="External"/><Relationship Id="rId129" Type="http://schemas.openxmlformats.org/officeDocument/2006/relationships/hyperlink" Target="consultantplus://offline/ref=9215AC8A1E463DFF740A9EF62797AABF6729FAB0E415C69A5F5991815ADD6038173B3DFD777F20E31E481274173F7D5A96E13F131A3CD2E9764E81fFNFM" TargetMode="External"/><Relationship Id="rId137" Type="http://schemas.openxmlformats.org/officeDocument/2006/relationships/hyperlink" Target="consultantplus://offline/ref=9215AC8A1E463DFF740A9EF62797AABF6729FAB0E415C69A5F5991815ADD6038173B3DFD777F20E31E481274173F7D5A96E13F131A3CD2E9764E81fFNFM" TargetMode="External"/><Relationship Id="rId20" Type="http://schemas.openxmlformats.org/officeDocument/2006/relationships/hyperlink" Target="consultantplus://offline/ref=9215AC8A1E463DFF740A9EF62797AABF6729FAB0E116C496585991815ADD6038173B3DFD777F20E31E481070173F7D5A96E13F131A3CD2E9764E81fFNFM" TargetMode="External"/><Relationship Id="rId41" Type="http://schemas.openxmlformats.org/officeDocument/2006/relationships/hyperlink" Target="consultantplus://offline/ref=9215AC8A1E463DFF740A80FB31FBF0B26722A1B4E014CBC50206CADC0DD46A6F507464BF337221E518434426583E211FC1F23E151A3ED6F5f7N6M" TargetMode="External"/><Relationship Id="rId54" Type="http://schemas.openxmlformats.org/officeDocument/2006/relationships/hyperlink" Target="consultantplus://offline/ref=9215AC8A1E463DFF740A9EF62797AABF6729FAB0E316C19A5D5991815ADD6038173B3DFD777F20E31E481177173F7D5A96E13F131A3CD2E9764E81fFNFM" TargetMode="External"/><Relationship Id="rId62" Type="http://schemas.openxmlformats.org/officeDocument/2006/relationships/hyperlink" Target="consultantplus://offline/ref=9215AC8A1E463DFF740A9EF62797AABF6729FAB0E416C992575991815ADD6038173B3DFD777F20E31E481174173F7D5A96E13F131A3CD2E9764E81fFNFM" TargetMode="External"/><Relationship Id="rId70" Type="http://schemas.openxmlformats.org/officeDocument/2006/relationships/hyperlink" Target="consultantplus://offline/ref=9215AC8A1E463DFF740A9EF62797AABF6729FAB0E114C995575991815ADD6038173B3DFD777F20E31E481172173F7D5A96E13F131A3CD2E9764E81fFNFM" TargetMode="External"/><Relationship Id="rId75" Type="http://schemas.openxmlformats.org/officeDocument/2006/relationships/hyperlink" Target="consultantplus://offline/ref=9215AC8A1E463DFF740A9EF62797AABF6729FAB0E114C995575991815ADD6038173B3DFD777F20E31E481170173F7D5A96E13F131A3CD2E9764E81fFNFM" TargetMode="External"/><Relationship Id="rId83" Type="http://schemas.openxmlformats.org/officeDocument/2006/relationships/hyperlink" Target="consultantplus://offline/ref=9215AC8A1E463DFF740A9EF62797AABF6729FAB0E416C992575991815ADD6038173B3DFD777F20E31E48117E173F7D5A96E13F131A3CD2E9764E81fFNFM" TargetMode="External"/><Relationship Id="rId88" Type="http://schemas.openxmlformats.org/officeDocument/2006/relationships/hyperlink" Target="consultantplus://offline/ref=9215AC8A1E463DFF740A9EF62797AABF6729FAB0E114C995575991815ADD6038173B3DFD777F20E31E481272173F7D5A96E13F131A3CD2E9764E81fFNFM" TargetMode="External"/><Relationship Id="rId91" Type="http://schemas.openxmlformats.org/officeDocument/2006/relationships/hyperlink" Target="consultantplus://offline/ref=9215AC8A1E463DFF740A9EF62797AABF6729FAB0E114C995575991815ADD6038173B3DFD777F20E31E481375173F7D5A96E13F131A3CD2E9764E81fFNFM" TargetMode="External"/><Relationship Id="rId96" Type="http://schemas.openxmlformats.org/officeDocument/2006/relationships/hyperlink" Target="consultantplus://offline/ref=9215AC8A1E463DFF740A9EF62797AABF6729FAB0ED11C69B5A5991815ADD6038173B3DEF77272CE21C56107302692C1CfCN1M" TargetMode="External"/><Relationship Id="rId111" Type="http://schemas.openxmlformats.org/officeDocument/2006/relationships/hyperlink" Target="consultantplus://offline/ref=9215AC8A1E463DFF740A9EF62797AABF6729FAB0E416C992575991815ADD6038173B3DFD777F20E31E481274173F7D5A96E13F131A3CD2E9764E81fFNFM" TargetMode="External"/><Relationship Id="rId132" Type="http://schemas.openxmlformats.org/officeDocument/2006/relationships/hyperlink" Target="consultantplus://offline/ref=9215AC8A1E463DFF740A9EF62797AABF6729FAB0E415C69A5F5991815ADD6038173B3DFD777F20E31E481274173F7D5A96E13F131A3CD2E9764E81fFNFM" TargetMode="External"/><Relationship Id="rId140" Type="http://schemas.openxmlformats.org/officeDocument/2006/relationships/hyperlink" Target="consultantplus://offline/ref=9215AC8A1E463DFF740A9EF62797AABF6729FAB0E416C992575991815ADD6038173B3DFD777F20E31E481270173F7D5A96E13F131A3CD2E9764E81fFNFM" TargetMode="External"/><Relationship Id="rId145" Type="http://schemas.openxmlformats.org/officeDocument/2006/relationships/hyperlink" Target="consultantplus://offline/ref=9215AC8A1E463DFF740A80FB31FBF0B26027A7B8E411CBC50206CADC0DD46A6F42743CB332703FE31A5612771Ef6N9M" TargetMode="External"/><Relationship Id="rId153" Type="http://schemas.openxmlformats.org/officeDocument/2006/relationships/hyperlink" Target="consultantplus://offline/ref=9215AC8A1E463DFF740A80FB31FBF0B2602AA7B8E716CBC50206CADC0DD46A6F507464BF337A2AB74F0C457A1D69321EC7F23C1106f3NEM" TargetMode="External"/><Relationship Id="rId1" Type="http://schemas.openxmlformats.org/officeDocument/2006/relationships/styles" Target="styles.xml"/><Relationship Id="rId6" Type="http://schemas.openxmlformats.org/officeDocument/2006/relationships/hyperlink" Target="consultantplus://offline/ref=9215AC8A1E463DFF740A9EF62797AABF6729FAB0E413C7945A5991815ADD6038173B3DFD777F20E31E481070173F7D5A96E13F131A3CD2E9764E81fFNFM" TargetMode="External"/><Relationship Id="rId15" Type="http://schemas.openxmlformats.org/officeDocument/2006/relationships/hyperlink" Target="consultantplus://offline/ref=9215AC8A1E463DFF740A9EF62797AABF6729FAB0E615C49B575991815ADD6038173B3DFD777F20E31E481175173F7D5A96E13F131A3CD2E9764E81fFNFM" TargetMode="External"/><Relationship Id="rId23" Type="http://schemas.openxmlformats.org/officeDocument/2006/relationships/hyperlink" Target="consultantplus://offline/ref=9215AC8A1E463DFF740A9EF62797AABF6729FAB0E010C0935A5991815ADD6038173B3DFD777F20E31E481473173F7D5A96E13F131A3CD2E9764E81fFNFM" TargetMode="External"/><Relationship Id="rId28" Type="http://schemas.openxmlformats.org/officeDocument/2006/relationships/hyperlink" Target="consultantplus://offline/ref=9215AC8A1E463DFF740A9EF62797AABF6729FAB0E316C19A5D5991815ADD6038173B3DFD777F20E31E481070173F7D5A96E13F131A3CD2E9764E81fFNFM" TargetMode="External"/><Relationship Id="rId36" Type="http://schemas.openxmlformats.org/officeDocument/2006/relationships/hyperlink" Target="consultantplus://offline/ref=9215AC8A1E463DFF740A9EF62797AABF6729FAB0E114C995575991815ADD6038173B3DFD777F20E31E48107E173F7D5A96E13F131A3CD2E9764E81fFNFM" TargetMode="External"/><Relationship Id="rId49" Type="http://schemas.openxmlformats.org/officeDocument/2006/relationships/hyperlink" Target="consultantplus://offline/ref=9215AC8A1E463DFF740A9EF62797AABF6729FAB0E211C39B5B5991815ADD6038173B3DFD777F20E31E48107F173F7D5A96E13F131A3CD2E9764E81fFNFM" TargetMode="External"/><Relationship Id="rId57" Type="http://schemas.openxmlformats.org/officeDocument/2006/relationships/hyperlink" Target="consultantplus://offline/ref=9215AC8A1E463DFF740A9EF62797AABF6729FAB0E416C992575991815ADD6038173B3DFD777F20E31E481174173F7D5A96E13F131A3CD2E9764E81fFNFM" TargetMode="External"/><Relationship Id="rId106" Type="http://schemas.openxmlformats.org/officeDocument/2006/relationships/hyperlink" Target="consultantplus://offline/ref=9215AC8A1E463DFF740A80FB31FBF0B26722A1B8EC17CBC50206CADC0DD46A6F507464BF337228E21D434426583E211FC1F23E151A3ED6F5f7N6M" TargetMode="External"/><Relationship Id="rId114" Type="http://schemas.openxmlformats.org/officeDocument/2006/relationships/hyperlink" Target="consultantplus://offline/ref=9215AC8A1E463DFF740A9EF62797AABF6729FAB0ED1BC69455049B8903D1623F186438FA667F20E1004814691E6B2Ef1NCM" TargetMode="External"/><Relationship Id="rId119" Type="http://schemas.openxmlformats.org/officeDocument/2006/relationships/hyperlink" Target="consultantplus://offline/ref=9215AC8A1E463DFF740A9EF62797AABF6729FAB0ED1BC49B55049B8903D1623F186438FA667F20E1004814691E6B2Ef1NCM" TargetMode="External"/><Relationship Id="rId127" Type="http://schemas.openxmlformats.org/officeDocument/2006/relationships/hyperlink" Target="consultantplus://offline/ref=9215AC8A1E463DFF740A9EF62797AABF6729FAB0ED13C795565991815ADD6038173B3DFD777F20E31E481977173F7D5A96E13F131A3CD2E9764E81fFNFM" TargetMode="External"/><Relationship Id="rId10" Type="http://schemas.openxmlformats.org/officeDocument/2006/relationships/hyperlink" Target="consultantplus://offline/ref=9215AC8A1E463DFF740A9EF62797AABF6729FAB0E715C0925F5991815ADD6038173B3DFD777F20E31E481070173F7D5A96E13F131A3CD2E9764E81fFNFM" TargetMode="External"/><Relationship Id="rId31" Type="http://schemas.openxmlformats.org/officeDocument/2006/relationships/hyperlink" Target="consultantplus://offline/ref=9215AC8A1E463DFF740A9EF62797AABF6729FAB0E211C39B5B5991815ADD6038173B3DFD777F20E31E481070173F7D5A96E13F131A3CD2E9764E81fFNFM" TargetMode="External"/><Relationship Id="rId44" Type="http://schemas.openxmlformats.org/officeDocument/2006/relationships/hyperlink" Target="consultantplus://offline/ref=9215AC8A1E463DFF740A80FB31FBF0B26722A1B4E014CBC50206CADC0DD46A6F42743CB332703FE31A5612771Ef6N9M" TargetMode="External"/><Relationship Id="rId52" Type="http://schemas.openxmlformats.org/officeDocument/2006/relationships/hyperlink" Target="consultantplus://offline/ref=9215AC8A1E463DFF740A9EF62797AABF6729FAB0E316C19A5D5991815ADD6038173B3DFD777F20E31E481070173F7D5A96E13F131A3CD2E9764E81fFNFM" TargetMode="External"/><Relationship Id="rId60" Type="http://schemas.openxmlformats.org/officeDocument/2006/relationships/hyperlink" Target="consultantplus://offline/ref=9215AC8A1E463DFF740A9EF62797AABF6729FAB0E416C992575991815ADD6038173B3DFD777F20E31E481174173F7D5A96E13F131A3CD2E9764E81fFNFM" TargetMode="External"/><Relationship Id="rId65" Type="http://schemas.openxmlformats.org/officeDocument/2006/relationships/hyperlink" Target="consultantplus://offline/ref=9215AC8A1E463DFF740A9EF62797AABF6729FAB0E416C992575991815ADD6038173B3DFD777F20E31E481174173F7D5A96E13F131A3CD2E9764E81fFNFM" TargetMode="External"/><Relationship Id="rId73" Type="http://schemas.openxmlformats.org/officeDocument/2006/relationships/hyperlink" Target="consultantplus://offline/ref=9215AC8A1E463DFF740A9EF62797AABF6729FAB0E416C992575991815ADD6038173B3DFD777F20E31E481171173F7D5A96E13F131A3CD2E9764E81fFNFM" TargetMode="External"/><Relationship Id="rId78" Type="http://schemas.openxmlformats.org/officeDocument/2006/relationships/hyperlink" Target="consultantplus://offline/ref=9215AC8A1E463DFF740A9EF62797AABF6729FAB0E416C992575991815ADD6038173B3DFD777F20E31E48117F173F7D5A96E13F131A3CD2E9764E81fFNFM" TargetMode="External"/><Relationship Id="rId81" Type="http://schemas.openxmlformats.org/officeDocument/2006/relationships/hyperlink" Target="consultantplus://offline/ref=9215AC8A1E463DFF740A9EF62797AABF6729FAB0E715C0925F5991815ADD6038173B3DFD777F20E31E481170173F7D5A96E13F131A3CD2E9764E81fFNFM" TargetMode="External"/><Relationship Id="rId86" Type="http://schemas.openxmlformats.org/officeDocument/2006/relationships/hyperlink" Target="consultantplus://offline/ref=9215AC8A1E463DFF740A9EF62797AABF6729FAB0E114C995575991815ADD6038173B3DFD777F20E31E481274173F7D5A96E13F131A3CD2E9764E81fFNFM" TargetMode="External"/><Relationship Id="rId94" Type="http://schemas.openxmlformats.org/officeDocument/2006/relationships/hyperlink" Target="consultantplus://offline/ref=9215AC8A1E463DFF740A9EF62797AABF6729FAB0E416C992575991815ADD6038173B3DFD777F20E31E48117E173F7D5A96E13F131A3CD2E9764E81fFNFM" TargetMode="External"/><Relationship Id="rId99" Type="http://schemas.openxmlformats.org/officeDocument/2006/relationships/hyperlink" Target="consultantplus://offline/ref=9215AC8A1E463DFF740A9EF62797AABF6729FAB0E416C992575991815ADD6038173B3DFD777F20E31E48117E173F7D5A96E13F131A3CD2E9764E81fFNFM" TargetMode="External"/><Relationship Id="rId101" Type="http://schemas.openxmlformats.org/officeDocument/2006/relationships/hyperlink" Target="consultantplus://offline/ref=9215AC8A1E463DFF740A9EF62797AABF6729FAB0E416C992575991815ADD6038173B3DFD777F20E31E481277173F7D5A96E13F131A3CD2E9764E81fFNFM" TargetMode="External"/><Relationship Id="rId122" Type="http://schemas.openxmlformats.org/officeDocument/2006/relationships/hyperlink" Target="consultantplus://offline/ref=9215AC8A1E463DFF740A9EF62797AABF6729FAB0E315C4975E5991815ADD6038173B3DFD777F20E31E481070173F7D5A96E13F131A3CD2E9764E81fFNFM" TargetMode="External"/><Relationship Id="rId130" Type="http://schemas.openxmlformats.org/officeDocument/2006/relationships/hyperlink" Target="consultantplus://offline/ref=9215AC8A1E463DFF740A9EF62797AABF6729FAB0E114C995575991815ADD6038173B3DFD777F20E31E491270173F7D5A96E13F131A3CD2E9764E81fFNFM" TargetMode="External"/><Relationship Id="rId135" Type="http://schemas.openxmlformats.org/officeDocument/2006/relationships/hyperlink" Target="consultantplus://offline/ref=9215AC8A1E463DFF740A9EF62797AABF6729FAB0E415C69A5F5991815ADD6038173B3DFD777F20E31E481274173F7D5A96E13F131A3CD2E9764E81fFNFM" TargetMode="External"/><Relationship Id="rId143" Type="http://schemas.openxmlformats.org/officeDocument/2006/relationships/hyperlink" Target="consultantplus://offline/ref=9215AC8A1E463DFF740A9EF62797AABF6729FAB0E213C1915D5991815ADD6038173B3DFD777F20E31E48107E173F7D5A96E13F131A3CD2E9764E81fFNFM" TargetMode="External"/><Relationship Id="rId148" Type="http://schemas.openxmlformats.org/officeDocument/2006/relationships/hyperlink" Target="consultantplus://offline/ref=9215AC8A1E463DFF740A80FB31FBF0B26723A5BDED10CBC50206CADC0DD46A6F42743CB332703FE31A5612771Ef6N9M" TargetMode="External"/><Relationship Id="rId151" Type="http://schemas.openxmlformats.org/officeDocument/2006/relationships/hyperlink" Target="consultantplus://offline/ref=9215AC8A1E463DFF740A9EF62797AABF6729FAB0E010C0935A5991815ADD6038173B3DFD777F20E31E481470173F7D5A96E13F131A3CD2E9764E81fFNFM"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215AC8A1E463DFF740A9EF62797AABF6729FAB0E415C69A5F5991815ADD6038173B3DFD777F20E31E481275173F7D5A96E13F131A3CD2E9764E81fFNFM" TargetMode="External"/><Relationship Id="rId13" Type="http://schemas.openxmlformats.org/officeDocument/2006/relationships/hyperlink" Target="consultantplus://offline/ref=9215AC8A1E463DFF740A9EF62797AABF6729FAB0E01AC9915F5991815ADD6038173B3DFD777F20E31E481571173F7D5A96E13F131A3CD2E9764E81fFNFM" TargetMode="External"/><Relationship Id="rId18" Type="http://schemas.openxmlformats.org/officeDocument/2006/relationships/hyperlink" Target="consultantplus://offline/ref=9215AC8A1E463DFF740A9EF62797AABF6729FAB0E113C39B5B5991815ADD6038173B3DFD777F20E31E481070173F7D5A96E13F131A3CD2E9764E81fFNFM" TargetMode="External"/><Relationship Id="rId39" Type="http://schemas.openxmlformats.org/officeDocument/2006/relationships/hyperlink" Target="consultantplus://offline/ref=9215AC8A1E463DFF740A9EF62797AABF6729FAB0E21AC5935F5991815ADD6038173B3DEF77272CE21C56107302692C1CfCN1M" TargetMode="External"/><Relationship Id="rId109" Type="http://schemas.openxmlformats.org/officeDocument/2006/relationships/hyperlink" Target="consultantplus://offline/ref=9215AC8A1E463DFF740A9EF62797AABF6729FAB0E416C992575991815ADD6038173B3DFD777F20E31E481276173F7D5A96E13F131A3CD2E9764E81fFNFM" TargetMode="External"/><Relationship Id="rId34" Type="http://schemas.openxmlformats.org/officeDocument/2006/relationships/hyperlink" Target="consultantplus://offline/ref=9215AC8A1E463DFF740A80FB31FBF0B2602AA7B8E716CBC50206CADC0DD46A6F507464BF337221E21E434426583E211FC1F23E151A3ED6F5f7N6M" TargetMode="External"/><Relationship Id="rId50" Type="http://schemas.openxmlformats.org/officeDocument/2006/relationships/hyperlink" Target="consultantplus://offline/ref=9215AC8A1E463DFF740A9EF62797AABF6729FAB0E011C49A5F5991815ADD6038173B3DFD777F20E31E481277173F7D5A96E13F131A3CD2E9764E81fFNFM" TargetMode="External"/><Relationship Id="rId55" Type="http://schemas.openxmlformats.org/officeDocument/2006/relationships/hyperlink" Target="consultantplus://offline/ref=9215AC8A1E463DFF740A9EF62797AABF6729FAB0E21BC0915D5991815ADD6038173B3DEF77272CE21C56107302692C1CfCN1M" TargetMode="External"/><Relationship Id="rId76" Type="http://schemas.openxmlformats.org/officeDocument/2006/relationships/hyperlink" Target="consultantplus://offline/ref=9215AC8A1E463DFF740A9EF62797AABF6729FAB0E416C992575991815ADD6038173B3DFD777F20E31E48117F173F7D5A96E13F131A3CD2E9764E81fFNFM" TargetMode="External"/><Relationship Id="rId97" Type="http://schemas.openxmlformats.org/officeDocument/2006/relationships/hyperlink" Target="consultantplus://offline/ref=9215AC8A1E463DFF740A9EF62797AABF6729FAB0E416C992575991815ADD6038173B3DFD777F20E31E48117E173F7D5A96E13F131A3CD2E9764E81fFNFM" TargetMode="External"/><Relationship Id="rId104" Type="http://schemas.openxmlformats.org/officeDocument/2006/relationships/hyperlink" Target="consultantplus://offline/ref=9215AC8A1E463DFF740A9EF62797AABF6729FAB0E014C597565991815ADD6038173B3DFD777F20E31E481171173F7D5A96E13F131A3CD2E9764E81fFNFM" TargetMode="External"/><Relationship Id="rId120" Type="http://schemas.openxmlformats.org/officeDocument/2006/relationships/hyperlink" Target="consultantplus://offline/ref=9215AC8A1E463DFF740A9EF62797AABF6729FAB0E114C995575991815ADD6038173B3DFD777F20E31E481371173F7D5A96E13F131A3CD2E9764E81fFNFM" TargetMode="External"/><Relationship Id="rId125" Type="http://schemas.openxmlformats.org/officeDocument/2006/relationships/hyperlink" Target="consultantplus://offline/ref=9215AC8A1E463DFF740A9EF62797AABF6729FAB0E315C4975E5991815ADD6038173B3DFD777F20E31E48107E173F7D5A96E13F131A3CD2E9764E81fFNFM" TargetMode="External"/><Relationship Id="rId141" Type="http://schemas.openxmlformats.org/officeDocument/2006/relationships/hyperlink" Target="consultantplus://offline/ref=9215AC8A1E463DFF740A9EF62797AABF6729FAB0E11AC692575991815ADD6038173B3DFD777F20E31E481270173F7D5A96E13F131A3CD2E9764E81fFNFM" TargetMode="External"/><Relationship Id="rId146" Type="http://schemas.openxmlformats.org/officeDocument/2006/relationships/hyperlink" Target="consultantplus://offline/ref=9215AC8A1E463DFF740A80FB31FBF0B26722A1B5E610CBC50206CADC0DD46A6F507464B83B7975B25A1D1D761E752C1ADDEE3E13f0N6M" TargetMode="External"/><Relationship Id="rId7" Type="http://schemas.openxmlformats.org/officeDocument/2006/relationships/hyperlink" Target="consultantplus://offline/ref=9215AC8A1E463DFF740A9EF62797AABF6729FAB0E411C3925C5991815ADD6038173B3DFD777F20E31E481070173F7D5A96E13F131A3CD2E9764E81fFNFM" TargetMode="External"/><Relationship Id="rId71" Type="http://schemas.openxmlformats.org/officeDocument/2006/relationships/hyperlink" Target="consultantplus://offline/ref=9215AC8A1E463DFF740A9EF62797AABF6729FAB0E715C0925F5991815ADD6038173B3DFD777F20E31E481177173F7D5A96E13F131A3CD2E9764E81fFNFM" TargetMode="External"/><Relationship Id="rId92" Type="http://schemas.openxmlformats.org/officeDocument/2006/relationships/hyperlink" Target="consultantplus://offline/ref=9215AC8A1E463DFF740A9EF62797AABF6729FAB0E416C992575991815ADD6038173B3DFD777F20E31E48117E173F7D5A96E13F131A3CD2E9764E81fFNFM" TargetMode="External"/><Relationship Id="rId2" Type="http://schemas.openxmlformats.org/officeDocument/2006/relationships/settings" Target="settings.xml"/><Relationship Id="rId29" Type="http://schemas.openxmlformats.org/officeDocument/2006/relationships/hyperlink" Target="consultantplus://offline/ref=9215AC8A1E463DFF740A9EF62797AABF6729FAB0E315C4975E5991815ADD6038173B3DFD777F20E31E481070173F7D5A96E13F131A3CD2E9764E81fFNFM" TargetMode="External"/><Relationship Id="rId24" Type="http://schemas.openxmlformats.org/officeDocument/2006/relationships/hyperlink" Target="consultantplus://offline/ref=9215AC8A1E463DFF740A9EF62797AABF6729FAB0E011C49A5F5991815ADD6038173B3DFD777F20E31E48117E173F7D5A96E13F131A3CD2E9764E81fFNFM" TargetMode="External"/><Relationship Id="rId40" Type="http://schemas.openxmlformats.org/officeDocument/2006/relationships/hyperlink" Target="consultantplus://offline/ref=9215AC8A1E463DFF740A80FB31FBF0B26722A1B4E014CBC50206CADC0DD46A6F507464BF337220E116434426583E211FC1F23E151A3ED6F5f7N6M" TargetMode="External"/><Relationship Id="rId45" Type="http://schemas.openxmlformats.org/officeDocument/2006/relationships/hyperlink" Target="consultantplus://offline/ref=9215AC8A1E463DFF740A9EF62797AABF6729FAB0E113C39B5B5991815ADD6038173B3DFD777F20E31E481176173F7D5A96E13F131A3CD2E9764E81fFNFM" TargetMode="External"/><Relationship Id="rId66" Type="http://schemas.openxmlformats.org/officeDocument/2006/relationships/hyperlink" Target="consultantplus://offline/ref=9215AC8A1E463DFF740A9EF62797AABF6729FAB0E416C992575991815ADD6038173B3DFD777F20E31E481174173F7D5A96E13F131A3CD2E9764E81fFNFM" TargetMode="External"/><Relationship Id="rId87" Type="http://schemas.openxmlformats.org/officeDocument/2006/relationships/hyperlink" Target="consultantplus://offline/ref=9215AC8A1E463DFF740A9EF62797AABF6729FAB0ED11C69B5A5991815ADD6038173B3DEF77272CE21C56107302692C1CfCN1M" TargetMode="External"/><Relationship Id="rId110" Type="http://schemas.openxmlformats.org/officeDocument/2006/relationships/hyperlink" Target="consultantplus://offline/ref=9215AC8A1E463DFF740A9EF62797AABF6729FAB0ED11C69A585991815ADD6038173B3DFD777F20E31E491272173F7D5A96E13F131A3CD2E9764E81fFNFM" TargetMode="External"/><Relationship Id="rId115" Type="http://schemas.openxmlformats.org/officeDocument/2006/relationships/hyperlink" Target="consultantplus://offline/ref=9215AC8A1E463DFF740A9EF62797AABF6729FAB0E711C69255049B8903D1623F186438FA667F20E1004814691E6B2Ef1NCM" TargetMode="External"/><Relationship Id="rId131" Type="http://schemas.openxmlformats.org/officeDocument/2006/relationships/hyperlink" Target="consultantplus://offline/ref=9215AC8A1E463DFF740A9EF62797AABF6729FAB0E415C69A5F5991815ADD6038173B3DFD777F20E31E481274173F7D5A96E13F131A3CD2E9764E81fFNFM" TargetMode="External"/><Relationship Id="rId136" Type="http://schemas.openxmlformats.org/officeDocument/2006/relationships/hyperlink" Target="consultantplus://offline/ref=9215AC8A1E463DFF740A9EF62797AABF6729FAB0E415C69A5F5991815ADD6038173B3DFD777F20E31E481274173F7D5A96E13F131A3CD2E9764E81fFNFM" TargetMode="External"/><Relationship Id="rId61" Type="http://schemas.openxmlformats.org/officeDocument/2006/relationships/hyperlink" Target="consultantplus://offline/ref=9215AC8A1E463DFF740A9EF62797AABF6729FAB0E416C992575991815ADD6038173B3DFD777F20E31E481174173F7D5A96E13F131A3CD2E9764E81fFNFM" TargetMode="External"/><Relationship Id="rId82" Type="http://schemas.openxmlformats.org/officeDocument/2006/relationships/hyperlink" Target="consultantplus://offline/ref=9215AC8A1E463DFF740A9EF62797AABF6729FAB0E416C992575991815ADD6038173B3DFD777F20E31E48117F173F7D5A96E13F131A3CD2E9764E81fFNFM" TargetMode="External"/><Relationship Id="rId152" Type="http://schemas.openxmlformats.org/officeDocument/2006/relationships/hyperlink" Target="consultantplus://offline/ref=9215AC8A1E463DFF740A9EF62797AABF6729FAB0E211C39B5B5991815ADD6038173B3DFD777F20E31E481273173F7D5A96E13F131A3CD2E9764E81fFNFM" TargetMode="External"/><Relationship Id="rId19" Type="http://schemas.openxmlformats.org/officeDocument/2006/relationships/hyperlink" Target="consultantplus://offline/ref=9215AC8A1E463DFF740A9EF62797AABF6729FAB0E110C79B5B5991815ADD6038173B3DFD777F20E31E48117F173F7D5A96E13F131A3CD2E9764E81fFNFM" TargetMode="External"/><Relationship Id="rId14" Type="http://schemas.openxmlformats.org/officeDocument/2006/relationships/hyperlink" Target="consultantplus://offline/ref=9215AC8A1E463DFF740A9EF62797AABF6729FAB0E617C29B565991815ADD6038173B3DFD777F20E31E481275173F7D5A96E13F131A3CD2E9764E81fFNFM" TargetMode="External"/><Relationship Id="rId30" Type="http://schemas.openxmlformats.org/officeDocument/2006/relationships/hyperlink" Target="consultantplus://offline/ref=9215AC8A1E463DFF740A9EF62797AABF6729FAB0E213C1915D5991815ADD6038173B3DFD777F20E31E481070173F7D5A96E13F131A3CD2E9764E81fFNFM" TargetMode="External"/><Relationship Id="rId35" Type="http://schemas.openxmlformats.org/officeDocument/2006/relationships/hyperlink" Target="consultantplus://offline/ref=9215AC8A1E463DFF740A9EF62797AABF6729FAB0E114C995575991815ADD6038173B3DFD777F20E31E48107F173F7D5A96E13F131A3CD2E9764E81fFNFM" TargetMode="External"/><Relationship Id="rId56" Type="http://schemas.openxmlformats.org/officeDocument/2006/relationships/hyperlink" Target="consultantplus://offline/ref=9215AC8A1E463DFF740A9EF62797AABF6729FAB0ED13C2955A5991815ADD6038173B3DFD777F20E31E48137E173F7D5A96E13F131A3CD2E9764E81fFNFM" TargetMode="External"/><Relationship Id="rId77" Type="http://schemas.openxmlformats.org/officeDocument/2006/relationships/hyperlink" Target="consultantplus://offline/ref=9215AC8A1E463DFF740A9EF62797AABF6729FAB0E416C992575991815ADD6038173B3DFD777F20E31E48117F173F7D5A96E13F131A3CD2E9764E81fFNFM" TargetMode="External"/><Relationship Id="rId100" Type="http://schemas.openxmlformats.org/officeDocument/2006/relationships/hyperlink" Target="consultantplus://offline/ref=9215AC8A1E463DFF740A9EF62797AABF6729FAB0E114C995575991815ADD6038173B3DFD777F20E31E481372173F7D5A96E13F131A3CD2E9764E81fFNFM" TargetMode="External"/><Relationship Id="rId105" Type="http://schemas.openxmlformats.org/officeDocument/2006/relationships/hyperlink" Target="consultantplus://offline/ref=9215AC8A1E463DFF740A9EF62797AABF6729FAB0E11AC692575991815ADD6038173B3DFD777F20E31E481173173F7D5A96E13F131A3CD2E9764E81fFNFM" TargetMode="External"/><Relationship Id="rId126" Type="http://schemas.openxmlformats.org/officeDocument/2006/relationships/hyperlink" Target="consultantplus://offline/ref=9215AC8A1E463DFF740A9EF62797AABF6729FAB0E017C891585991815ADD6038173B3DFD777F20E31E48107F173F7D5A96E13F131A3CD2E9764E81fFNFM" TargetMode="External"/><Relationship Id="rId147" Type="http://schemas.openxmlformats.org/officeDocument/2006/relationships/hyperlink" Target="consultantplus://offline/ref=9215AC8A1E463DFF740A80FB31FBF0B26722A1B5E610CBC50206CADC0DD46A6F507464B83B7975B25A1D1D761E752C1ADDEE3E13f0N6M" TargetMode="External"/><Relationship Id="rId8" Type="http://schemas.openxmlformats.org/officeDocument/2006/relationships/hyperlink" Target="consultantplus://offline/ref=9215AC8A1E463DFF740A9EF62797AABF6729FAB0E416C992575991815ADD6038173B3DFD777F20E31E481070173F7D5A96E13F131A3CD2E9764E81fFNFM" TargetMode="External"/><Relationship Id="rId51" Type="http://schemas.openxmlformats.org/officeDocument/2006/relationships/hyperlink" Target="consultantplus://offline/ref=9215AC8A1E463DFF740A9EF62797AABF6729FAB0E011C49A5F5991815ADD6038173B3DFD777F20E31E481276173F7D5A96E13F131A3CD2E9764E81fFNFM" TargetMode="External"/><Relationship Id="rId72" Type="http://schemas.openxmlformats.org/officeDocument/2006/relationships/hyperlink" Target="consultantplus://offline/ref=9215AC8A1E463DFF740A9EF62797AABF6729FAB0E416C992575991815ADD6038173B3DFD777F20E31E481172173F7D5A96E13F131A3CD2E9764E81fFNFM" TargetMode="External"/><Relationship Id="rId93" Type="http://schemas.openxmlformats.org/officeDocument/2006/relationships/hyperlink" Target="consultantplus://offline/ref=9215AC8A1E463DFF740A9EF62797AABF6729FAB0E715C0925F5991815ADD6038173B3DFD777F20E31E48117F173F7D5A96E13F131A3CD2E9764E81fFNFM" TargetMode="External"/><Relationship Id="rId98" Type="http://schemas.openxmlformats.org/officeDocument/2006/relationships/hyperlink" Target="consultantplus://offline/ref=9215AC8A1E463DFF740A9EF62797AABF6729FAB0E213C1915D5991815ADD6038173B3DFD777F20E31E48107F173F7D5A96E13F131A3CD2E9764E81fFNFM" TargetMode="External"/><Relationship Id="rId121" Type="http://schemas.openxmlformats.org/officeDocument/2006/relationships/hyperlink" Target="consultantplus://offline/ref=9215AC8A1E463DFF740A9EF62797AABF6729FAB0E017C891585991815ADD6038173B3DFD777F20E31E481070173F7D5A96E13F131A3CD2E9764E81fFNFM" TargetMode="External"/><Relationship Id="rId142" Type="http://schemas.openxmlformats.org/officeDocument/2006/relationships/hyperlink" Target="consultantplus://offline/ref=9215AC8A1E463DFF740A9EF62797AABF6729FAB0E014C597565991815ADD6038173B3DFD777F20E31E48117F173F7D5A96E13F131A3CD2E9764E81fFNF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15630</Words>
  <Characters>89093</Characters>
  <Application>Microsoft Office Word</Application>
  <DocSecurity>0</DocSecurity>
  <Lines>742</Lines>
  <Paragraphs>209</Paragraphs>
  <ScaleCrop>false</ScaleCrop>
  <Company/>
  <LinksUpToDate>false</LinksUpToDate>
  <CharactersWithSpaces>104514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2022-04-12T12:13:00Z</dcterms:created>
  <dcterms:modified xsi:type="dcterms:W3CDTF">2022-04-12T12:21:00Z</dcterms:modified>
</cp:coreProperties>
</file>