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09" w:rsidRPr="005207A3" w:rsidRDefault="003842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7A3">
        <w:rPr>
          <w:rFonts w:ascii="Times New Roman" w:hAnsi="Times New Roman" w:cs="Times New Roman"/>
          <w:b/>
          <w:sz w:val="28"/>
          <w:szCs w:val="28"/>
        </w:rPr>
        <w:t>Обоснование</w:t>
      </w:r>
    </w:p>
    <w:p w:rsidR="00704209" w:rsidRPr="005207A3" w:rsidRDefault="003842E2">
      <w:pPr>
        <w:jc w:val="center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b/>
          <w:sz w:val="28"/>
          <w:szCs w:val="28"/>
        </w:rPr>
        <w:t>необходимости реализации предлагаемого решения посредством принятия нормативного п</w:t>
      </w:r>
      <w:r w:rsidR="000E2E80" w:rsidRPr="005207A3">
        <w:rPr>
          <w:rFonts w:ascii="Times New Roman" w:hAnsi="Times New Roman" w:cs="Times New Roman"/>
          <w:b/>
          <w:sz w:val="28"/>
          <w:szCs w:val="28"/>
        </w:rPr>
        <w:t xml:space="preserve">равового акта, в том числе его </w:t>
      </w:r>
      <w:r w:rsidRPr="005207A3">
        <w:rPr>
          <w:rFonts w:ascii="Times New Roman" w:hAnsi="Times New Roman" w:cs="Times New Roman"/>
          <w:b/>
          <w:sz w:val="28"/>
          <w:szCs w:val="28"/>
        </w:rPr>
        <w:t>влияния на конкуренцию</w:t>
      </w:r>
    </w:p>
    <w:p w:rsidR="00704209" w:rsidRPr="005207A3" w:rsidRDefault="007042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209" w:rsidRPr="005207A3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 w:rsidRPr="005207A3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bookmarkStart w:id="0" w:name="_GoBack"/>
      <w:bookmarkEnd w:id="0"/>
      <w:r w:rsidR="00703860" w:rsidRPr="005207A3">
        <w:rPr>
          <w:rFonts w:ascii="Times New Roman" w:hAnsi="Times New Roman" w:cs="Times New Roman"/>
          <w:sz w:val="28"/>
          <w:szCs w:val="28"/>
          <w:u w:val="single"/>
        </w:rPr>
        <w:t>Об утверждении административного регламента предоставления муниципальной услуги «</w:t>
      </w:r>
      <w:r w:rsidR="00703860" w:rsidRPr="005207A3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 xml:space="preserve">Запись на </w:t>
      </w:r>
      <w:proofErr w:type="gramStart"/>
      <w:r w:rsidR="00703860" w:rsidRPr="005207A3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обучение</w:t>
      </w:r>
      <w:proofErr w:type="gramEnd"/>
      <w:r w:rsidR="00703860" w:rsidRPr="005207A3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 xml:space="preserve"> по дополнительной общеобразовательной программе</w:t>
      </w:r>
      <w:r w:rsidR="00346248" w:rsidRPr="005207A3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5207A3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Pr="005207A3" w:rsidRDefault="003842E2">
      <w:pPr>
        <w:jc w:val="center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0E2E80" w:rsidRPr="005207A3">
        <w:rPr>
          <w:rFonts w:ascii="Times New Roman" w:hAnsi="Times New Roman" w:cs="Times New Roman"/>
          <w:i/>
          <w:sz w:val="28"/>
          <w:szCs w:val="28"/>
        </w:rPr>
        <w:t xml:space="preserve">проекта нормативного правового </w:t>
      </w:r>
      <w:r w:rsidRPr="005207A3">
        <w:rPr>
          <w:rFonts w:ascii="Times New Roman" w:hAnsi="Times New Roman" w:cs="Times New Roman"/>
          <w:i/>
          <w:sz w:val="28"/>
          <w:szCs w:val="28"/>
        </w:rPr>
        <w:t>акта администрации Ровеньского района)</w:t>
      </w:r>
    </w:p>
    <w:p w:rsidR="00704209" w:rsidRPr="005207A3" w:rsidRDefault="0070386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07A3">
        <w:rPr>
          <w:rStyle w:val="5"/>
          <w:rFonts w:eastAsiaTheme="minorHAnsi"/>
          <w:i/>
          <w:sz w:val="28"/>
          <w:szCs w:val="28"/>
          <w:u w:val="single"/>
        </w:rPr>
        <w:t xml:space="preserve">Управление образования администрации </w:t>
      </w:r>
      <w:r w:rsidR="003842E2" w:rsidRPr="005207A3">
        <w:rPr>
          <w:rStyle w:val="5"/>
          <w:rFonts w:eastAsiaTheme="minorHAnsi"/>
          <w:i/>
          <w:sz w:val="28"/>
          <w:szCs w:val="28"/>
          <w:u w:val="single"/>
        </w:rPr>
        <w:t>Ровеньского района</w:t>
      </w:r>
    </w:p>
    <w:p w:rsidR="00704209" w:rsidRPr="005207A3" w:rsidRDefault="003842E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07A3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Ровеньского района, подготовившего данный проект нормативного правового акта)</w:t>
      </w:r>
    </w:p>
    <w:p w:rsidR="00704209" w:rsidRPr="005207A3" w:rsidRDefault="00704209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209" w:rsidRPr="005207A3" w:rsidRDefault="003842E2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207A3">
        <w:rPr>
          <w:rFonts w:ascii="Times New Roman" w:hAnsi="Times New Roman" w:cs="Times New Roman"/>
          <w:sz w:val="28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</w:t>
      </w:r>
      <w:r w:rsidR="000E2E80" w:rsidRPr="005207A3">
        <w:rPr>
          <w:rFonts w:ascii="Times New Roman" w:hAnsi="Times New Roman" w:cs="Times New Roman"/>
          <w:sz w:val="28"/>
          <w:szCs w:val="28"/>
        </w:rPr>
        <w:t>с Федеральным законом от 27 июля 2010 года № 210-ФЗ «Об организации предоставления государственных и муниципальных услуг»</w:t>
      </w:r>
      <w:r w:rsidRPr="005207A3">
        <w:rPr>
          <w:rFonts w:ascii="Times New Roman" w:hAnsi="Times New Roman" w:cs="Times New Roman"/>
          <w:sz w:val="28"/>
          <w:szCs w:val="28"/>
        </w:rPr>
        <w:t>, Федеральным законом от 26.12.2008 N 294-ФЗ «О защите прав юридических лиц и индивидуальных предпринимателей</w:t>
      </w:r>
      <w:proofErr w:type="gramEnd"/>
      <w:r w:rsidRPr="005207A3">
        <w:rPr>
          <w:rFonts w:ascii="Times New Roman" w:hAnsi="Times New Roman" w:cs="Times New Roman"/>
          <w:sz w:val="28"/>
          <w:szCs w:val="28"/>
        </w:rPr>
        <w:t xml:space="preserve"> при осуществлении государственного контроля (надзора) и муниципального контроля».</w:t>
      </w:r>
    </w:p>
    <w:p w:rsidR="00704209" w:rsidRPr="005207A3" w:rsidRDefault="00704209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209" w:rsidRPr="005207A3" w:rsidRDefault="003842E2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sz w:val="28"/>
          <w:szCs w:val="28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Ровеньского района (</w:t>
      </w:r>
      <w:proofErr w:type="gramStart"/>
      <w:r w:rsidRPr="005207A3">
        <w:rPr>
          <w:rFonts w:ascii="Times New Roman" w:hAnsi="Times New Roman" w:cs="Times New Roman"/>
          <w:sz w:val="28"/>
          <w:szCs w:val="28"/>
        </w:rPr>
        <w:t>окажет</w:t>
      </w:r>
      <w:proofErr w:type="gramEnd"/>
      <w:r w:rsidRPr="005207A3">
        <w:rPr>
          <w:rFonts w:ascii="Times New Roman" w:hAnsi="Times New Roman" w:cs="Times New Roman"/>
          <w:sz w:val="28"/>
          <w:szCs w:val="28"/>
        </w:rPr>
        <w:t>/не окажет, если окажет, укажите какое влияние и на какие товарные рынки): не окажет</w:t>
      </w:r>
    </w:p>
    <w:p w:rsidR="00704209" w:rsidRPr="005207A3" w:rsidRDefault="00704209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209" w:rsidRPr="005207A3" w:rsidRDefault="003842E2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sz w:val="28"/>
          <w:szCs w:val="28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Ровеньского района (</w:t>
      </w:r>
      <w:proofErr w:type="gramStart"/>
      <w:r w:rsidRPr="005207A3">
        <w:rPr>
          <w:rFonts w:ascii="Times New Roman" w:hAnsi="Times New Roman" w:cs="Times New Roman"/>
          <w:sz w:val="28"/>
          <w:szCs w:val="28"/>
        </w:rPr>
        <w:t>отсутствуют</w:t>
      </w:r>
      <w:proofErr w:type="gramEnd"/>
      <w:r w:rsidRPr="005207A3">
        <w:rPr>
          <w:rFonts w:ascii="Times New Roman" w:hAnsi="Times New Roman" w:cs="Times New Roman"/>
          <w:sz w:val="28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 w:rsidRPr="005207A3" w:rsidSect="005207A3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9"/>
  <w:characterSpacingControl w:val="doNotCompress"/>
  <w:compat/>
  <w:rsids>
    <w:rsidRoot w:val="00704209"/>
    <w:rsid w:val="000E2E80"/>
    <w:rsid w:val="00275904"/>
    <w:rsid w:val="00346248"/>
    <w:rsid w:val="003734D4"/>
    <w:rsid w:val="003842E2"/>
    <w:rsid w:val="005207A3"/>
    <w:rsid w:val="005E30D8"/>
    <w:rsid w:val="00703860"/>
    <w:rsid w:val="00704209"/>
    <w:rsid w:val="009011CE"/>
    <w:rsid w:val="00A45716"/>
    <w:rsid w:val="00B5049C"/>
    <w:rsid w:val="00BF1507"/>
    <w:rsid w:val="00E77512"/>
    <w:rsid w:val="00E96956"/>
    <w:rsid w:val="00ED68ED"/>
    <w:rsid w:val="00F8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4D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sid w:val="003734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rsid w:val="003734D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rsid w:val="003734D4"/>
    <w:pPr>
      <w:spacing w:after="140" w:line="276" w:lineRule="auto"/>
    </w:pPr>
  </w:style>
  <w:style w:type="paragraph" w:styleId="a5">
    <w:name w:val="List"/>
    <w:basedOn w:val="a4"/>
    <w:rsid w:val="003734D4"/>
  </w:style>
  <w:style w:type="paragraph" w:styleId="a6">
    <w:name w:val="caption"/>
    <w:basedOn w:val="a"/>
    <w:qFormat/>
    <w:rsid w:val="003734D4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3734D4"/>
    <w:pPr>
      <w:suppressLineNumbers/>
    </w:pPr>
  </w:style>
  <w:style w:type="paragraph" w:customStyle="1" w:styleId="50">
    <w:name w:val="Основной текст (5)"/>
    <w:basedOn w:val="a"/>
    <w:qFormat/>
    <w:rsid w:val="003734D4"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</dc:creator>
  <cp:lastModifiedBy>Киселёв</cp:lastModifiedBy>
  <cp:revision>3</cp:revision>
  <dcterms:created xsi:type="dcterms:W3CDTF">2023-05-05T05:32:00Z</dcterms:created>
  <dcterms:modified xsi:type="dcterms:W3CDTF">2023-05-05T05:33:00Z</dcterms:modified>
  <dc:language>ru-RU</dc:language>
</cp:coreProperties>
</file>