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6FC" w:rsidRDefault="00EA56FC">
      <w:pPr>
        <w:jc w:val="center"/>
      </w:pPr>
    </w:p>
    <w:p w:rsidR="00EA56FC" w:rsidRDefault="00EA56FC">
      <w:pPr>
        <w:jc w:val="center"/>
      </w:pPr>
      <w:r w:rsidRPr="00EA56FC">
        <w:rPr>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_x0000_t75" filled="t" stroked="t">
            <v:stroke joinstyle="round"/>
            <v:path o:extrusionok="t" gradientshapeok="f" o:connecttype="segments"/>
            <o:lock v:ext="edit" aspectratio="f" selection="t"/>
          </v:shape>
        </w:pict>
      </w:r>
      <w:r w:rsidRPr="00EA56FC">
        <w:rPr>
          <w:b/>
          <w:sz w:val="24"/>
          <w:szCs w:val="24"/>
          <w:lang w:eastAsia="ru-RU"/>
        </w:rPr>
        <w:pict>
          <v:shape id="_x0000_i0" o:spid="_x0000_i1025" type="#_x0000_t75" style="width:46.5pt;height:61.5pt;mso-wrap-distance-left:0;mso-wrap-distance-top:0;mso-wrap-distance-right:0;mso-wrap-distance-bottom:0">
            <v:imagedata r:id="rId9" o:title=""/>
            <v:path textboxrect="0,0,0,0"/>
          </v:shape>
        </w:pict>
      </w:r>
    </w:p>
    <w:p w:rsidR="00EA56FC" w:rsidRDefault="00EA56FC">
      <w:pPr>
        <w:jc w:val="center"/>
      </w:pPr>
    </w:p>
    <w:p w:rsidR="00EA56FC" w:rsidRDefault="0021477B">
      <w:pPr>
        <w:jc w:val="center"/>
      </w:pPr>
      <w:r>
        <w:rPr>
          <w:sz w:val="28"/>
          <w:szCs w:val="28"/>
        </w:rPr>
        <w:t>АДМИНИСТРАЦИЯ  РОВЕНЬСКОГО РАЙОНА</w:t>
      </w:r>
    </w:p>
    <w:p w:rsidR="00EA56FC" w:rsidRDefault="0021477B">
      <w:pPr>
        <w:jc w:val="center"/>
      </w:pPr>
      <w:r>
        <w:rPr>
          <w:sz w:val="28"/>
          <w:szCs w:val="28"/>
        </w:rPr>
        <w:t xml:space="preserve">БЕЛГОРОДСКОЙ ОБЛАСТИ </w:t>
      </w:r>
    </w:p>
    <w:p w:rsidR="000A369B" w:rsidRDefault="0021477B">
      <w:pPr>
        <w:jc w:val="center"/>
        <w:rPr>
          <w:sz w:val="28"/>
          <w:szCs w:val="28"/>
        </w:rPr>
      </w:pPr>
      <w:r>
        <w:rPr>
          <w:sz w:val="28"/>
          <w:szCs w:val="28"/>
        </w:rPr>
        <w:t xml:space="preserve">  </w:t>
      </w:r>
    </w:p>
    <w:p w:rsidR="00EA56FC" w:rsidRDefault="0021477B">
      <w:pPr>
        <w:jc w:val="center"/>
      </w:pPr>
      <w:r>
        <w:rPr>
          <w:sz w:val="28"/>
          <w:szCs w:val="28"/>
        </w:rPr>
        <w:t xml:space="preserve"> Ровеньки</w:t>
      </w:r>
    </w:p>
    <w:p w:rsidR="00EA56FC" w:rsidRDefault="00EA56FC">
      <w:pPr>
        <w:jc w:val="center"/>
      </w:pPr>
    </w:p>
    <w:p w:rsidR="00EA56FC" w:rsidRDefault="00EA56FC">
      <w:pPr>
        <w:jc w:val="center"/>
      </w:pPr>
    </w:p>
    <w:p w:rsidR="00EA56FC" w:rsidRDefault="0021477B">
      <w:pPr>
        <w:jc w:val="center"/>
      </w:pPr>
      <w:r>
        <w:rPr>
          <w:b/>
          <w:spacing w:val="20"/>
          <w:sz w:val="28"/>
          <w:szCs w:val="28"/>
        </w:rPr>
        <w:t xml:space="preserve">ПОСТАНОВЛЕНИЕ                      </w:t>
      </w:r>
    </w:p>
    <w:p w:rsidR="00EA56FC" w:rsidRDefault="00EA56FC"/>
    <w:p w:rsidR="00EA56FC" w:rsidRPr="00EE200A" w:rsidRDefault="00EE200A">
      <w:pPr>
        <w:jc w:val="center"/>
        <w:rPr>
          <w:sz w:val="28"/>
          <w:szCs w:val="28"/>
        </w:rPr>
      </w:pPr>
      <w:r>
        <w:rPr>
          <w:sz w:val="28"/>
          <w:szCs w:val="28"/>
        </w:rPr>
        <w:t xml:space="preserve">« </w:t>
      </w:r>
      <w:r w:rsidRPr="00EE200A">
        <w:rPr>
          <w:sz w:val="28"/>
          <w:szCs w:val="28"/>
          <w:u w:val="single"/>
        </w:rPr>
        <w:t>23</w:t>
      </w:r>
      <w:r w:rsidR="0021477B">
        <w:rPr>
          <w:sz w:val="28"/>
          <w:szCs w:val="28"/>
        </w:rPr>
        <w:t>» _____</w:t>
      </w:r>
      <w:r w:rsidRPr="00EE200A">
        <w:rPr>
          <w:sz w:val="28"/>
          <w:szCs w:val="28"/>
          <w:u w:val="single"/>
        </w:rPr>
        <w:t>11</w:t>
      </w:r>
      <w:r>
        <w:rPr>
          <w:sz w:val="28"/>
          <w:szCs w:val="28"/>
        </w:rPr>
        <w:t>________20</w:t>
      </w:r>
      <w:r w:rsidRPr="00EE200A">
        <w:rPr>
          <w:sz w:val="28"/>
          <w:szCs w:val="28"/>
          <w:u w:val="single"/>
        </w:rPr>
        <w:t>22</w:t>
      </w:r>
      <w:r w:rsidR="0021477B" w:rsidRPr="00EE200A">
        <w:rPr>
          <w:sz w:val="28"/>
          <w:szCs w:val="28"/>
          <w:u w:val="single"/>
        </w:rPr>
        <w:t>_</w:t>
      </w:r>
      <w:r w:rsidR="0021477B">
        <w:rPr>
          <w:sz w:val="28"/>
          <w:szCs w:val="28"/>
        </w:rPr>
        <w:t xml:space="preserve"> г.                       </w:t>
      </w:r>
      <w:r>
        <w:rPr>
          <w:sz w:val="28"/>
          <w:szCs w:val="28"/>
        </w:rPr>
        <w:t xml:space="preserve">                           № </w:t>
      </w:r>
      <w:r w:rsidRPr="00EE200A">
        <w:rPr>
          <w:sz w:val="28"/>
          <w:szCs w:val="28"/>
          <w:u w:val="single"/>
        </w:rPr>
        <w:t xml:space="preserve"> 627</w:t>
      </w:r>
      <w:r>
        <w:rPr>
          <w:sz w:val="28"/>
          <w:szCs w:val="28"/>
          <w:u w:val="single"/>
        </w:rPr>
        <w:t xml:space="preserve"> </w:t>
      </w:r>
    </w:p>
    <w:p w:rsidR="00EA56FC" w:rsidRDefault="00EA56FC"/>
    <w:p w:rsidR="00EE200A" w:rsidRDefault="00EE200A"/>
    <w:p w:rsidR="00EA56FC" w:rsidRDefault="0021477B">
      <w:pPr>
        <w:jc w:val="center"/>
        <w:rPr>
          <w:rFonts w:ascii="TimesNewRoman" w:eastAsia="TimesNewRoman" w:hAnsi="TimesNewRoman" w:cs="TimesNewRoman"/>
          <w:b/>
          <w:color w:val="000000"/>
          <w:sz w:val="28"/>
        </w:rPr>
      </w:pPr>
      <w:r>
        <w:rPr>
          <w:b/>
          <w:sz w:val="28"/>
          <w:szCs w:val="28"/>
          <w:lang w:eastAsia="ru-RU"/>
        </w:rPr>
        <w:t>Об утверждении административного регламента предоставления муниципальной услуги «</w:t>
      </w:r>
      <w:r w:rsidRPr="000A369B">
        <w:rPr>
          <w:rFonts w:eastAsia="TimesNewRoman"/>
          <w:b/>
          <w:color w:val="000000"/>
          <w:sz w:val="28"/>
        </w:rPr>
        <w:t>Принятие на учет граждан в качестве нуждающихся в жилых помещениях на территории сельских поселений Ровеньского района</w:t>
      </w:r>
      <w:r>
        <w:rPr>
          <w:b/>
          <w:sz w:val="28"/>
          <w:szCs w:val="28"/>
          <w:lang w:eastAsia="ru-RU"/>
        </w:rPr>
        <w:t>»</w:t>
      </w:r>
    </w:p>
    <w:p w:rsidR="00EA56FC" w:rsidRDefault="00EA56FC">
      <w:pPr>
        <w:jc w:val="center"/>
      </w:pPr>
    </w:p>
    <w:p w:rsidR="00EA56FC" w:rsidRDefault="00EA56FC">
      <w:pPr>
        <w:jc w:val="center"/>
      </w:pPr>
    </w:p>
    <w:p w:rsidR="00EA56FC" w:rsidRDefault="00EA56FC">
      <w:pPr>
        <w:jc w:val="center"/>
      </w:pPr>
    </w:p>
    <w:p w:rsidR="00EA56FC" w:rsidRDefault="0021477B">
      <w:pPr>
        <w:widowControl w:val="0"/>
        <w:ind w:firstLine="540"/>
        <w:jc w:val="both"/>
        <w:rPr>
          <w:rFonts w:ascii="Arial" w:hAnsi="Arial"/>
        </w:rPr>
      </w:pPr>
      <w:r>
        <w:rPr>
          <w:rFonts w:eastAsia="Calibri"/>
          <w:sz w:val="28"/>
          <w:szCs w:val="28"/>
          <w:lang w:eastAsia="ru-RU"/>
        </w:rPr>
        <w:t>В соответствии с Федеральным законом от 27 июля 2010</w:t>
      </w:r>
      <w:r>
        <w:rPr>
          <w:rFonts w:eastAsia="Calibri"/>
          <w:sz w:val="28"/>
          <w:szCs w:val="28"/>
          <w:lang w:eastAsia="ru-RU"/>
        </w:rPr>
        <w:t xml:space="preserve"> года № 210-ФЗ «Об организации предоставления государственных и муниципальных услуг», в целях повышения качества и доступности предоставления муниципальных услуг, улучшения информированности населения Ровеньского района об их предоставлении администрация Р</w:t>
      </w:r>
      <w:r>
        <w:rPr>
          <w:rFonts w:eastAsia="Calibri"/>
          <w:sz w:val="28"/>
          <w:szCs w:val="28"/>
          <w:lang w:eastAsia="ru-RU"/>
        </w:rPr>
        <w:t xml:space="preserve">овеньского района </w:t>
      </w:r>
      <w:r>
        <w:rPr>
          <w:rFonts w:eastAsia="Calibri"/>
          <w:b/>
          <w:spacing w:val="20"/>
          <w:sz w:val="28"/>
          <w:szCs w:val="28"/>
          <w:lang w:eastAsia="ru-RU"/>
        </w:rPr>
        <w:t>постановляет:</w:t>
      </w:r>
    </w:p>
    <w:p w:rsidR="00EA56FC" w:rsidRDefault="0021477B">
      <w:pPr>
        <w:ind w:firstLine="708"/>
        <w:jc w:val="both"/>
        <w:rPr>
          <w:sz w:val="28"/>
          <w:szCs w:val="28"/>
        </w:rPr>
      </w:pPr>
      <w:r>
        <w:rPr>
          <w:rFonts w:eastAsia="Calibri"/>
          <w:sz w:val="28"/>
          <w:szCs w:val="28"/>
          <w:lang w:eastAsia="ru-RU"/>
        </w:rPr>
        <w:t xml:space="preserve">1. </w:t>
      </w:r>
      <w:r>
        <w:rPr>
          <w:sz w:val="28"/>
          <w:szCs w:val="28"/>
        </w:rPr>
        <w:t xml:space="preserve">Утвердить административный </w:t>
      </w:r>
      <w:hyperlink w:anchor="Par37" w:tooltip="#Par37" w:history="1">
        <w:r>
          <w:rPr>
            <w:color w:val="000000"/>
            <w:sz w:val="28"/>
            <w:szCs w:val="28"/>
          </w:rPr>
          <w:t>регламент</w:t>
        </w:r>
      </w:hyperlink>
      <w:r>
        <w:rPr>
          <w:sz w:val="28"/>
          <w:szCs w:val="28"/>
        </w:rPr>
        <w:t xml:space="preserve"> предоставления муниципальной услуги «Принятие на учет граждан в качестве нуждающихся в жилых помещениях на территории сельских поселений Ровеньского </w:t>
      </w:r>
      <w:r>
        <w:rPr>
          <w:sz w:val="28"/>
          <w:szCs w:val="28"/>
        </w:rPr>
        <w:t>района» (прилагается).</w:t>
      </w:r>
    </w:p>
    <w:p w:rsidR="00EA56FC" w:rsidRDefault="0021477B">
      <w:pPr>
        <w:ind w:firstLine="708"/>
        <w:jc w:val="both"/>
        <w:rPr>
          <w:sz w:val="28"/>
          <w:szCs w:val="28"/>
        </w:rPr>
      </w:pPr>
      <w:r>
        <w:rPr>
          <w:sz w:val="28"/>
          <w:szCs w:val="28"/>
        </w:rPr>
        <w:t xml:space="preserve">2. Признать утратившим силу постановление администрации Ровеньского района от 7 февраля 2022 года № 50 </w:t>
      </w:r>
      <w:r>
        <w:rPr>
          <w:sz w:val="28"/>
          <w:szCs w:val="28"/>
        </w:rPr>
        <w:t>«Об утверждении административного регламента «Принятие на учет граждан в качестве нуждающихся в жилых помещениях на территории сельских поселений Ровеньского района».</w:t>
      </w:r>
    </w:p>
    <w:p w:rsidR="00EA56FC" w:rsidRDefault="0021477B">
      <w:pPr>
        <w:ind w:firstLine="708"/>
        <w:jc w:val="both"/>
      </w:pPr>
      <w:r>
        <w:rPr>
          <w:color w:val="000000"/>
          <w:sz w:val="28"/>
          <w:szCs w:val="28"/>
          <w:lang w:eastAsia="ru-RU"/>
        </w:rPr>
        <w:t xml:space="preserve">3. </w:t>
      </w:r>
      <w:proofErr w:type="gramStart"/>
      <w:r>
        <w:rPr>
          <w:color w:val="000000"/>
          <w:sz w:val="28"/>
          <w:szCs w:val="28"/>
          <w:lang w:eastAsia="ru-RU"/>
        </w:rPr>
        <w:t>Разместить</w:t>
      </w:r>
      <w:proofErr w:type="gramEnd"/>
      <w:r>
        <w:rPr>
          <w:color w:val="000000"/>
          <w:sz w:val="28"/>
          <w:szCs w:val="28"/>
          <w:lang w:eastAsia="ru-RU"/>
        </w:rPr>
        <w:t xml:space="preserve"> настоящее постановление на официальном сайте органов  местного самоуправлен</w:t>
      </w:r>
      <w:r>
        <w:rPr>
          <w:color w:val="000000"/>
          <w:sz w:val="28"/>
          <w:szCs w:val="28"/>
          <w:lang w:eastAsia="ru-RU"/>
        </w:rPr>
        <w:t xml:space="preserve">ия Ровеньского района </w:t>
      </w:r>
      <w:hyperlink r:id="rId10" w:tooltip="http://www.rovenkiadm.ru/" w:history="1">
        <w:r>
          <w:rPr>
            <w:color w:val="000000"/>
            <w:sz w:val="28"/>
            <w:szCs w:val="28"/>
            <w:highlight w:val="white"/>
            <w:lang w:val="en-US" w:eastAsia="ru-RU"/>
          </w:rPr>
          <w:t>rovenkiadm</w:t>
        </w:r>
        <w:r>
          <w:rPr>
            <w:color w:val="000000"/>
            <w:sz w:val="28"/>
            <w:szCs w:val="28"/>
            <w:highlight w:val="white"/>
            <w:lang w:eastAsia="ru-RU"/>
          </w:rPr>
          <w:t>.</w:t>
        </w:r>
        <w:r>
          <w:rPr>
            <w:color w:val="000000"/>
            <w:sz w:val="28"/>
            <w:szCs w:val="28"/>
            <w:highlight w:val="white"/>
            <w:lang w:val="en-US" w:eastAsia="ru-RU"/>
          </w:rPr>
          <w:t>gosuslugi</w:t>
        </w:r>
        <w:r>
          <w:rPr>
            <w:color w:val="000000"/>
            <w:sz w:val="28"/>
            <w:szCs w:val="28"/>
            <w:highlight w:val="white"/>
            <w:lang w:eastAsia="ru-RU"/>
          </w:rPr>
          <w:t>.</w:t>
        </w:r>
        <w:r>
          <w:rPr>
            <w:color w:val="000000"/>
            <w:sz w:val="28"/>
            <w:szCs w:val="28"/>
            <w:highlight w:val="white"/>
            <w:lang w:val="en-US" w:eastAsia="ru-RU"/>
          </w:rPr>
          <w:t>ru</w:t>
        </w:r>
        <w:r>
          <w:rPr>
            <w:color w:val="000000"/>
            <w:sz w:val="28"/>
            <w:szCs w:val="28"/>
            <w:lang w:eastAsia="ru-RU"/>
          </w:rPr>
          <w:t xml:space="preserve"> </w:t>
        </w:r>
      </w:hyperlink>
      <w:r>
        <w:rPr>
          <w:color w:val="000000"/>
          <w:sz w:val="28"/>
          <w:szCs w:val="28"/>
          <w:lang w:eastAsia="ru-RU"/>
        </w:rPr>
        <w:t xml:space="preserve">  в сети «Интернет» и опубликовать в районной газете «Ровеньская нива».</w:t>
      </w:r>
    </w:p>
    <w:p w:rsidR="00EA56FC" w:rsidRDefault="0021477B">
      <w:pPr>
        <w:ind w:firstLine="708"/>
        <w:jc w:val="both"/>
      </w:pPr>
      <w:r>
        <w:rPr>
          <w:sz w:val="28"/>
          <w:szCs w:val="28"/>
        </w:rPr>
        <w:t xml:space="preserve">4. </w:t>
      </w:r>
      <w:proofErr w:type="gramStart"/>
      <w:r>
        <w:rPr>
          <w:sz w:val="28"/>
          <w:szCs w:val="28"/>
        </w:rPr>
        <w:t>Контроль за</w:t>
      </w:r>
      <w:proofErr w:type="gramEnd"/>
      <w:r>
        <w:rPr>
          <w:sz w:val="28"/>
          <w:szCs w:val="28"/>
        </w:rPr>
        <w:t xml:space="preserve"> исполнением постановления возложить </w:t>
      </w:r>
      <w:r>
        <w:rPr>
          <w:sz w:val="28"/>
        </w:rPr>
        <w:t xml:space="preserve">на  заместителя </w:t>
      </w:r>
      <w:r>
        <w:rPr>
          <w:sz w:val="28"/>
        </w:rPr>
        <w:t>главы администрации Ровеньского района - начальника управления сельского хозяйства, природопользования и развития сельских территорий администрации Ровеньского района Письменного А.А.</w:t>
      </w:r>
    </w:p>
    <w:p w:rsidR="00EA56FC" w:rsidRDefault="00EA56FC">
      <w:pPr>
        <w:rPr>
          <w:sz w:val="28"/>
          <w:szCs w:val="28"/>
          <w:lang w:eastAsia="ru-RU"/>
        </w:rPr>
      </w:pPr>
    </w:p>
    <w:p w:rsidR="00EA56FC" w:rsidRDefault="00EA56FC">
      <w:pPr>
        <w:rPr>
          <w:sz w:val="28"/>
          <w:szCs w:val="28"/>
          <w:lang w:eastAsia="ru-RU"/>
        </w:rPr>
      </w:pPr>
    </w:p>
    <w:p w:rsidR="00EA56FC" w:rsidRDefault="0021477B">
      <w:pPr>
        <w:jc w:val="both"/>
      </w:pPr>
      <w:r>
        <w:rPr>
          <w:b/>
          <w:bCs/>
          <w:sz w:val="28"/>
        </w:rPr>
        <w:t>Г</w:t>
      </w:r>
      <w:r>
        <w:rPr>
          <w:b/>
          <w:sz w:val="28"/>
        </w:rPr>
        <w:t>лава администрации</w:t>
      </w:r>
    </w:p>
    <w:p w:rsidR="000A369B" w:rsidRDefault="0021477B" w:rsidP="000A369B">
      <w:pPr>
        <w:jc w:val="both"/>
        <w:rPr>
          <w:b/>
          <w:sz w:val="28"/>
          <w:szCs w:val="28"/>
        </w:rPr>
      </w:pPr>
      <w:r>
        <w:rPr>
          <w:b/>
          <w:sz w:val="28"/>
        </w:rPr>
        <w:t xml:space="preserve"> </w:t>
      </w:r>
      <w:r>
        <w:rPr>
          <w:b/>
          <w:sz w:val="28"/>
          <w:szCs w:val="28"/>
        </w:rPr>
        <w:t xml:space="preserve"> Ровеньского района</w:t>
      </w:r>
      <w:r>
        <w:rPr>
          <w:b/>
        </w:rPr>
        <w:tab/>
      </w:r>
      <w:r>
        <w:rPr>
          <w:b/>
        </w:rPr>
        <w:tab/>
      </w:r>
      <w:r>
        <w:rPr>
          <w:b/>
          <w:sz w:val="28"/>
          <w:szCs w:val="28"/>
        </w:rPr>
        <w:t xml:space="preserve">                                               Т.В.Киричкова</w:t>
      </w:r>
    </w:p>
    <w:p w:rsidR="000A369B" w:rsidRDefault="000A369B" w:rsidP="000A369B">
      <w:pPr>
        <w:jc w:val="both"/>
        <w:rPr>
          <w:b/>
          <w:sz w:val="28"/>
          <w:szCs w:val="28"/>
        </w:rPr>
      </w:pPr>
      <w:r>
        <w:rPr>
          <w:b/>
          <w:sz w:val="28"/>
          <w:szCs w:val="28"/>
        </w:rPr>
        <w:t xml:space="preserve">                                                                                                        </w:t>
      </w:r>
    </w:p>
    <w:p w:rsidR="00EA56FC" w:rsidRPr="000A369B" w:rsidRDefault="000A369B" w:rsidP="000A369B">
      <w:pPr>
        <w:jc w:val="both"/>
        <w:rPr>
          <w:b/>
          <w:sz w:val="28"/>
          <w:szCs w:val="28"/>
        </w:rPr>
      </w:pPr>
      <w:r>
        <w:rPr>
          <w:b/>
          <w:sz w:val="28"/>
          <w:szCs w:val="28"/>
        </w:rPr>
        <w:lastRenderedPageBreak/>
        <w:t xml:space="preserve">                                                                                                         </w:t>
      </w:r>
      <w:r w:rsidR="0021477B">
        <w:rPr>
          <w:sz w:val="28"/>
        </w:rPr>
        <w:t xml:space="preserve">Приложение </w:t>
      </w:r>
    </w:p>
    <w:p w:rsidR="00EA56FC" w:rsidRDefault="0021477B">
      <w:pPr>
        <w:ind w:left="-964"/>
        <w:jc w:val="right"/>
        <w:rPr>
          <w:sz w:val="28"/>
        </w:rPr>
      </w:pPr>
      <w:r>
        <w:rPr>
          <w:sz w:val="28"/>
        </w:rPr>
        <w:t>к постановлению администрации</w:t>
      </w:r>
    </w:p>
    <w:p w:rsidR="00EA56FC" w:rsidRDefault="0021477B">
      <w:pPr>
        <w:ind w:left="-964"/>
        <w:jc w:val="right"/>
        <w:rPr>
          <w:sz w:val="28"/>
        </w:rPr>
      </w:pPr>
      <w:r>
        <w:rPr>
          <w:sz w:val="28"/>
        </w:rPr>
        <w:t xml:space="preserve">Ровеньского района </w:t>
      </w:r>
    </w:p>
    <w:p w:rsidR="00EA56FC" w:rsidRDefault="0021477B">
      <w:pPr>
        <w:ind w:left="-964"/>
        <w:jc w:val="right"/>
        <w:rPr>
          <w:sz w:val="28"/>
        </w:rPr>
      </w:pPr>
      <w:r>
        <w:rPr>
          <w:sz w:val="28"/>
        </w:rPr>
        <w:t>от _</w:t>
      </w:r>
      <w:r w:rsidRPr="0021477B">
        <w:rPr>
          <w:sz w:val="28"/>
          <w:u w:val="single"/>
        </w:rPr>
        <w:t>23</w:t>
      </w:r>
      <w:r>
        <w:rPr>
          <w:sz w:val="28"/>
        </w:rPr>
        <w:t>_ _</w:t>
      </w:r>
      <w:r w:rsidRPr="0021477B">
        <w:rPr>
          <w:sz w:val="28"/>
          <w:u w:val="single"/>
        </w:rPr>
        <w:t>11</w:t>
      </w:r>
      <w:r>
        <w:rPr>
          <w:sz w:val="28"/>
        </w:rPr>
        <w:t xml:space="preserve">__ 2022г. № </w:t>
      </w:r>
      <w:r w:rsidRPr="0021477B">
        <w:rPr>
          <w:sz w:val="28"/>
          <w:u w:val="single"/>
        </w:rPr>
        <w:t>627</w:t>
      </w:r>
    </w:p>
    <w:p w:rsidR="00EA56FC" w:rsidRDefault="00EA56FC">
      <w:pPr>
        <w:ind w:left="-964"/>
        <w:jc w:val="right"/>
        <w:rPr>
          <w:sz w:val="28"/>
        </w:rPr>
      </w:pPr>
    </w:p>
    <w:p w:rsidR="000A369B" w:rsidRDefault="000A369B">
      <w:pPr>
        <w:ind w:left="-964"/>
        <w:jc w:val="right"/>
        <w:rPr>
          <w:sz w:val="28"/>
        </w:rPr>
      </w:pPr>
    </w:p>
    <w:p w:rsidR="000A369B" w:rsidRDefault="000A369B">
      <w:pPr>
        <w:ind w:left="-964"/>
        <w:jc w:val="right"/>
        <w:rPr>
          <w:sz w:val="28"/>
        </w:rPr>
      </w:pPr>
    </w:p>
    <w:p w:rsidR="00EA56FC" w:rsidRPr="000A369B" w:rsidRDefault="0021477B">
      <w:pPr>
        <w:pStyle w:val="ConsPlusNormal"/>
        <w:jc w:val="center"/>
        <w:rPr>
          <w:rFonts w:ascii="Times New Roman" w:eastAsia="TimesNewRoman" w:hAnsi="Times New Roman" w:cs="Times New Roman"/>
          <w:color w:val="000000"/>
          <w:lang w:val="ru-RU"/>
        </w:rPr>
      </w:pPr>
      <w:r w:rsidRPr="000A369B">
        <w:rPr>
          <w:rFonts w:ascii="Times New Roman" w:eastAsia="TimesNewRoman" w:hAnsi="Times New Roman" w:cs="Times New Roman"/>
          <w:b/>
          <w:color w:val="000000"/>
          <w:sz w:val="28"/>
          <w:lang w:val="ru-RU"/>
        </w:rPr>
        <w:t>Административный регламент</w:t>
      </w:r>
    </w:p>
    <w:p w:rsidR="00EA56FC" w:rsidRPr="000A369B" w:rsidRDefault="0021477B">
      <w:pPr>
        <w:jc w:val="center"/>
        <w:rPr>
          <w:rFonts w:eastAsia="TimesNewRoman"/>
          <w:color w:val="000000"/>
        </w:rPr>
      </w:pPr>
      <w:r w:rsidRPr="000A369B">
        <w:rPr>
          <w:rFonts w:eastAsia="TimesNewRoman"/>
          <w:b/>
          <w:color w:val="000000"/>
          <w:sz w:val="28"/>
        </w:rPr>
        <w:t xml:space="preserve">предоставления муниципальной услуги </w:t>
      </w:r>
    </w:p>
    <w:p w:rsidR="00EA56FC" w:rsidRPr="000A369B" w:rsidRDefault="0021477B">
      <w:pPr>
        <w:jc w:val="center"/>
        <w:rPr>
          <w:rFonts w:eastAsia="TimesNewRoman"/>
          <w:color w:val="000000"/>
        </w:rPr>
      </w:pPr>
      <w:r w:rsidRPr="000A369B">
        <w:rPr>
          <w:rFonts w:eastAsia="TimesNewRoman"/>
          <w:b/>
          <w:color w:val="000000"/>
          <w:sz w:val="28"/>
        </w:rPr>
        <w:t xml:space="preserve">«Принятие на учет граждан в качестве нуждающихся </w:t>
      </w:r>
      <w:proofErr w:type="gramStart"/>
      <w:r w:rsidRPr="000A369B">
        <w:rPr>
          <w:rFonts w:eastAsia="TimesNewRoman"/>
          <w:b/>
          <w:color w:val="000000"/>
          <w:sz w:val="28"/>
        </w:rPr>
        <w:t>в</w:t>
      </w:r>
      <w:proofErr w:type="gramEnd"/>
      <w:r w:rsidRPr="000A369B">
        <w:rPr>
          <w:rFonts w:eastAsia="TimesNewRoman"/>
          <w:b/>
          <w:color w:val="000000"/>
          <w:sz w:val="28"/>
        </w:rPr>
        <w:t xml:space="preserve"> жилых</w:t>
      </w:r>
    </w:p>
    <w:p w:rsidR="00EA56FC" w:rsidRPr="000A369B" w:rsidRDefault="0021477B">
      <w:pPr>
        <w:jc w:val="center"/>
        <w:rPr>
          <w:rFonts w:eastAsia="TimesNewRoman"/>
          <w:color w:val="000000"/>
        </w:rPr>
      </w:pPr>
      <w:r w:rsidRPr="000A369B">
        <w:rPr>
          <w:rFonts w:eastAsia="TimesNewRoman"/>
          <w:b/>
          <w:color w:val="000000"/>
          <w:sz w:val="28"/>
        </w:rPr>
        <w:t xml:space="preserve">помещениях на  </w:t>
      </w:r>
      <w:proofErr w:type="gramStart"/>
      <w:r w:rsidRPr="000A369B">
        <w:rPr>
          <w:rFonts w:eastAsia="TimesNewRoman"/>
          <w:b/>
          <w:color w:val="000000"/>
          <w:sz w:val="28"/>
        </w:rPr>
        <w:t>на</w:t>
      </w:r>
      <w:proofErr w:type="gramEnd"/>
      <w:r w:rsidRPr="000A369B">
        <w:rPr>
          <w:rFonts w:eastAsia="TimesNewRoman"/>
          <w:b/>
          <w:color w:val="000000"/>
          <w:sz w:val="28"/>
        </w:rPr>
        <w:t xml:space="preserve"> территории сельских поселений Ровеньского района»</w:t>
      </w:r>
    </w:p>
    <w:p w:rsidR="00EA56FC" w:rsidRPr="000A369B" w:rsidRDefault="00EA56FC">
      <w:pPr>
        <w:jc w:val="center"/>
        <w:rPr>
          <w:rFonts w:eastAsia="TimesNewRoman"/>
          <w:color w:val="000000"/>
        </w:rPr>
      </w:pPr>
    </w:p>
    <w:p w:rsidR="00EA56FC" w:rsidRDefault="00EA56FC">
      <w:pPr>
        <w:rPr>
          <w:rFonts w:eastAsia="TimesNewRoman"/>
          <w:color w:val="000000"/>
        </w:rPr>
      </w:pPr>
    </w:p>
    <w:p w:rsidR="000A369B" w:rsidRPr="000A369B" w:rsidRDefault="000A369B">
      <w:pPr>
        <w:rPr>
          <w:rFonts w:eastAsia="TimesNewRoman"/>
          <w:color w:val="000000"/>
        </w:rPr>
      </w:pPr>
    </w:p>
    <w:p w:rsidR="00EA56FC" w:rsidRPr="000A369B" w:rsidRDefault="0021477B">
      <w:pPr>
        <w:ind w:left="1080"/>
        <w:jc w:val="center"/>
        <w:outlineLvl w:val="1"/>
        <w:rPr>
          <w:rFonts w:eastAsia="TimesNewRoman"/>
          <w:color w:val="000000"/>
        </w:rPr>
      </w:pPr>
      <w:r w:rsidRPr="000A369B">
        <w:rPr>
          <w:b/>
          <w:sz w:val="28"/>
          <w:lang w:val="en-US"/>
        </w:rPr>
        <w:t>I</w:t>
      </w:r>
      <w:r w:rsidRPr="000A369B">
        <w:rPr>
          <w:b/>
          <w:sz w:val="28"/>
        </w:rPr>
        <w:t xml:space="preserve">. </w:t>
      </w:r>
      <w:bookmarkStart w:id="0" w:name="Par559"/>
      <w:bookmarkEnd w:id="0"/>
      <w:r w:rsidRPr="000A369B">
        <w:rPr>
          <w:rFonts w:eastAsia="TimesNewRoman"/>
          <w:b/>
          <w:color w:val="000000"/>
          <w:sz w:val="28"/>
        </w:rPr>
        <w:t>Общие положения</w:t>
      </w:r>
    </w:p>
    <w:p w:rsidR="00EA56FC" w:rsidRPr="000A369B" w:rsidRDefault="00EA56FC">
      <w:pPr>
        <w:outlineLvl w:val="1"/>
        <w:rPr>
          <w:rFonts w:eastAsia="TimesNewRoman"/>
          <w:color w:val="000000"/>
        </w:rPr>
      </w:pPr>
    </w:p>
    <w:p w:rsidR="00EA56FC" w:rsidRPr="000A369B" w:rsidRDefault="0021477B">
      <w:pPr>
        <w:jc w:val="center"/>
        <w:outlineLvl w:val="1"/>
        <w:rPr>
          <w:rFonts w:eastAsia="TimesNewRoman"/>
          <w:color w:val="000000"/>
        </w:rPr>
      </w:pPr>
      <w:r w:rsidRPr="000A369B">
        <w:rPr>
          <w:rFonts w:eastAsia="TimesNewRoman"/>
          <w:b/>
          <w:color w:val="000000"/>
          <w:sz w:val="28"/>
        </w:rPr>
        <w:t>Предмет регулирования административного регламента</w:t>
      </w:r>
    </w:p>
    <w:p w:rsidR="00EA56FC" w:rsidRPr="000A369B" w:rsidRDefault="00EA56FC">
      <w:pPr>
        <w:tabs>
          <w:tab w:val="center" w:pos="4818"/>
          <w:tab w:val="left" w:pos="8649"/>
        </w:tabs>
        <w:outlineLvl w:val="1"/>
        <w:rPr>
          <w:rFonts w:eastAsia="TimesNewRoman"/>
          <w:color w:val="000000"/>
        </w:rPr>
      </w:pPr>
    </w:p>
    <w:p w:rsidR="00EA56FC" w:rsidRPr="000A369B" w:rsidRDefault="0021477B">
      <w:pPr>
        <w:ind w:firstLine="709"/>
        <w:jc w:val="both"/>
        <w:rPr>
          <w:rFonts w:eastAsia="TimesNewRoman"/>
          <w:color w:val="000000"/>
        </w:rPr>
      </w:pPr>
      <w:r w:rsidRPr="000A369B">
        <w:rPr>
          <w:rFonts w:eastAsia="TimesNewRoman"/>
          <w:color w:val="000000"/>
          <w:sz w:val="28"/>
        </w:rPr>
        <w:t>1.1. Административный регламент предоставления муниципаль</w:t>
      </w:r>
      <w:r w:rsidRPr="000A369B">
        <w:rPr>
          <w:rFonts w:eastAsia="TimesNewRoman"/>
          <w:color w:val="000000"/>
          <w:sz w:val="28"/>
        </w:rPr>
        <w:t xml:space="preserve">ной услуги «Принятие на учет граждан в качестве нуждающихся в жилых помещениях на территории </w:t>
      </w:r>
      <w:r w:rsidRPr="000A369B">
        <w:rPr>
          <w:sz w:val="28"/>
          <w:szCs w:val="28"/>
        </w:rPr>
        <w:t>на территории сельских поселений Ровеньского района</w:t>
      </w:r>
      <w:r w:rsidRPr="000A369B">
        <w:rPr>
          <w:rFonts w:eastAsia="TimesNewRoman"/>
          <w:color w:val="000000"/>
          <w:sz w:val="28"/>
        </w:rPr>
        <w:t xml:space="preserve">» разработан в целях повышения качества и доступности предоставления муниципальной услуги, определяет стандарт, </w:t>
      </w:r>
      <w:r w:rsidRPr="000A369B">
        <w:rPr>
          <w:rFonts w:eastAsia="TimesNewRoman"/>
          <w:color w:val="000000"/>
          <w:sz w:val="28"/>
        </w:rPr>
        <w:t xml:space="preserve">сроки и последовательность действий (административных процедур) при осуществлении полномочий по постановки на учет в качестве нуждающихся в жилых помещениях на </w:t>
      </w:r>
      <w:proofErr w:type="gramStart"/>
      <w:r w:rsidRPr="000A369B">
        <w:rPr>
          <w:rFonts w:eastAsia="TimesNewRoman"/>
          <w:color w:val="000000"/>
          <w:sz w:val="28"/>
        </w:rPr>
        <w:t>на</w:t>
      </w:r>
      <w:proofErr w:type="gramEnd"/>
      <w:r w:rsidRPr="000A369B">
        <w:rPr>
          <w:rFonts w:eastAsia="TimesNewRoman"/>
          <w:color w:val="000000"/>
          <w:sz w:val="28"/>
        </w:rPr>
        <w:t xml:space="preserve"> территории сельских поселений Ровеньского района. </w:t>
      </w:r>
      <w:proofErr w:type="gramStart"/>
      <w:r w:rsidRPr="000A369B">
        <w:rPr>
          <w:rFonts w:eastAsia="TimesNewRoman"/>
          <w:color w:val="000000"/>
          <w:sz w:val="28"/>
        </w:rPr>
        <w:t>Настоящий Административный регламент регули</w:t>
      </w:r>
      <w:r w:rsidRPr="000A369B">
        <w:rPr>
          <w:rFonts w:eastAsia="TimesNewRoman"/>
          <w:color w:val="000000"/>
          <w:sz w:val="28"/>
        </w:rPr>
        <w:t xml:space="preserve">рует отношения, возникающие на основании </w:t>
      </w:r>
      <w:hyperlink r:id="rId11" w:tooltip="consultantplus://offline/ref=469B6E5E2D8A10F3DA43F9439510F1E66C106D181389E0B5CE4228493E513FE90C9D3542F4BCF306E194D9f5TBO" w:history="1">
        <w:r w:rsidRPr="000A369B">
          <w:rPr>
            <w:rFonts w:eastAsia="TimesNewRoman"/>
            <w:color w:val="000000" w:themeColor="text1"/>
            <w:sz w:val="28"/>
          </w:rPr>
          <w:t>Конституции</w:t>
        </w:r>
      </w:hyperlink>
      <w:r w:rsidRPr="000A369B">
        <w:rPr>
          <w:rFonts w:eastAsia="TimesNewRoman"/>
          <w:color w:val="000000" w:themeColor="text1"/>
          <w:sz w:val="28"/>
        </w:rPr>
        <w:t xml:space="preserve"> Российской Федерации, Жилищного </w:t>
      </w:r>
      <w:hyperlink r:id="rId12" w:tooltip="consultantplus://offline/ref=469B6E5E2D8A10F3DA43F9439510F1E66A1A6A1911D7B7B79F17264C360165F908D4604BEAB8E518EB8AD959D3f6TDO" w:history="1">
        <w:r w:rsidRPr="000A369B">
          <w:rPr>
            <w:rFonts w:eastAsia="TimesNewRoman"/>
            <w:color w:val="000000" w:themeColor="text1"/>
            <w:sz w:val="28"/>
          </w:rPr>
          <w:t>кодекса</w:t>
        </w:r>
      </w:hyperlink>
      <w:r w:rsidRPr="000A369B">
        <w:rPr>
          <w:rFonts w:eastAsia="TimesNewRoman"/>
          <w:color w:val="000000" w:themeColor="text1"/>
          <w:sz w:val="28"/>
        </w:rPr>
        <w:t xml:space="preserve"> Российской Федерации, Налогового </w:t>
      </w:r>
      <w:hyperlink r:id="rId13" w:tooltip="consultantplus://offline/ref=469B6E5E2D8A10F3DA43F9439510F1E66A196A1E1FDDB7B79F17264C360165F908D4604BEAB8E518EB8AD959D3f6TDO" w:history="1">
        <w:r w:rsidRPr="000A369B">
          <w:rPr>
            <w:rFonts w:eastAsia="TimesNewRoman"/>
            <w:color w:val="000000" w:themeColor="text1"/>
            <w:sz w:val="28"/>
          </w:rPr>
          <w:t>кодекса</w:t>
        </w:r>
      </w:hyperlink>
      <w:r w:rsidRPr="000A369B">
        <w:rPr>
          <w:rFonts w:eastAsia="TimesNewRoman"/>
          <w:color w:val="000000" w:themeColor="text1"/>
          <w:sz w:val="28"/>
        </w:rPr>
        <w:t xml:space="preserve"> Российской Федерации, Федерального </w:t>
      </w:r>
      <w:hyperlink r:id="rId14" w:tooltip="consultantplus://offline/ref=469B6E5E2D8A10F3DA43F9439510F1E66A186C1F1ADBB7B79F17264C360165F908D4604BEAB8E518EB8AD959D3f6TDO" w:history="1">
        <w:r w:rsidRPr="000A369B">
          <w:rPr>
            <w:rFonts w:eastAsia="TimesNewRoman"/>
            <w:color w:val="000000" w:themeColor="text1"/>
            <w:sz w:val="28"/>
          </w:rPr>
          <w:t>закона</w:t>
        </w:r>
      </w:hyperlink>
      <w:r w:rsidRPr="000A369B">
        <w:rPr>
          <w:rFonts w:eastAsia="TimesNewRoman"/>
          <w:color w:val="000000" w:themeColor="text1"/>
          <w:sz w:val="28"/>
        </w:rPr>
        <w:t xml:space="preserve"> от 27.07.2010 № 210-ФЗ «Об организации предоставления государственных и муниципальных услуг», </w:t>
      </w:r>
      <w:hyperlink r:id="rId15" w:tooltip="consultantplus://offline/ref=469B6E5E2D8A10F3DA43E74E837CABEB6A13341010DCBCE8C5487D1161086FAE5D9B6117AEE9F618E78ADB51CF6D5BEAf1TFO" w:history="1">
        <w:r w:rsidRPr="000A369B">
          <w:rPr>
            <w:rFonts w:eastAsia="TimesNewRoman"/>
            <w:color w:val="000000" w:themeColor="text1"/>
            <w:sz w:val="28"/>
          </w:rPr>
          <w:t>Закона</w:t>
        </w:r>
      </w:hyperlink>
      <w:r w:rsidRPr="000A369B">
        <w:rPr>
          <w:rFonts w:eastAsia="TimesNewRoman"/>
          <w:color w:val="000000" w:themeColor="text1"/>
          <w:sz w:val="28"/>
        </w:rPr>
        <w:t xml:space="preserve"> Бе</w:t>
      </w:r>
      <w:r w:rsidRPr="000A369B">
        <w:rPr>
          <w:rFonts w:eastAsia="TimesNewRoman"/>
          <w:color w:val="000000" w:themeColor="text1"/>
          <w:sz w:val="28"/>
        </w:rPr>
        <w:t xml:space="preserve">лгородской области  от 12.10.2006 № 65 «О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w:t>
      </w:r>
      <w:hyperlink r:id="rId16" w:tooltip="consultantplus://offline/ref=469B6E5E2D8A10F3DA43E74E837CABEB6A13341010DAB8E0C0487D1161086FAE5D9B6117AEE9F618E78ADB51CF6D5BEAf1TFO" w:history="1">
        <w:r w:rsidRPr="000A369B">
          <w:rPr>
            <w:rFonts w:eastAsia="TimesNewRoman"/>
            <w:color w:val="000000" w:themeColor="text1"/>
            <w:sz w:val="28"/>
          </w:rPr>
          <w:t>Закона</w:t>
        </w:r>
      </w:hyperlink>
      <w:r w:rsidRPr="000A369B">
        <w:rPr>
          <w:rFonts w:eastAsia="TimesNewRoman"/>
          <w:color w:val="000000" w:themeColor="text1"/>
          <w:sz w:val="28"/>
        </w:rPr>
        <w:t xml:space="preserve"> Бе</w:t>
      </w:r>
      <w:r w:rsidRPr="000A369B">
        <w:rPr>
          <w:rFonts w:eastAsia="TimesNewRoman"/>
          <w:color w:val="000000"/>
          <w:sz w:val="28"/>
        </w:rPr>
        <w:t>лгор</w:t>
      </w:r>
      <w:r w:rsidRPr="000A369B">
        <w:rPr>
          <w:rFonts w:eastAsia="TimesNewRoman"/>
          <w:color w:val="000000"/>
          <w:sz w:val="28"/>
        </w:rPr>
        <w:t>одской области от 10.05.2006 № 39 «О порядке осуществления учета граждан в качестве нуждающихся в жилых помещениях, предоставляемых по договорам социального найма».</w:t>
      </w:r>
      <w:proofErr w:type="gramEnd"/>
    </w:p>
    <w:p w:rsidR="00EA56FC" w:rsidRPr="000A369B" w:rsidRDefault="00EA56FC">
      <w:pPr>
        <w:rPr>
          <w:rFonts w:eastAsia="TimesNewRoman"/>
          <w:color w:val="000000"/>
        </w:rPr>
      </w:pPr>
    </w:p>
    <w:p w:rsidR="00EA56FC" w:rsidRPr="000A369B" w:rsidRDefault="0021477B">
      <w:pPr>
        <w:jc w:val="center"/>
        <w:rPr>
          <w:rFonts w:eastAsia="TimesNewRoman"/>
          <w:color w:val="000000"/>
        </w:rPr>
      </w:pPr>
      <w:r w:rsidRPr="000A369B">
        <w:rPr>
          <w:rFonts w:eastAsia="TimesNewRoman"/>
          <w:b/>
          <w:color w:val="000000"/>
          <w:sz w:val="28"/>
        </w:rPr>
        <w:t>Круг заявителей</w:t>
      </w:r>
    </w:p>
    <w:p w:rsidR="00EA56FC" w:rsidRPr="000A369B" w:rsidRDefault="00EA56FC">
      <w:pPr>
        <w:jc w:val="center"/>
        <w:rPr>
          <w:rFonts w:eastAsia="TimesNewRoman"/>
          <w:color w:val="000000"/>
        </w:rPr>
      </w:pPr>
    </w:p>
    <w:p w:rsidR="00EA56FC" w:rsidRPr="000A369B" w:rsidRDefault="0021477B">
      <w:pPr>
        <w:pStyle w:val="a4"/>
        <w:ind w:firstLine="709"/>
        <w:jc w:val="both"/>
        <w:rPr>
          <w:rFonts w:eastAsia="TimesNewRoman"/>
          <w:color w:val="000000"/>
        </w:rPr>
      </w:pPr>
      <w:bookmarkStart w:id="1" w:name="Par61"/>
      <w:bookmarkEnd w:id="1"/>
      <w:r w:rsidRPr="000A369B">
        <w:rPr>
          <w:rFonts w:eastAsia="TimesNewRoman"/>
          <w:color w:val="000000"/>
          <w:sz w:val="28"/>
        </w:rPr>
        <w:t>1.2.</w:t>
      </w:r>
      <w:bookmarkStart w:id="2" w:name="sub_1002"/>
      <w:r w:rsidRPr="000A369B">
        <w:rPr>
          <w:rFonts w:eastAsia="TimesNewRoman"/>
          <w:color w:val="000000"/>
          <w:sz w:val="28"/>
        </w:rPr>
        <w:t xml:space="preserve"> Заявителями на получение муниципальной услуги являются физические ли</w:t>
      </w:r>
      <w:r w:rsidRPr="000A369B">
        <w:rPr>
          <w:rFonts w:eastAsia="TimesNewRoman"/>
          <w:color w:val="000000"/>
          <w:sz w:val="28"/>
        </w:rPr>
        <w:t>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EA56FC" w:rsidRPr="000A369B" w:rsidRDefault="0021477B">
      <w:pPr>
        <w:pStyle w:val="a4"/>
        <w:ind w:firstLine="709"/>
        <w:jc w:val="both"/>
        <w:rPr>
          <w:rFonts w:eastAsia="TimesNewRoman"/>
          <w:color w:val="000000"/>
          <w:sz w:val="28"/>
        </w:rPr>
      </w:pPr>
      <w:r w:rsidRPr="000A369B">
        <w:rPr>
          <w:rFonts w:eastAsia="TimesNewRoman"/>
          <w:color w:val="000000"/>
          <w:sz w:val="28"/>
        </w:rPr>
        <w:t>1.3. Интересы заявителей, указанных в пункте</w:t>
      </w:r>
      <w:r w:rsidRPr="000A369B">
        <w:rPr>
          <w:rFonts w:eastAsia="TimesNewRoman"/>
          <w:color w:val="000000"/>
          <w:sz w:val="28"/>
        </w:rPr>
        <w:t xml:space="preserve"> 1.2 настоящего Административного регламента, могут представлять лица, обладающие соответствующими полномочиями (далее – представитель</w:t>
      </w:r>
      <w:bookmarkEnd w:id="2"/>
      <w:r w:rsidRPr="000A369B">
        <w:rPr>
          <w:rFonts w:eastAsia="TimesNewRoman"/>
          <w:color w:val="000000"/>
          <w:sz w:val="28"/>
        </w:rPr>
        <w:t>).</w:t>
      </w:r>
    </w:p>
    <w:p w:rsidR="000A369B" w:rsidRDefault="000A369B">
      <w:pPr>
        <w:tabs>
          <w:tab w:val="center" w:pos="5173"/>
          <w:tab w:val="left" w:pos="8347"/>
        </w:tabs>
        <w:jc w:val="center"/>
        <w:outlineLvl w:val="2"/>
        <w:rPr>
          <w:rFonts w:eastAsia="TimesNewRoman"/>
          <w:color w:val="000000"/>
          <w:sz w:val="28"/>
        </w:rPr>
      </w:pPr>
    </w:p>
    <w:p w:rsidR="00EA56FC" w:rsidRPr="000A369B" w:rsidRDefault="0021477B">
      <w:pPr>
        <w:tabs>
          <w:tab w:val="center" w:pos="5173"/>
          <w:tab w:val="left" w:pos="8347"/>
        </w:tabs>
        <w:jc w:val="center"/>
        <w:outlineLvl w:val="2"/>
        <w:rPr>
          <w:rFonts w:eastAsia="TimesNewRoman"/>
          <w:color w:val="000000"/>
        </w:rPr>
      </w:pPr>
      <w:r w:rsidRPr="000A369B">
        <w:rPr>
          <w:rFonts w:eastAsia="TimesNewRoman"/>
          <w:b/>
          <w:color w:val="000000"/>
          <w:sz w:val="28"/>
        </w:rPr>
        <w:lastRenderedPageBreak/>
        <w:t>Требования к порядку информирования о предоставлении Услуги</w:t>
      </w:r>
    </w:p>
    <w:p w:rsidR="00EA56FC" w:rsidRPr="000A369B" w:rsidRDefault="00EA56FC">
      <w:pPr>
        <w:tabs>
          <w:tab w:val="center" w:pos="5173"/>
          <w:tab w:val="left" w:pos="8347"/>
        </w:tabs>
        <w:jc w:val="center"/>
        <w:outlineLvl w:val="2"/>
        <w:rPr>
          <w:rFonts w:eastAsia="TimesNewRoman"/>
          <w:color w:val="000000"/>
        </w:rPr>
      </w:pP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1.4. Информирование о порядке предоставления муниципальной услуги осуществляется:</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xml:space="preserve">1) непосредственно при личном приеме заявителя </w:t>
      </w:r>
      <w:r w:rsidRPr="000A369B">
        <w:rPr>
          <w:rFonts w:ascii="Times New Roman" w:eastAsia="TimesNewRoman" w:hAnsi="Times New Roman" w:cs="Times New Roman"/>
          <w:sz w:val="28"/>
          <w:lang w:val="ru-RU"/>
        </w:rPr>
        <w:t xml:space="preserve">в Жилищной комиссии </w:t>
      </w:r>
      <w:r w:rsidRPr="000A369B">
        <w:rPr>
          <w:rFonts w:ascii="Times New Roman" w:eastAsia="TimesNewRoman" w:hAnsi="Times New Roman" w:cs="Times New Roman"/>
          <w:sz w:val="28"/>
          <w:lang w:val="ru-RU"/>
        </w:rPr>
        <w:t xml:space="preserve">при администрации </w:t>
      </w:r>
      <w:r w:rsidRPr="000A369B">
        <w:rPr>
          <w:rFonts w:ascii="Times New Roman" w:eastAsia="TimesNewRoman" w:hAnsi="Times New Roman" w:cs="Times New Roman"/>
          <w:sz w:val="28"/>
          <w:lang w:val="ru-RU"/>
        </w:rPr>
        <w:t xml:space="preserve"> Ровеньского </w:t>
      </w:r>
      <w:r w:rsidRPr="000A369B">
        <w:rPr>
          <w:rFonts w:ascii="Times New Roman" w:eastAsia="TimesNewRoman" w:hAnsi="Times New Roman" w:cs="Times New Roman"/>
          <w:sz w:val="28"/>
          <w:lang w:val="ru-RU"/>
        </w:rPr>
        <w:t xml:space="preserve">района по адресу: </w:t>
      </w:r>
      <w:proofErr w:type="gramStart"/>
      <w:r w:rsidRPr="000A369B">
        <w:rPr>
          <w:rFonts w:ascii="Times New Roman" w:eastAsia="TimesNewRoman" w:hAnsi="Times New Roman" w:cs="Times New Roman"/>
          <w:sz w:val="28"/>
          <w:lang w:val="ru-RU"/>
        </w:rPr>
        <w:t>Белгородская область,</w:t>
      </w:r>
      <w:r w:rsidRPr="000A369B">
        <w:rPr>
          <w:rFonts w:ascii="Times New Roman" w:eastAsia="TimesNewRoman" w:hAnsi="Times New Roman" w:cs="Times New Roman"/>
          <w:sz w:val="28"/>
          <w:lang w:val="ru-RU"/>
        </w:rPr>
        <w:t xml:space="preserve"> п. Ровеньки, ул. Кирова, д. 10 </w:t>
      </w:r>
      <w:r w:rsidRPr="000A369B">
        <w:rPr>
          <w:rFonts w:ascii="Times New Roman" w:eastAsia="TimesNewRoman" w:hAnsi="Times New Roman" w:cs="Times New Roman"/>
          <w:sz w:val="28"/>
          <w:lang w:val="ru-RU"/>
        </w:rPr>
        <w:t>(дале</w:t>
      </w:r>
      <w:r w:rsidRPr="000A369B">
        <w:rPr>
          <w:rFonts w:ascii="Times New Roman" w:eastAsia="TimesNewRoman" w:hAnsi="Times New Roman" w:cs="Times New Roman"/>
          <w:sz w:val="28"/>
          <w:lang w:val="ru-RU"/>
        </w:rPr>
        <w:t>е - Уполномоченный орган) или многофункциональном центре предоставления государственных и муниципальных услуг (далее – многофункциональный центр);</w:t>
      </w:r>
      <w:proofErr w:type="gramEnd"/>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2) по телефону в Уполномоченном органе: (47</w:t>
      </w:r>
      <w:r w:rsidRPr="000A369B">
        <w:rPr>
          <w:rFonts w:ascii="Times New Roman" w:eastAsia="TimesNewRoman" w:hAnsi="Times New Roman" w:cs="Times New Roman"/>
          <w:sz w:val="28"/>
          <w:lang w:val="ru-RU"/>
        </w:rPr>
        <w:t xml:space="preserve"> 238 55735</w:t>
      </w:r>
      <w:r w:rsidRPr="000A369B">
        <w:rPr>
          <w:rFonts w:ascii="Times New Roman" w:eastAsia="TimesNewRoman" w:hAnsi="Times New Roman" w:cs="Times New Roman"/>
          <w:sz w:val="28"/>
          <w:lang w:val="ru-RU"/>
        </w:rPr>
        <w:t>)</w:t>
      </w:r>
      <w:r w:rsidRPr="000A369B">
        <w:rPr>
          <w:rFonts w:ascii="Times New Roman" w:eastAsia="TimesNewRoman" w:hAnsi="Times New Roman" w:cs="Times New Roman"/>
          <w:sz w:val="28"/>
          <w:lang w:val="ru-RU"/>
        </w:rPr>
        <w:t xml:space="preserve"> </w:t>
      </w:r>
      <w:r w:rsidRPr="000A369B">
        <w:rPr>
          <w:rFonts w:ascii="Times New Roman" w:eastAsia="TimesNewRoman" w:hAnsi="Times New Roman" w:cs="Times New Roman"/>
          <w:sz w:val="28"/>
          <w:lang w:val="ru-RU"/>
        </w:rPr>
        <w:t>или многофункциональном центре;</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3) письменно, в том числе посредством электронной почты, факсимильной связи;</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4) посредством размещения в открытой и доступной форме информации:</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в федеральной государственной информационной системе «Единый портал государственных и муниципальных услуг (фун</w:t>
      </w:r>
      <w:r w:rsidRPr="000A369B">
        <w:rPr>
          <w:rFonts w:ascii="Times New Roman" w:eastAsia="TimesNewRoman" w:hAnsi="Times New Roman" w:cs="Times New Roman"/>
          <w:sz w:val="28"/>
          <w:lang w:val="ru-RU"/>
        </w:rPr>
        <w:t>кций)» (</w:t>
      </w:r>
      <w:r w:rsidRPr="000A369B">
        <w:rPr>
          <w:rFonts w:ascii="Times New Roman" w:eastAsia="TimesNewRoman" w:hAnsi="Times New Roman" w:cs="Times New Roman"/>
          <w:sz w:val="28"/>
        </w:rPr>
        <w:t>https</w:t>
      </w:r>
      <w:r w:rsidRPr="000A369B">
        <w:rPr>
          <w:rFonts w:ascii="Times New Roman" w:eastAsia="TimesNewRoman" w:hAnsi="Times New Roman" w:cs="Times New Roman"/>
          <w:sz w:val="28"/>
          <w:lang w:val="ru-RU"/>
        </w:rPr>
        <w:t>://</w:t>
      </w:r>
      <w:r w:rsidRPr="000A369B">
        <w:rPr>
          <w:rFonts w:ascii="Times New Roman" w:eastAsia="TimesNewRoman" w:hAnsi="Times New Roman" w:cs="Times New Roman"/>
          <w:sz w:val="28"/>
        </w:rPr>
        <w:t>www</w:t>
      </w:r>
      <w:r w:rsidRPr="000A369B">
        <w:rPr>
          <w:rFonts w:ascii="Times New Roman" w:eastAsia="TimesNewRoman" w:hAnsi="Times New Roman" w:cs="Times New Roman"/>
          <w:sz w:val="28"/>
          <w:lang w:val="ru-RU"/>
        </w:rPr>
        <w:t>.</w:t>
      </w:r>
      <w:r w:rsidRPr="000A369B">
        <w:rPr>
          <w:rFonts w:ascii="Times New Roman" w:eastAsia="TimesNewRoman" w:hAnsi="Times New Roman" w:cs="Times New Roman"/>
          <w:sz w:val="28"/>
        </w:rPr>
        <w:t>gosuslugi</w:t>
      </w:r>
      <w:r w:rsidRPr="000A369B">
        <w:rPr>
          <w:rFonts w:ascii="Times New Roman" w:eastAsia="TimesNewRoman" w:hAnsi="Times New Roman" w:cs="Times New Roman"/>
          <w:sz w:val="28"/>
          <w:lang w:val="ru-RU"/>
        </w:rPr>
        <w:t>.</w:t>
      </w:r>
      <w:r w:rsidRPr="000A369B">
        <w:rPr>
          <w:rFonts w:ascii="Times New Roman" w:eastAsia="TimesNewRoman" w:hAnsi="Times New Roman" w:cs="Times New Roman"/>
          <w:sz w:val="28"/>
        </w:rPr>
        <w:t>ru</w:t>
      </w:r>
      <w:r w:rsidRPr="000A369B">
        <w:rPr>
          <w:rFonts w:ascii="Times New Roman" w:eastAsia="TimesNewRoman" w:hAnsi="Times New Roman" w:cs="Times New Roman"/>
          <w:sz w:val="28"/>
          <w:lang w:val="ru-RU"/>
        </w:rPr>
        <w:t>/) (далее - ЕПГУ);</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xml:space="preserve">- на официальном сайте </w:t>
      </w:r>
      <w:r w:rsidRPr="000A369B">
        <w:rPr>
          <w:rFonts w:ascii="Times New Roman" w:eastAsia="TimesNewRoman" w:hAnsi="Times New Roman" w:cs="Times New Roman"/>
          <w:sz w:val="28"/>
          <w:lang w:val="ru-RU"/>
        </w:rPr>
        <w:t xml:space="preserve">органов местного самоуправления Ровеньского </w:t>
      </w:r>
      <w:r w:rsidRPr="000A369B">
        <w:rPr>
          <w:rFonts w:ascii="Times New Roman" w:eastAsia="TimesNewRoman" w:hAnsi="Times New Roman" w:cs="Times New Roman"/>
          <w:sz w:val="28"/>
          <w:lang w:val="ru-RU"/>
        </w:rPr>
        <w:t xml:space="preserve"> района</w:t>
      </w:r>
      <w:r w:rsidRPr="000A369B">
        <w:rPr>
          <w:rFonts w:ascii="Times New Roman" w:eastAsia="TimesNewRoman" w:hAnsi="Times New Roman" w:cs="Times New Roman"/>
          <w:sz w:val="28"/>
          <w:lang w:val="ru-RU"/>
        </w:rPr>
        <w:t xml:space="preserve"> rovenkiadm.gosuslugi.ru</w:t>
      </w:r>
      <w:r w:rsidRPr="000A369B">
        <w:rPr>
          <w:rFonts w:ascii="Times New Roman" w:eastAsia="TimesNewRoman" w:hAnsi="Times New Roman" w:cs="Times New Roman"/>
          <w:sz w:val="28"/>
          <w:lang w:val="ru-RU"/>
        </w:rPr>
        <w:t>;</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5) посредством размещения информации на информационных стендах Уполномоченного органа или многофункционал</w:t>
      </w:r>
      <w:r w:rsidRPr="000A369B">
        <w:rPr>
          <w:rFonts w:ascii="Times New Roman" w:eastAsia="TimesNewRoman" w:hAnsi="Times New Roman" w:cs="Times New Roman"/>
          <w:sz w:val="28"/>
          <w:lang w:val="ru-RU"/>
        </w:rPr>
        <w:t>ьного центра.</w:t>
      </w:r>
    </w:p>
    <w:p w:rsidR="00EA56FC" w:rsidRPr="000A369B" w:rsidRDefault="0021477B">
      <w:pPr>
        <w:ind w:firstLine="539"/>
        <w:jc w:val="both"/>
        <w:rPr>
          <w:rFonts w:eastAsia="TimesNewRoman"/>
        </w:rPr>
      </w:pPr>
      <w:r w:rsidRPr="000A369B">
        <w:rPr>
          <w:rFonts w:eastAsia="TimesNewRoman"/>
          <w:sz w:val="28"/>
        </w:rPr>
        <w:t>1.5. Информирование осуществляется по вопросам, касающимся:</w:t>
      </w:r>
    </w:p>
    <w:p w:rsidR="00EA56FC" w:rsidRPr="000A369B" w:rsidRDefault="0021477B">
      <w:pPr>
        <w:ind w:firstLine="539"/>
        <w:jc w:val="both"/>
        <w:rPr>
          <w:rFonts w:eastAsia="TimesNewRoman"/>
        </w:rPr>
      </w:pPr>
      <w:r w:rsidRPr="000A369B">
        <w:rPr>
          <w:rFonts w:eastAsia="TimesNewRoman"/>
          <w:sz w:val="28"/>
        </w:rPr>
        <w:t>- способов подачи заявления о предоставлении муниципальной услуги;</w:t>
      </w:r>
    </w:p>
    <w:p w:rsidR="00EA56FC" w:rsidRPr="000A369B" w:rsidRDefault="0021477B">
      <w:pPr>
        <w:ind w:firstLine="539"/>
        <w:jc w:val="both"/>
        <w:rPr>
          <w:rFonts w:eastAsia="TimesNewRoman"/>
        </w:rPr>
      </w:pPr>
      <w:r w:rsidRPr="000A369B">
        <w:rPr>
          <w:rFonts w:eastAsia="TimesNewRoman"/>
          <w:sz w:val="28"/>
        </w:rPr>
        <w:t>- адресов Уполномоченного органа и многофункциональных центров, обращение в которые необходимо для предоставления м</w:t>
      </w:r>
      <w:r w:rsidRPr="000A369B">
        <w:rPr>
          <w:rFonts w:eastAsia="TimesNewRoman"/>
          <w:sz w:val="28"/>
        </w:rPr>
        <w:t>униципальной услуги;</w:t>
      </w:r>
    </w:p>
    <w:p w:rsidR="00EA56FC" w:rsidRPr="000A369B" w:rsidRDefault="0021477B">
      <w:pPr>
        <w:ind w:firstLine="539"/>
        <w:jc w:val="both"/>
        <w:rPr>
          <w:rFonts w:eastAsia="TimesNewRoman"/>
        </w:rPr>
      </w:pPr>
      <w:r w:rsidRPr="000A369B">
        <w:rPr>
          <w:rFonts w:eastAsia="TimesNewRoman"/>
          <w:sz w:val="28"/>
        </w:rPr>
        <w:t>- справочной информации о работе Уполномоченного органа;</w:t>
      </w:r>
    </w:p>
    <w:p w:rsidR="00EA56FC" w:rsidRPr="000A369B" w:rsidRDefault="0021477B">
      <w:pPr>
        <w:ind w:firstLine="539"/>
        <w:jc w:val="both"/>
        <w:rPr>
          <w:rFonts w:eastAsia="TimesNewRoman"/>
        </w:rPr>
      </w:pPr>
      <w:r w:rsidRPr="000A369B">
        <w:rPr>
          <w:rFonts w:eastAsia="TimesNewRoman"/>
          <w:sz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A56FC" w:rsidRPr="000A369B" w:rsidRDefault="0021477B">
      <w:pPr>
        <w:ind w:firstLine="539"/>
        <w:jc w:val="both"/>
        <w:rPr>
          <w:rFonts w:eastAsia="TimesNewRoman"/>
        </w:rPr>
      </w:pPr>
      <w:r w:rsidRPr="000A369B">
        <w:rPr>
          <w:rFonts w:eastAsia="TimesNewRoman"/>
          <w:sz w:val="28"/>
        </w:rPr>
        <w:t>- порядка и срок</w:t>
      </w:r>
      <w:r w:rsidRPr="000A369B">
        <w:rPr>
          <w:rFonts w:eastAsia="TimesNewRoman"/>
          <w:sz w:val="28"/>
        </w:rPr>
        <w:t>ов предоставления муниципальной услуги;</w:t>
      </w:r>
    </w:p>
    <w:p w:rsidR="00EA56FC" w:rsidRPr="000A369B" w:rsidRDefault="0021477B">
      <w:pPr>
        <w:ind w:firstLine="539"/>
        <w:jc w:val="both"/>
        <w:rPr>
          <w:rFonts w:eastAsia="TimesNewRoman"/>
        </w:rPr>
      </w:pPr>
      <w:r w:rsidRPr="000A369B">
        <w:rPr>
          <w:rFonts w:eastAsia="TimesNewRoman"/>
          <w:sz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A56FC" w:rsidRPr="000A369B" w:rsidRDefault="0021477B">
      <w:pPr>
        <w:ind w:firstLine="539"/>
        <w:jc w:val="both"/>
        <w:rPr>
          <w:rFonts w:eastAsia="TimesNewRoman"/>
        </w:rPr>
      </w:pPr>
      <w:r w:rsidRPr="000A369B">
        <w:rPr>
          <w:rFonts w:eastAsia="TimesNewRoman"/>
          <w:sz w:val="28"/>
        </w:rPr>
        <w:t xml:space="preserve">- по вопросам предоставления услуг, которые являются необходимыми </w:t>
      </w:r>
      <w:r w:rsidRPr="000A369B">
        <w:rPr>
          <w:rFonts w:eastAsia="TimesNewRoman"/>
          <w:sz w:val="28"/>
        </w:rPr>
        <w:t>и обязательными для предоставления муниципальной услуги;</w:t>
      </w:r>
    </w:p>
    <w:p w:rsidR="00EA56FC" w:rsidRPr="000A369B" w:rsidRDefault="0021477B">
      <w:pPr>
        <w:ind w:firstLine="539"/>
        <w:jc w:val="both"/>
        <w:rPr>
          <w:rFonts w:eastAsia="TimesNewRoman"/>
        </w:rPr>
      </w:pPr>
      <w:r w:rsidRPr="000A369B">
        <w:rPr>
          <w:rFonts w:eastAsia="TimesNewRoman"/>
          <w:sz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A56FC" w:rsidRPr="000A369B" w:rsidRDefault="0021477B">
      <w:pPr>
        <w:ind w:firstLine="539"/>
        <w:jc w:val="both"/>
        <w:rPr>
          <w:rFonts w:eastAsia="TimesNewRoman"/>
        </w:rPr>
      </w:pPr>
      <w:r w:rsidRPr="000A369B">
        <w:rPr>
          <w:rFonts w:eastAsia="TimesNewRoman"/>
          <w:sz w:val="28"/>
        </w:rPr>
        <w:t>Получение информации по вопросам предоставл</w:t>
      </w:r>
      <w:r w:rsidRPr="000A369B">
        <w:rPr>
          <w:rFonts w:eastAsia="TimesNewRoman"/>
          <w:sz w:val="28"/>
        </w:rPr>
        <w:t>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b/>
          <w:color w:val="000000"/>
          <w:sz w:val="28"/>
          <w:lang w:val="ru-RU"/>
        </w:rPr>
        <w:tab/>
      </w:r>
      <w:r w:rsidRPr="000A369B">
        <w:rPr>
          <w:rFonts w:ascii="Times New Roman" w:eastAsia="TimesNewRoman" w:hAnsi="Times New Roman" w:cs="Times New Roman"/>
          <w:sz w:val="28"/>
          <w:lang w:val="ru-RU"/>
        </w:rPr>
        <w:t>1.6. При устном обращении Заявителя (лично или по телефону) должностное лицо У</w:t>
      </w:r>
      <w:r w:rsidRPr="000A369B">
        <w:rPr>
          <w:rFonts w:ascii="Times New Roman" w:eastAsia="TimesNewRoman" w:hAnsi="Times New Roman" w:cs="Times New Roman"/>
          <w:sz w:val="28"/>
          <w:lang w:val="ru-RU"/>
        </w:rPr>
        <w:t xml:space="preserve">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A369B">
        <w:rPr>
          <w:rFonts w:ascii="Times New Roman" w:eastAsia="TimesNewRoman" w:hAnsi="Times New Roman" w:cs="Times New Roman"/>
          <w:sz w:val="28"/>
          <w:lang w:val="ru-RU"/>
        </w:rPr>
        <w:t>обратившихся</w:t>
      </w:r>
      <w:proofErr w:type="gramEnd"/>
      <w:r w:rsidRPr="000A369B">
        <w:rPr>
          <w:rFonts w:ascii="Times New Roman" w:eastAsia="TimesNewRoman" w:hAnsi="Times New Roman" w:cs="Times New Roman"/>
          <w:sz w:val="28"/>
          <w:lang w:val="ru-RU"/>
        </w:rPr>
        <w:t xml:space="preserve"> по интересующим вопросам.</w:t>
      </w:r>
    </w:p>
    <w:p w:rsidR="00EA56FC" w:rsidRPr="000A369B" w:rsidRDefault="0021477B">
      <w:pPr>
        <w:ind w:firstLine="539"/>
        <w:jc w:val="both"/>
        <w:rPr>
          <w:rFonts w:eastAsia="TimesNewRoman"/>
        </w:rPr>
      </w:pPr>
      <w:r w:rsidRPr="000A369B">
        <w:rPr>
          <w:rFonts w:eastAsia="TimesNewRoman"/>
          <w:sz w:val="28"/>
        </w:rPr>
        <w:lastRenderedPageBreak/>
        <w:t>Ответ на телефонный звонок должен начинаться с информации о наименован</w:t>
      </w:r>
      <w:r w:rsidRPr="000A369B">
        <w:rPr>
          <w:rFonts w:eastAsia="TimesNewRoman"/>
          <w:sz w:val="28"/>
        </w:rPr>
        <w:t>ии органа, в который позвонил Заявитель, фамилии, имени, отчества (последнее - при наличии) и должности специалиста, принявшего телефонный звонок.</w:t>
      </w:r>
    </w:p>
    <w:p w:rsidR="00EA56FC" w:rsidRPr="000A369B" w:rsidRDefault="0021477B">
      <w:pPr>
        <w:ind w:firstLine="539"/>
        <w:jc w:val="both"/>
        <w:rPr>
          <w:rFonts w:eastAsia="TimesNewRoman"/>
        </w:rPr>
      </w:pPr>
      <w:r w:rsidRPr="000A369B">
        <w:rPr>
          <w:rFonts w:eastAsia="TimesNewRoman"/>
          <w:sz w:val="28"/>
        </w:rPr>
        <w:t>Если должностное лицо Уполно</w:t>
      </w:r>
      <w:r w:rsidRPr="000A369B">
        <w:rPr>
          <w:rFonts w:eastAsia="TimesNewRoman"/>
          <w:sz w:val="28"/>
        </w:rPr>
        <w:t>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A56FC" w:rsidRPr="000A369B" w:rsidRDefault="0021477B">
      <w:pPr>
        <w:ind w:firstLine="539"/>
        <w:jc w:val="both"/>
        <w:rPr>
          <w:rFonts w:eastAsia="TimesNewRoman"/>
        </w:rPr>
      </w:pPr>
      <w:r w:rsidRPr="000A369B">
        <w:rPr>
          <w:rFonts w:eastAsia="TimesNewRoman"/>
          <w:sz w:val="28"/>
        </w:rPr>
        <w:t>Если подготовка ответа требует продолжительного времени, он предлагает Заявителю (представителю заявителя) один из следующих вариантов дальнейших действий:</w:t>
      </w:r>
    </w:p>
    <w:p w:rsidR="00EA56FC" w:rsidRPr="000A369B" w:rsidRDefault="0021477B">
      <w:pPr>
        <w:ind w:firstLine="539"/>
        <w:jc w:val="both"/>
        <w:rPr>
          <w:rFonts w:eastAsia="TimesNewRoman"/>
        </w:rPr>
      </w:pPr>
      <w:r w:rsidRPr="000A369B">
        <w:rPr>
          <w:rFonts w:eastAsia="TimesNewRoman"/>
          <w:sz w:val="28"/>
        </w:rPr>
        <w:t>- изложить обращение в письменной форме;</w:t>
      </w:r>
    </w:p>
    <w:p w:rsidR="00EA56FC" w:rsidRPr="000A369B" w:rsidRDefault="0021477B">
      <w:pPr>
        <w:ind w:firstLine="539"/>
        <w:jc w:val="both"/>
        <w:rPr>
          <w:rFonts w:eastAsia="TimesNewRoman"/>
        </w:rPr>
      </w:pPr>
      <w:r w:rsidRPr="000A369B">
        <w:rPr>
          <w:rFonts w:eastAsia="TimesNewRoman"/>
          <w:sz w:val="28"/>
        </w:rPr>
        <w:t>- назначить другое время для консультаций.</w:t>
      </w:r>
    </w:p>
    <w:p w:rsidR="00EA56FC" w:rsidRPr="000A369B" w:rsidRDefault="0021477B">
      <w:pPr>
        <w:ind w:firstLine="539"/>
        <w:jc w:val="both"/>
        <w:rPr>
          <w:rFonts w:eastAsia="TimesNewRoman"/>
        </w:rPr>
      </w:pPr>
      <w:r w:rsidRPr="000A369B">
        <w:rPr>
          <w:rFonts w:eastAsia="TimesNewRoman"/>
          <w:sz w:val="28"/>
        </w:rPr>
        <w:t>Должностное лиц</w:t>
      </w:r>
      <w:r w:rsidRPr="000A369B">
        <w:rPr>
          <w:rFonts w:eastAsia="TimesNewRoman"/>
          <w:sz w:val="28"/>
        </w:rPr>
        <w:t>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A56FC" w:rsidRPr="000A369B" w:rsidRDefault="0021477B">
      <w:pPr>
        <w:ind w:firstLine="539"/>
        <w:jc w:val="both"/>
        <w:rPr>
          <w:rFonts w:eastAsia="TimesNewRoman"/>
        </w:rPr>
      </w:pPr>
      <w:r w:rsidRPr="000A369B">
        <w:rPr>
          <w:rFonts w:eastAsia="TimesNewRoman"/>
          <w:sz w:val="28"/>
        </w:rPr>
        <w:t>Продолжительность информирования по телефону не долж</w:t>
      </w:r>
      <w:r w:rsidRPr="000A369B">
        <w:rPr>
          <w:rFonts w:eastAsia="TimesNewRoman"/>
          <w:sz w:val="28"/>
        </w:rPr>
        <w:t>на превышать 10 минут.</w:t>
      </w:r>
    </w:p>
    <w:p w:rsidR="00EA56FC" w:rsidRPr="000A369B" w:rsidRDefault="0021477B">
      <w:pPr>
        <w:ind w:firstLine="539"/>
        <w:jc w:val="both"/>
        <w:rPr>
          <w:rFonts w:eastAsia="TimesNewRoman"/>
        </w:rPr>
      </w:pPr>
      <w:r w:rsidRPr="000A369B">
        <w:rPr>
          <w:rFonts w:eastAsia="TimesNewRoman"/>
          <w:sz w:val="28"/>
        </w:rPr>
        <w:t>Информирование осуществляется в соответствии с графиком приема граждан.</w:t>
      </w:r>
    </w:p>
    <w:p w:rsidR="00EA56FC" w:rsidRPr="000A369B" w:rsidRDefault="0021477B">
      <w:pPr>
        <w:ind w:firstLine="539"/>
        <w:jc w:val="both"/>
        <w:rPr>
          <w:rFonts w:eastAsia="TimesNewRoman"/>
          <w:color w:val="000000"/>
        </w:rPr>
      </w:pPr>
      <w:r w:rsidRPr="000A369B">
        <w:rPr>
          <w:rFonts w:eastAsia="TimesNewRoman"/>
          <w:sz w:val="28"/>
        </w:rPr>
        <w:t xml:space="preserve">1.7. </w:t>
      </w:r>
      <w:proofErr w:type="gramStart"/>
      <w:r w:rsidRPr="000A369B">
        <w:rPr>
          <w:rFonts w:eastAsia="TimesNewRoman"/>
          <w:sz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w:t>
      </w:r>
      <w:r w:rsidRPr="000A369B">
        <w:rPr>
          <w:rFonts w:eastAsia="TimesNewRoman"/>
          <w:sz w:val="28"/>
        </w:rPr>
        <w:t>ет гражданину сведения по вопросам, указанным в  настоящего Административного регламента в порядке, установленном Федеральным</w:t>
      </w:r>
      <w:r w:rsidRPr="000A369B">
        <w:rPr>
          <w:rFonts w:eastAsia="TimesNewRoman"/>
          <w:color w:val="000000" w:themeColor="text1"/>
          <w:sz w:val="28"/>
        </w:rPr>
        <w:t xml:space="preserve"> </w:t>
      </w:r>
      <w:hyperlink r:id="rId17" w:tooltip="consultantplus://offline/ref=469B6E5E2D8A10F3DA43F9439510F1E66D196E151ADFB7B79F17264C360165F908D4604BEAB8E518EB8AD959D3f6TDO" w:history="1">
        <w:r w:rsidRPr="000A369B">
          <w:rPr>
            <w:rFonts w:eastAsia="TimesNewRoman"/>
            <w:color w:val="000000" w:themeColor="text1"/>
            <w:sz w:val="28"/>
          </w:rPr>
          <w:t>законом</w:t>
        </w:r>
      </w:hyperlink>
      <w:r w:rsidRPr="000A369B">
        <w:rPr>
          <w:rFonts w:eastAsia="TimesNewRoman"/>
          <w:color w:val="000000" w:themeColor="text1"/>
          <w:sz w:val="28"/>
        </w:rPr>
        <w:t xml:space="preserve"> от 02.05.2006 № 59-ФЗ «О порядке рассмотрения обращений граждан Российской Федерации» (далее - Федеральный закон № 59-ФЗ).</w:t>
      </w:r>
      <w:proofErr w:type="gramEnd"/>
    </w:p>
    <w:p w:rsidR="00EA56FC" w:rsidRPr="000A369B" w:rsidRDefault="0021477B">
      <w:pPr>
        <w:ind w:firstLine="539"/>
        <w:jc w:val="both"/>
        <w:rPr>
          <w:rFonts w:eastAsia="TimesNewRoman"/>
        </w:rPr>
      </w:pPr>
      <w:r w:rsidRPr="000A369B">
        <w:rPr>
          <w:rFonts w:eastAsia="TimesNewRoman"/>
          <w:color w:val="000000" w:themeColor="text1"/>
          <w:sz w:val="28"/>
        </w:rPr>
        <w:t xml:space="preserve">1.8. На ЕПГУ размещаются сведения, предусмотренные </w:t>
      </w:r>
      <w:hyperlink r:id="rId18" w:tooltip="consultantplus://offline/ref=469B6E5E2D8A10F3DA43F9439510F1E66A1A6A1B1CDBB7B79F17264C360165F91AD43847EABCFB1AE09F8F08953A56E8192F61874971A3F6f5T9O" w:history="1">
        <w:r w:rsidRPr="000A369B">
          <w:rPr>
            <w:rFonts w:eastAsia="TimesNewRoman"/>
            <w:color w:val="000000" w:themeColor="text1"/>
            <w:sz w:val="28"/>
          </w:rPr>
          <w:t>Положе</w:t>
        </w:r>
        <w:r w:rsidRPr="000A369B">
          <w:rPr>
            <w:rFonts w:eastAsia="TimesNewRoman"/>
            <w:color w:val="000000" w:themeColor="text1"/>
            <w:sz w:val="28"/>
          </w:rPr>
          <w:t>нием</w:t>
        </w:r>
      </w:hyperlink>
      <w:r w:rsidRPr="000A369B">
        <w:rPr>
          <w:rFonts w:eastAsia="TimesNewRoman"/>
          <w:color w:val="000000" w:themeColor="text1"/>
          <w:sz w:val="28"/>
        </w:rPr>
        <w:t xml:space="preserve"> о федеральной государственной информационной системе «Федеральный </w:t>
      </w:r>
      <w:r w:rsidRPr="000A369B">
        <w:rPr>
          <w:rFonts w:eastAsia="TimesNewRoman"/>
          <w:sz w:val="28"/>
        </w:rPr>
        <w:t>реестр государственных и муниципальных услуг (функций)», утвержденным Постановлением Правительства Российской Федерации от 24.10.2011 № 861.</w:t>
      </w:r>
    </w:p>
    <w:p w:rsidR="00EA56FC" w:rsidRPr="000A369B" w:rsidRDefault="0021477B">
      <w:pPr>
        <w:ind w:firstLine="539"/>
        <w:jc w:val="both"/>
        <w:rPr>
          <w:rFonts w:eastAsia="TimesNewRoman"/>
        </w:rPr>
      </w:pPr>
      <w:proofErr w:type="gramStart"/>
      <w:r w:rsidRPr="000A369B">
        <w:rPr>
          <w:rFonts w:eastAsia="TimesNewRoman"/>
          <w:sz w:val="28"/>
        </w:rPr>
        <w:t>Доступ к информации о сроках и порядке предо</w:t>
      </w:r>
      <w:r w:rsidRPr="000A369B">
        <w:rPr>
          <w:rFonts w:eastAsia="TimesNewRoman"/>
          <w:sz w:val="28"/>
        </w:rPr>
        <w:t>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w:t>
      </w:r>
      <w:r w:rsidRPr="000A369B">
        <w:rPr>
          <w:rFonts w:eastAsia="TimesNewRoman"/>
          <w:sz w:val="28"/>
        </w:rPr>
        <w:t>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A56FC" w:rsidRPr="000A369B" w:rsidRDefault="0021477B">
      <w:pPr>
        <w:ind w:firstLine="539"/>
        <w:jc w:val="both"/>
        <w:rPr>
          <w:rFonts w:eastAsia="TimesNewRoman"/>
        </w:rPr>
      </w:pPr>
      <w:r w:rsidRPr="000A369B">
        <w:rPr>
          <w:rFonts w:eastAsia="TimesNewRoman"/>
          <w:sz w:val="28"/>
        </w:rPr>
        <w:t>1.9. На официальном сайте Уполномоченного органа, на стендах в местах предоставления муниципа</w:t>
      </w:r>
      <w:r w:rsidRPr="000A369B">
        <w:rPr>
          <w:rFonts w:eastAsia="TimesNewRoman"/>
          <w:sz w:val="28"/>
        </w:rPr>
        <w:t>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A56FC" w:rsidRPr="000A369B" w:rsidRDefault="0021477B">
      <w:pPr>
        <w:ind w:firstLine="539"/>
        <w:jc w:val="both"/>
        <w:rPr>
          <w:rFonts w:eastAsia="TimesNewRoman"/>
        </w:rPr>
      </w:pPr>
      <w:r w:rsidRPr="000A369B">
        <w:rPr>
          <w:rFonts w:eastAsia="TimesNewRoman"/>
          <w:sz w:val="28"/>
        </w:rPr>
        <w:lastRenderedPageBreak/>
        <w:t>- о месте нахождения и графике работы Уполномоченного органа и их струк</w:t>
      </w:r>
      <w:r w:rsidRPr="000A369B">
        <w:rPr>
          <w:rFonts w:eastAsia="TimesNewRoman"/>
          <w:sz w:val="28"/>
        </w:rPr>
        <w:t>турных подразделений, ответственных за предоставление услуги, а также многофункциональных центров;</w:t>
      </w:r>
    </w:p>
    <w:p w:rsidR="00EA56FC" w:rsidRPr="000A369B" w:rsidRDefault="0021477B">
      <w:pPr>
        <w:ind w:firstLine="539"/>
        <w:jc w:val="both"/>
        <w:rPr>
          <w:rFonts w:eastAsia="TimesNewRoman"/>
        </w:rPr>
      </w:pPr>
      <w:r w:rsidRPr="000A369B">
        <w:rPr>
          <w:rFonts w:eastAsia="TimesNewRoman"/>
          <w:sz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w:t>
      </w:r>
      <w:r w:rsidRPr="000A369B">
        <w:rPr>
          <w:rFonts w:eastAsia="TimesNewRoman"/>
          <w:sz w:val="28"/>
        </w:rPr>
        <w:t>информатора (при наличии);</w:t>
      </w:r>
    </w:p>
    <w:p w:rsidR="00EA56FC" w:rsidRPr="000A369B" w:rsidRDefault="0021477B">
      <w:pPr>
        <w:ind w:firstLine="539"/>
        <w:jc w:val="both"/>
        <w:rPr>
          <w:rFonts w:eastAsia="TimesNewRoman"/>
        </w:rPr>
      </w:pPr>
      <w:r w:rsidRPr="000A369B">
        <w:rPr>
          <w:rFonts w:eastAsia="TimesNewRoman"/>
          <w:sz w:val="28"/>
        </w:rPr>
        <w:t>- адрес официального сайта, а также электронной почты и (или) формы обратной связи Уполномоченного органа в сети «Интернет».</w:t>
      </w:r>
    </w:p>
    <w:p w:rsidR="00EA56FC" w:rsidRPr="000A369B" w:rsidRDefault="0021477B">
      <w:pPr>
        <w:ind w:firstLine="539"/>
        <w:jc w:val="both"/>
        <w:rPr>
          <w:rFonts w:eastAsia="TimesNewRoman"/>
        </w:rPr>
      </w:pPr>
      <w:r w:rsidRPr="000A369B">
        <w:rPr>
          <w:rFonts w:eastAsia="TimesNewRoman"/>
          <w:sz w:val="28"/>
        </w:rPr>
        <w:t>1.10. В залах ожидания Уполномоченного органа размещаются нормативные правовые акты, регулирующие порядо</w:t>
      </w:r>
      <w:r w:rsidRPr="000A369B">
        <w:rPr>
          <w:rFonts w:eastAsia="TimesNewRoman"/>
          <w:sz w:val="28"/>
        </w:rPr>
        <w:t>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A56FC" w:rsidRPr="000A369B" w:rsidRDefault="0021477B">
      <w:pPr>
        <w:ind w:firstLine="539"/>
        <w:jc w:val="both"/>
        <w:rPr>
          <w:rFonts w:eastAsia="TimesNewRoman"/>
        </w:rPr>
      </w:pPr>
      <w:r w:rsidRPr="000A369B">
        <w:rPr>
          <w:rFonts w:eastAsia="TimesNewRoman"/>
          <w:sz w:val="28"/>
        </w:rPr>
        <w:t>1.11. Размещение информации о порядке предоставления муниципальной услуги на информационных стендах в помещ</w:t>
      </w:r>
      <w:r w:rsidRPr="000A369B">
        <w:rPr>
          <w:rFonts w:eastAsia="TimesNewRoman"/>
          <w:sz w:val="28"/>
        </w:rPr>
        <w:t>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A56FC" w:rsidRPr="000A369B" w:rsidRDefault="0021477B">
      <w:pPr>
        <w:ind w:firstLine="539"/>
        <w:jc w:val="both"/>
        <w:rPr>
          <w:rFonts w:eastAsia="TimesNewRoman"/>
        </w:rPr>
      </w:pPr>
      <w:r w:rsidRPr="000A369B">
        <w:rPr>
          <w:rFonts w:eastAsia="TimesNewRoman"/>
          <w:sz w:val="28"/>
        </w:rPr>
        <w:t>1.12. Информация о ходе р</w:t>
      </w:r>
      <w:r w:rsidRPr="000A369B">
        <w:rPr>
          <w:rFonts w:eastAsia="TimesNewRoman"/>
          <w:sz w:val="28"/>
        </w:rPr>
        <w:t>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w:t>
      </w:r>
      <w:r w:rsidRPr="000A369B">
        <w:rPr>
          <w:rFonts w:eastAsia="TimesNewRoman"/>
          <w:sz w:val="28"/>
        </w:rPr>
        <w:t>го органа при обращении заявителя лично, по телефону посредством электронной почты.</w:t>
      </w:r>
    </w:p>
    <w:p w:rsidR="00EA56FC" w:rsidRPr="000A369B" w:rsidRDefault="00EA56FC">
      <w:pPr>
        <w:jc w:val="both"/>
        <w:rPr>
          <w:rFonts w:eastAsia="TimesNewRoman"/>
          <w:color w:val="000000"/>
        </w:rPr>
      </w:pPr>
    </w:p>
    <w:p w:rsidR="00EA56FC" w:rsidRPr="000A369B" w:rsidRDefault="0021477B">
      <w:pPr>
        <w:ind w:firstLine="709"/>
        <w:jc w:val="center"/>
        <w:rPr>
          <w:rFonts w:eastAsia="TimesNewRoman"/>
          <w:color w:val="000000"/>
        </w:rPr>
      </w:pPr>
      <w:r w:rsidRPr="000A369B">
        <w:rPr>
          <w:rFonts w:eastAsia="TimesNewRoman"/>
          <w:b/>
          <w:color w:val="000000"/>
          <w:sz w:val="28"/>
        </w:rPr>
        <w:t>II. Стандарт предоставления Услуги</w:t>
      </w:r>
    </w:p>
    <w:p w:rsidR="00EA56FC" w:rsidRDefault="00EA56FC">
      <w:pPr>
        <w:ind w:firstLine="709"/>
        <w:jc w:val="center"/>
        <w:rPr>
          <w:rFonts w:ascii="TimesNewRoman" w:eastAsia="TimesNewRoman" w:hAnsi="TimesNewRoman" w:cs="TimesNewRoman"/>
          <w:color w:val="000000"/>
        </w:rPr>
      </w:pPr>
    </w:p>
    <w:p w:rsidR="00EA56FC" w:rsidRPr="000A369B" w:rsidRDefault="0021477B">
      <w:pPr>
        <w:pStyle w:val="ConsPlusNormal"/>
        <w:jc w:val="center"/>
        <w:rPr>
          <w:rFonts w:ascii="Times New Roman" w:eastAsia="TimesNewRoman" w:hAnsi="Times New Roman" w:cs="Times New Roman"/>
          <w:color w:val="000000"/>
          <w:lang w:val="ru-RU"/>
        </w:rPr>
      </w:pPr>
      <w:r w:rsidRPr="000A369B">
        <w:rPr>
          <w:rFonts w:ascii="Times New Roman" w:eastAsia="TimesNewRoman" w:hAnsi="Times New Roman" w:cs="Times New Roman"/>
          <w:b/>
          <w:color w:val="000000"/>
          <w:sz w:val="28"/>
          <w:lang w:val="ru-RU"/>
        </w:rPr>
        <w:t>Наименование Услуги</w:t>
      </w:r>
    </w:p>
    <w:p w:rsidR="00EA56FC" w:rsidRPr="000A369B" w:rsidRDefault="00EA56FC">
      <w:pPr>
        <w:pStyle w:val="ConsPlusNormal"/>
        <w:jc w:val="center"/>
        <w:rPr>
          <w:rFonts w:ascii="Times New Roman" w:eastAsia="TimesNewRoman" w:hAnsi="Times New Roman" w:cs="Times New Roman"/>
          <w:color w:val="000000"/>
          <w:lang w:val="ru-RU"/>
        </w:rPr>
      </w:pPr>
    </w:p>
    <w:p w:rsidR="00EA56FC" w:rsidRPr="000A369B" w:rsidRDefault="0021477B">
      <w:pPr>
        <w:ind w:firstLine="709"/>
        <w:jc w:val="both"/>
        <w:rPr>
          <w:rFonts w:eastAsia="TimesNewRoman"/>
          <w:color w:val="000000"/>
        </w:rPr>
      </w:pPr>
      <w:r w:rsidRPr="000A369B">
        <w:rPr>
          <w:rFonts w:eastAsia="TimesNewRoman"/>
          <w:color w:val="000000"/>
          <w:sz w:val="28"/>
        </w:rPr>
        <w:t xml:space="preserve">2.1. Муниципальная услуга «Принятие на учет граждан в качестве нуждающихся в жилых помещениях на территории </w:t>
      </w:r>
      <w:r w:rsidRPr="000A369B">
        <w:rPr>
          <w:sz w:val="28"/>
          <w:szCs w:val="28"/>
        </w:rPr>
        <w:t>сельск</w:t>
      </w:r>
      <w:r w:rsidRPr="000A369B">
        <w:rPr>
          <w:sz w:val="28"/>
          <w:szCs w:val="28"/>
        </w:rPr>
        <w:t>их поселений Ровеньского района</w:t>
      </w:r>
      <w:r w:rsidRPr="000A369B">
        <w:rPr>
          <w:rFonts w:eastAsia="TimesNewRoman"/>
          <w:color w:val="000000"/>
          <w:sz w:val="28"/>
        </w:rPr>
        <w:t>».</w:t>
      </w:r>
    </w:p>
    <w:p w:rsidR="00EA56FC" w:rsidRPr="000A369B" w:rsidRDefault="00EA56FC">
      <w:pPr>
        <w:ind w:firstLine="709"/>
        <w:jc w:val="both"/>
        <w:rPr>
          <w:rFonts w:eastAsia="TimesNewRoman"/>
          <w:color w:val="000000"/>
        </w:rPr>
      </w:pPr>
    </w:p>
    <w:p w:rsidR="00EA56FC" w:rsidRDefault="00EA56FC">
      <w:pPr>
        <w:ind w:firstLine="709"/>
        <w:jc w:val="both"/>
        <w:rPr>
          <w:rFonts w:ascii="TimesNewRoman" w:eastAsia="TimesNewRoman" w:hAnsi="TimesNewRoman" w:cs="TimesNewRoman"/>
          <w:color w:val="000000"/>
        </w:rPr>
      </w:pPr>
    </w:p>
    <w:p w:rsidR="00EA56FC" w:rsidRPr="000A369B" w:rsidRDefault="0021477B">
      <w:pPr>
        <w:pStyle w:val="ConsPlusNormal"/>
        <w:jc w:val="center"/>
        <w:outlineLvl w:val="2"/>
        <w:rPr>
          <w:rFonts w:ascii="Times New Roman" w:eastAsia="TimesNewRoman" w:hAnsi="Times New Roman" w:cs="Times New Roman"/>
          <w:color w:val="000000"/>
          <w:lang w:val="ru-RU"/>
        </w:rPr>
      </w:pPr>
      <w:r w:rsidRPr="000A369B">
        <w:rPr>
          <w:rFonts w:ascii="Times New Roman" w:eastAsia="TimesNewRoman" w:hAnsi="Times New Roman" w:cs="Times New Roman"/>
          <w:b/>
          <w:color w:val="000000"/>
          <w:sz w:val="28"/>
          <w:lang w:val="ru-RU"/>
        </w:rPr>
        <w:t>Наименование органа, предоставляющего Услугу</w:t>
      </w:r>
    </w:p>
    <w:p w:rsidR="00EA56FC" w:rsidRPr="000A369B" w:rsidRDefault="00EA56FC">
      <w:pPr>
        <w:pStyle w:val="ConsPlusNormal"/>
        <w:jc w:val="center"/>
        <w:outlineLvl w:val="2"/>
        <w:rPr>
          <w:rFonts w:ascii="Times New Roman" w:eastAsia="TimesNewRoman" w:hAnsi="Times New Roman" w:cs="Times New Roman"/>
          <w:color w:val="000000"/>
          <w:lang w:val="ru-RU"/>
        </w:rPr>
      </w:pPr>
    </w:p>
    <w:p w:rsidR="00EA56FC" w:rsidRPr="000A369B" w:rsidRDefault="0021477B">
      <w:pPr>
        <w:ind w:firstLine="709"/>
        <w:jc w:val="both"/>
        <w:rPr>
          <w:rFonts w:eastAsia="TimesNewRoman"/>
          <w:color w:val="000000"/>
        </w:rPr>
      </w:pPr>
      <w:r w:rsidRPr="000A369B">
        <w:rPr>
          <w:rFonts w:eastAsia="TimesNewRoman"/>
          <w:color w:val="000000"/>
          <w:sz w:val="28"/>
        </w:rPr>
        <w:t>2.2. Муниципальная услуга предоставляется администрацией Ровеньского района в лице жилищной комиссии при администрации Ровеньского района (далее – Комиссия).</w:t>
      </w:r>
    </w:p>
    <w:p w:rsidR="00EA56FC" w:rsidRPr="000A369B" w:rsidRDefault="0021477B">
      <w:pPr>
        <w:ind w:firstLine="709"/>
        <w:jc w:val="both"/>
        <w:rPr>
          <w:rFonts w:eastAsia="TimesNewRoman"/>
          <w:color w:val="000000"/>
        </w:rPr>
      </w:pPr>
      <w:r w:rsidRPr="000A369B">
        <w:rPr>
          <w:rFonts w:eastAsia="TimesNewRoman"/>
          <w:color w:val="000000"/>
          <w:sz w:val="28"/>
        </w:rPr>
        <w:t xml:space="preserve">2.3. При предоставлении муниципальной услуги комиссия взаимодействует </w:t>
      </w:r>
      <w:proofErr w:type="gramStart"/>
      <w:r w:rsidRPr="000A369B">
        <w:rPr>
          <w:rFonts w:eastAsia="TimesNewRoman"/>
          <w:color w:val="000000"/>
          <w:sz w:val="28"/>
        </w:rPr>
        <w:t>с</w:t>
      </w:r>
      <w:proofErr w:type="gramEnd"/>
      <w:r w:rsidRPr="000A369B">
        <w:rPr>
          <w:rFonts w:eastAsia="TimesNewRoman"/>
          <w:color w:val="000000"/>
          <w:sz w:val="28"/>
        </w:rPr>
        <w:t>:</w:t>
      </w:r>
    </w:p>
    <w:p w:rsidR="00EA56FC" w:rsidRPr="000A369B" w:rsidRDefault="0021477B">
      <w:pPr>
        <w:ind w:firstLine="709"/>
        <w:jc w:val="both"/>
        <w:rPr>
          <w:rFonts w:eastAsia="TimesNewRoman"/>
          <w:color w:val="000000"/>
        </w:rPr>
      </w:pPr>
      <w:r w:rsidRPr="000A369B">
        <w:rPr>
          <w:rFonts w:eastAsia="TimesNewRoman"/>
          <w:color w:val="000000"/>
          <w:sz w:val="28"/>
        </w:rPr>
        <w:t>2.3.1. Федеральной налоговой службой в части получения сведений из  Единого государственного реестра юридических лиц, в случае</w:t>
      </w:r>
      <w:r>
        <w:rPr>
          <w:rFonts w:ascii="TimesNewRoman" w:eastAsia="TimesNewRoman" w:hAnsi="TimesNewRoman" w:cs="TimesNewRoman"/>
          <w:color w:val="000000"/>
          <w:sz w:val="28"/>
        </w:rPr>
        <w:t xml:space="preserve"> </w:t>
      </w:r>
      <w:r w:rsidRPr="000A369B">
        <w:rPr>
          <w:rFonts w:eastAsia="TimesNewRoman"/>
          <w:color w:val="000000"/>
          <w:sz w:val="28"/>
        </w:rPr>
        <w:t>подачи заявления представителем (юридическим лицом); пол</w:t>
      </w:r>
      <w:r w:rsidRPr="000A369B">
        <w:rPr>
          <w:rFonts w:eastAsia="TimesNewRoman"/>
          <w:color w:val="000000"/>
          <w:sz w:val="28"/>
        </w:rPr>
        <w:t>учения сведений из Единого</w:t>
      </w:r>
      <w:r>
        <w:rPr>
          <w:rFonts w:ascii="TimesNewRoman" w:eastAsia="TimesNewRoman" w:hAnsi="TimesNewRoman" w:cs="TimesNewRoman"/>
          <w:color w:val="000000"/>
          <w:sz w:val="28"/>
        </w:rPr>
        <w:t xml:space="preserve"> </w:t>
      </w:r>
      <w:r w:rsidRPr="000A369B">
        <w:rPr>
          <w:rFonts w:eastAsia="TimesNewRoman"/>
          <w:color w:val="000000"/>
          <w:sz w:val="28"/>
        </w:rPr>
        <w:t>государственного реестра индивидуальных предпринимателей, в случае подачи заявления представителем (индивидуальным предпринимателем).</w:t>
      </w:r>
    </w:p>
    <w:p w:rsidR="00EA56FC" w:rsidRPr="000A369B" w:rsidRDefault="0021477B">
      <w:pPr>
        <w:ind w:firstLine="709"/>
        <w:jc w:val="both"/>
        <w:rPr>
          <w:rFonts w:eastAsia="TimesNewRoman"/>
          <w:color w:val="000000"/>
        </w:rPr>
      </w:pPr>
      <w:r w:rsidRPr="000A369B">
        <w:rPr>
          <w:rFonts w:eastAsia="TimesNewRoman"/>
          <w:color w:val="000000"/>
          <w:sz w:val="28"/>
        </w:rPr>
        <w:lastRenderedPageBreak/>
        <w:t xml:space="preserve">2.3.2. </w:t>
      </w:r>
      <w:proofErr w:type="gramStart"/>
      <w:r w:rsidRPr="000A369B">
        <w:rPr>
          <w:rFonts w:eastAsia="TimesNewRoman"/>
          <w:color w:val="000000"/>
          <w:sz w:val="28"/>
        </w:rPr>
        <w:t>Министерством внутренних дел Российской Федерации в части получения сведений, подтвержда</w:t>
      </w:r>
      <w:r w:rsidRPr="000A369B">
        <w:rPr>
          <w:rFonts w:eastAsia="TimesNewRoman"/>
          <w:color w:val="000000"/>
          <w:sz w:val="28"/>
        </w:rPr>
        <w:t>ющих действительность паспорта Российской Федерации; сведений, подтверждающих место жительства; адресно-справочную информацию в отношении совместно проживающих лиц по месту пребывания или по месту жительства; сведений о реабилитации (признании пострадавшим</w:t>
      </w:r>
      <w:r w:rsidRPr="000A369B">
        <w:rPr>
          <w:rFonts w:eastAsia="TimesNewRoman"/>
          <w:color w:val="000000"/>
          <w:sz w:val="28"/>
        </w:rPr>
        <w:t>) лица, репрессированного по политическим мотивам или сведениям о факте смерти необоснованно репрессированного и впоследствии реабилитированного.</w:t>
      </w:r>
      <w:proofErr w:type="gramEnd"/>
    </w:p>
    <w:p w:rsidR="00EA56FC" w:rsidRPr="000A369B" w:rsidRDefault="0021477B">
      <w:pPr>
        <w:ind w:firstLine="709"/>
        <w:jc w:val="both"/>
        <w:rPr>
          <w:rFonts w:eastAsia="TimesNewRoman"/>
          <w:color w:val="000000"/>
        </w:rPr>
      </w:pPr>
      <w:r w:rsidRPr="000A369B">
        <w:rPr>
          <w:rFonts w:eastAsia="TimesNewRoman"/>
          <w:color w:val="000000"/>
          <w:sz w:val="28"/>
        </w:rPr>
        <w:t>2.3.3. Пенсионным Фондом Российской Федерации в части проверки соответствия фамильно-именной группы, даты рожд</w:t>
      </w:r>
      <w:r w:rsidRPr="000A369B">
        <w:rPr>
          <w:rFonts w:eastAsia="TimesNewRoman"/>
          <w:color w:val="000000"/>
          <w:sz w:val="28"/>
        </w:rPr>
        <w:t>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EA56FC" w:rsidRPr="000A369B" w:rsidRDefault="0021477B">
      <w:pPr>
        <w:ind w:firstLine="709"/>
        <w:jc w:val="both"/>
        <w:rPr>
          <w:rFonts w:eastAsia="TimesNewRoman"/>
          <w:color w:val="000000"/>
        </w:rPr>
      </w:pPr>
      <w:r w:rsidRPr="000A369B">
        <w:rPr>
          <w:rFonts w:eastAsia="TimesNewRoman"/>
          <w:color w:val="000000"/>
          <w:sz w:val="28"/>
        </w:rPr>
        <w:t>2.3.4. Федеральной службы государственной регистрации, кадастра и картографии в части получения</w:t>
      </w:r>
      <w:r w:rsidRPr="000A369B">
        <w:rPr>
          <w:rFonts w:eastAsia="TimesNewRoman"/>
          <w:color w:val="000000"/>
          <w:sz w:val="28"/>
        </w:rPr>
        <w:t xml:space="preserve"> сведений из Единого государственного реестра недвижимости на имеющиеся объекты недвижимости.</w:t>
      </w:r>
    </w:p>
    <w:p w:rsidR="00EA56FC" w:rsidRPr="000A369B" w:rsidRDefault="0021477B">
      <w:pPr>
        <w:ind w:firstLine="709"/>
        <w:jc w:val="both"/>
        <w:rPr>
          <w:rFonts w:eastAsia="TimesNewRoman"/>
          <w:color w:val="000000"/>
        </w:rPr>
      </w:pPr>
      <w:r w:rsidRPr="000A369B">
        <w:rPr>
          <w:rFonts w:eastAsia="TimesNewRoman"/>
          <w:color w:val="000000"/>
          <w:sz w:val="28"/>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w:t>
      </w:r>
      <w:r w:rsidRPr="000A369B">
        <w:rPr>
          <w:rFonts w:eastAsia="TimesNewRoman"/>
          <w:color w:val="000000"/>
          <w:sz w:val="28"/>
        </w:rPr>
        <w:t>лежащим сносу или реконструкции; о регистрационном учете граждан (содержащую персональную информацию)</w:t>
      </w:r>
    </w:p>
    <w:p w:rsidR="00EA56FC" w:rsidRPr="000A369B" w:rsidRDefault="0021477B">
      <w:pPr>
        <w:ind w:firstLine="709"/>
        <w:jc w:val="both"/>
        <w:rPr>
          <w:rFonts w:eastAsia="TimesNewRoman"/>
          <w:color w:val="000000"/>
        </w:rPr>
      </w:pPr>
      <w:r w:rsidRPr="000A369B">
        <w:rPr>
          <w:rFonts w:eastAsia="TimesNewRoman"/>
          <w:color w:val="000000"/>
          <w:sz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w:t>
      </w:r>
      <w:r w:rsidRPr="000A369B">
        <w:rPr>
          <w:rFonts w:eastAsia="TimesNewRoman"/>
          <w:color w:val="000000"/>
          <w:sz w:val="28"/>
        </w:rPr>
        <w:t xml:space="preserve">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w:t>
      </w:r>
      <w:r w:rsidRPr="000A369B">
        <w:rPr>
          <w:rFonts w:eastAsia="TimesNewRoman"/>
          <w:color w:val="000000"/>
          <w:sz w:val="28"/>
        </w:rPr>
        <w:t>услуги.</w:t>
      </w:r>
    </w:p>
    <w:p w:rsidR="00EA56FC" w:rsidRDefault="00EA56FC">
      <w:pPr>
        <w:jc w:val="both"/>
        <w:rPr>
          <w:rFonts w:ascii="TimesNewRoman" w:eastAsia="TimesNewRoman" w:hAnsi="TimesNewRoman" w:cs="TimesNewRoman"/>
          <w:color w:val="000000"/>
        </w:rPr>
      </w:pPr>
    </w:p>
    <w:p w:rsidR="00EA56FC" w:rsidRPr="000A369B" w:rsidRDefault="0021477B">
      <w:pPr>
        <w:pStyle w:val="ConsPlusNormal"/>
        <w:jc w:val="center"/>
        <w:outlineLvl w:val="2"/>
        <w:rPr>
          <w:rFonts w:ascii="Times New Roman" w:eastAsia="TimesNewRoman" w:hAnsi="Times New Roman" w:cs="Times New Roman"/>
          <w:b/>
          <w:color w:val="000000"/>
          <w:sz w:val="28"/>
          <w:lang w:val="ru-RU"/>
        </w:rPr>
      </w:pPr>
      <w:r w:rsidRPr="000A369B">
        <w:rPr>
          <w:rFonts w:ascii="Times New Roman" w:eastAsia="TimesNewRoman" w:hAnsi="Times New Roman" w:cs="Times New Roman"/>
          <w:b/>
          <w:color w:val="000000"/>
          <w:sz w:val="28"/>
          <w:lang w:val="ru-RU"/>
        </w:rPr>
        <w:t>Описание результата предоставления Услуги</w:t>
      </w:r>
    </w:p>
    <w:p w:rsidR="00EA56FC" w:rsidRPr="000A369B" w:rsidRDefault="00EA56FC">
      <w:pPr>
        <w:pStyle w:val="ConsPlusNormal"/>
        <w:jc w:val="center"/>
        <w:outlineLvl w:val="2"/>
        <w:rPr>
          <w:rFonts w:ascii="TimesNewRoman" w:eastAsia="TimesNewRoman" w:hAnsi="TimesNewRoman" w:cs="TimesNewRoman"/>
          <w:b/>
          <w:color w:val="000000"/>
          <w:sz w:val="28"/>
          <w:lang w:val="ru-RU"/>
        </w:rPr>
      </w:pPr>
    </w:p>
    <w:p w:rsidR="00EA56FC" w:rsidRPr="000A369B" w:rsidRDefault="0021477B">
      <w:pPr>
        <w:pStyle w:val="ConsPlusNormal"/>
        <w:ind w:firstLine="709"/>
        <w:jc w:val="both"/>
        <w:outlineLvl w:val="2"/>
        <w:rPr>
          <w:rFonts w:ascii="Times New Roman" w:eastAsia="TimesNewRoman" w:hAnsi="Times New Roman" w:cs="Times New Roman"/>
          <w:color w:val="000000"/>
          <w:lang w:val="ru-RU"/>
        </w:rPr>
      </w:pPr>
      <w:r w:rsidRPr="000A369B">
        <w:rPr>
          <w:rFonts w:ascii="Times New Roman" w:eastAsia="TimesNewRoman" w:hAnsi="Times New Roman" w:cs="Times New Roman"/>
          <w:color w:val="000000"/>
          <w:sz w:val="28"/>
          <w:lang w:val="ru-RU"/>
        </w:rPr>
        <w:t>2.5. Результатом предоставления муниципальной услуги является:</w:t>
      </w:r>
    </w:p>
    <w:p w:rsidR="00EA56FC" w:rsidRPr="000A369B" w:rsidRDefault="0021477B">
      <w:pPr>
        <w:pStyle w:val="ConsPlusNormal"/>
        <w:ind w:firstLine="709"/>
        <w:jc w:val="both"/>
        <w:outlineLvl w:val="2"/>
        <w:rPr>
          <w:rFonts w:ascii="Times New Roman" w:eastAsia="TimesNewRoman" w:hAnsi="Times New Roman" w:cs="Times New Roman"/>
          <w:color w:val="000000"/>
          <w:lang w:val="ru-RU"/>
        </w:rPr>
      </w:pPr>
      <w:r w:rsidRPr="000A369B">
        <w:rPr>
          <w:rFonts w:ascii="Times New Roman" w:eastAsia="TimesNewRoman" w:hAnsi="Times New Roman" w:cs="Times New Roman"/>
          <w:color w:val="000000"/>
          <w:sz w:val="28"/>
          <w:lang w:val="ru-RU"/>
        </w:rPr>
        <w:t>2.5.1.  о предоставлении муниципальной услуги по форме согласно Приложению № 1 к настоящему Административному регламенту.</w:t>
      </w:r>
    </w:p>
    <w:p w:rsidR="00EA56FC" w:rsidRPr="000A369B" w:rsidRDefault="0021477B">
      <w:pPr>
        <w:pStyle w:val="ConsPlusNormal"/>
        <w:ind w:firstLine="709"/>
        <w:jc w:val="both"/>
        <w:outlineLvl w:val="2"/>
        <w:rPr>
          <w:rFonts w:ascii="Times New Roman" w:eastAsia="TimesNewRoman" w:hAnsi="Times New Roman" w:cs="Times New Roman"/>
          <w:color w:val="000000"/>
          <w:lang w:val="ru-RU"/>
        </w:rPr>
      </w:pPr>
      <w:r w:rsidRPr="000A369B">
        <w:rPr>
          <w:rFonts w:ascii="Times New Roman" w:eastAsia="TimesNewRoman" w:hAnsi="Times New Roman" w:cs="Times New Roman"/>
          <w:color w:val="000000"/>
          <w:sz w:val="28"/>
          <w:lang w:val="ru-RU"/>
        </w:rPr>
        <w:t>2.5.2.  об отказе в предоставлении муниципальной услуги по форме согласно Приложению № 5 к настоящему Административному регламенту.</w:t>
      </w:r>
    </w:p>
    <w:p w:rsidR="00EA56FC" w:rsidRPr="000A369B" w:rsidRDefault="0021477B">
      <w:pPr>
        <w:pStyle w:val="ConsPlusNormal"/>
        <w:ind w:firstLine="709"/>
        <w:jc w:val="both"/>
        <w:outlineLvl w:val="2"/>
        <w:rPr>
          <w:rFonts w:ascii="Times New Roman" w:eastAsia="TimesNewRoman" w:hAnsi="Times New Roman" w:cs="Times New Roman"/>
          <w:color w:val="000000"/>
          <w:lang w:val="ru-RU"/>
        </w:rPr>
      </w:pPr>
      <w:r w:rsidRPr="000A369B">
        <w:rPr>
          <w:rFonts w:ascii="Times New Roman" w:eastAsia="TimesNewRoman" w:hAnsi="Times New Roman" w:cs="Times New Roman"/>
          <w:color w:val="000000"/>
          <w:sz w:val="28"/>
          <w:lang w:val="ru-RU"/>
        </w:rPr>
        <w:t>2.5.3.  об учете граждан, нуждающихся в жилых помещениях, по форме</w:t>
      </w:r>
      <w:r w:rsidRPr="000A369B">
        <w:rPr>
          <w:rFonts w:ascii="TimesNewRoman" w:eastAsia="TimesNewRoman" w:hAnsi="TimesNewRoman" w:cs="TimesNewRoman"/>
          <w:color w:val="000000"/>
          <w:sz w:val="28"/>
          <w:lang w:val="ru-RU"/>
        </w:rPr>
        <w:t xml:space="preserve"> </w:t>
      </w:r>
      <w:r w:rsidRPr="000A369B">
        <w:rPr>
          <w:rFonts w:ascii="Times New Roman" w:eastAsia="TimesNewRoman" w:hAnsi="Times New Roman" w:cs="Times New Roman"/>
          <w:color w:val="000000"/>
          <w:sz w:val="28"/>
          <w:lang w:val="ru-RU"/>
        </w:rPr>
        <w:t>согласно Приложению № 2 к настоящему Административному ре</w:t>
      </w:r>
      <w:r w:rsidRPr="000A369B">
        <w:rPr>
          <w:rFonts w:ascii="Times New Roman" w:eastAsia="TimesNewRoman" w:hAnsi="Times New Roman" w:cs="Times New Roman"/>
          <w:color w:val="000000"/>
          <w:sz w:val="28"/>
          <w:lang w:val="ru-RU"/>
        </w:rPr>
        <w:t>гламенту.</w:t>
      </w:r>
    </w:p>
    <w:p w:rsidR="00EA56FC" w:rsidRPr="000A369B" w:rsidRDefault="0021477B">
      <w:pPr>
        <w:pStyle w:val="ConsPlusNormal"/>
        <w:ind w:firstLine="709"/>
        <w:jc w:val="both"/>
        <w:outlineLvl w:val="2"/>
        <w:rPr>
          <w:rFonts w:ascii="Times New Roman" w:eastAsia="TimesNewRoman" w:hAnsi="Times New Roman" w:cs="Times New Roman"/>
          <w:color w:val="000000"/>
        </w:rPr>
      </w:pPr>
      <w:r w:rsidRPr="000A369B">
        <w:rPr>
          <w:rFonts w:ascii="Times New Roman" w:eastAsia="TimesNewRoman" w:hAnsi="Times New Roman" w:cs="Times New Roman"/>
          <w:color w:val="000000"/>
          <w:sz w:val="28"/>
          <w:lang w:val="ru-RU"/>
        </w:rPr>
        <w:t xml:space="preserve">2.5.4.  о снятии с учета граждан, нуждающихся в жилых помещениях, по форме согласно Приложению </w:t>
      </w:r>
      <w:r w:rsidRPr="000A369B">
        <w:rPr>
          <w:rFonts w:ascii="Times New Roman" w:eastAsia="TimesNewRoman" w:hAnsi="Times New Roman" w:cs="Times New Roman"/>
          <w:color w:val="000000"/>
          <w:sz w:val="28"/>
        </w:rPr>
        <w:t>№ 3 к настоящему</w:t>
      </w:r>
      <w:r w:rsidRPr="000A369B">
        <w:rPr>
          <w:rFonts w:ascii="Times New Roman" w:eastAsia="TimesNewRoman" w:hAnsi="Times New Roman" w:cs="Times New Roman"/>
          <w:b/>
          <w:color w:val="000000"/>
          <w:sz w:val="28"/>
        </w:rPr>
        <w:t xml:space="preserve"> </w:t>
      </w:r>
      <w:r w:rsidRPr="000A369B">
        <w:rPr>
          <w:rFonts w:ascii="Times New Roman" w:eastAsia="TimesNewRoman" w:hAnsi="Times New Roman" w:cs="Times New Roman"/>
          <w:color w:val="000000"/>
          <w:sz w:val="28"/>
        </w:rPr>
        <w:t>Административному регламенту.</w:t>
      </w:r>
    </w:p>
    <w:p w:rsidR="00EA56FC" w:rsidRDefault="00EA56FC">
      <w:pPr>
        <w:pStyle w:val="ConsPlusNormal"/>
        <w:ind w:firstLine="709"/>
        <w:jc w:val="both"/>
        <w:outlineLvl w:val="2"/>
        <w:rPr>
          <w:rFonts w:ascii="TimesNewRoman" w:eastAsia="TimesNewRoman" w:hAnsi="TimesNewRoman" w:cs="TimesNewRoman"/>
          <w:color w:val="000000"/>
        </w:rPr>
      </w:pPr>
    </w:p>
    <w:p w:rsidR="00EA56FC" w:rsidRPr="000A369B" w:rsidRDefault="0021477B">
      <w:pPr>
        <w:jc w:val="center"/>
        <w:outlineLvl w:val="2"/>
        <w:rPr>
          <w:rFonts w:eastAsia="TimesNewRoman"/>
        </w:rPr>
      </w:pPr>
      <w:r w:rsidRPr="000A369B">
        <w:rPr>
          <w:rFonts w:eastAsia="TimesNewRoman"/>
          <w:b/>
          <w:sz w:val="28"/>
        </w:rPr>
        <w:t>Срок предоставления муниципальной услуги, в том числе</w:t>
      </w:r>
    </w:p>
    <w:p w:rsidR="00EA56FC" w:rsidRPr="000A369B" w:rsidRDefault="0021477B">
      <w:pPr>
        <w:jc w:val="center"/>
        <w:rPr>
          <w:rFonts w:eastAsia="TimesNewRoman"/>
        </w:rPr>
      </w:pPr>
      <w:r w:rsidRPr="000A369B">
        <w:rPr>
          <w:rFonts w:eastAsia="TimesNewRoman"/>
          <w:b/>
          <w:sz w:val="28"/>
        </w:rPr>
        <w:t>с учетом необходимости обращения в организации, у</w:t>
      </w:r>
      <w:r w:rsidRPr="000A369B">
        <w:rPr>
          <w:rFonts w:eastAsia="TimesNewRoman"/>
          <w:b/>
          <w:sz w:val="28"/>
        </w:rPr>
        <w:t>частвующие</w:t>
      </w:r>
    </w:p>
    <w:p w:rsidR="00EA56FC" w:rsidRPr="000A369B" w:rsidRDefault="0021477B">
      <w:pPr>
        <w:jc w:val="center"/>
        <w:rPr>
          <w:rFonts w:eastAsia="TimesNewRoman"/>
        </w:rPr>
      </w:pPr>
      <w:r w:rsidRPr="000A369B">
        <w:rPr>
          <w:rFonts w:eastAsia="TimesNewRoman"/>
          <w:b/>
          <w:sz w:val="28"/>
        </w:rPr>
        <w:t>в предоставлении муниципальной услуги, срок приостановления</w:t>
      </w:r>
    </w:p>
    <w:p w:rsidR="00EA56FC" w:rsidRPr="000A369B" w:rsidRDefault="0021477B">
      <w:pPr>
        <w:jc w:val="center"/>
        <w:rPr>
          <w:rFonts w:eastAsia="TimesNewRoman"/>
        </w:rPr>
      </w:pPr>
      <w:r w:rsidRPr="000A369B">
        <w:rPr>
          <w:rFonts w:eastAsia="TimesNewRoman"/>
          <w:b/>
          <w:sz w:val="28"/>
        </w:rPr>
        <w:t>предоставления муниципальной услуги, срок выдачи</w:t>
      </w:r>
    </w:p>
    <w:p w:rsidR="00EA56FC" w:rsidRPr="000A369B" w:rsidRDefault="0021477B">
      <w:pPr>
        <w:jc w:val="center"/>
        <w:rPr>
          <w:rFonts w:eastAsia="TimesNewRoman"/>
        </w:rPr>
      </w:pPr>
      <w:r w:rsidRPr="000A369B">
        <w:rPr>
          <w:rFonts w:eastAsia="TimesNewRoman"/>
          <w:b/>
          <w:sz w:val="28"/>
        </w:rPr>
        <w:t>(направления) документов, являющихся результатом</w:t>
      </w:r>
    </w:p>
    <w:p w:rsidR="00EA56FC" w:rsidRPr="000A369B" w:rsidRDefault="0021477B">
      <w:pPr>
        <w:jc w:val="center"/>
        <w:rPr>
          <w:rFonts w:eastAsia="TimesNewRoman"/>
        </w:rPr>
      </w:pPr>
      <w:r w:rsidRPr="000A369B">
        <w:rPr>
          <w:rFonts w:eastAsia="TimesNewRoman"/>
          <w:b/>
          <w:sz w:val="28"/>
        </w:rPr>
        <w:t>предоставления муниципальной услуги</w:t>
      </w:r>
    </w:p>
    <w:p w:rsidR="00EA56FC" w:rsidRPr="000A369B" w:rsidRDefault="00EA56FC">
      <w:pPr>
        <w:jc w:val="center"/>
        <w:rPr>
          <w:rFonts w:eastAsia="TimesNewRoman"/>
        </w:rPr>
      </w:pPr>
    </w:p>
    <w:p w:rsidR="00EA56FC" w:rsidRPr="000A369B" w:rsidRDefault="0021477B">
      <w:pPr>
        <w:ind w:firstLine="540"/>
        <w:jc w:val="both"/>
        <w:rPr>
          <w:rFonts w:eastAsia="TimesNewRoman"/>
        </w:rPr>
      </w:pPr>
      <w:r w:rsidRPr="000A369B">
        <w:rPr>
          <w:rFonts w:eastAsia="TimesNewRoman"/>
          <w:sz w:val="28"/>
        </w:rPr>
        <w:lastRenderedPageBreak/>
        <w:t>2.6. Уполномоченный орган в течен</w:t>
      </w:r>
      <w:r w:rsidRPr="000A369B">
        <w:rPr>
          <w:rFonts w:eastAsia="TimesNewRoman"/>
          <w:sz w:val="28"/>
        </w:rPr>
        <w:t xml:space="preserve">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одним из результатов, указанных </w:t>
      </w:r>
      <w:proofErr w:type="gramStart"/>
      <w:r w:rsidRPr="000A369B">
        <w:rPr>
          <w:rFonts w:eastAsia="TimesNewRoman"/>
          <w:sz w:val="28"/>
        </w:rPr>
        <w:t>в</w:t>
      </w:r>
      <w:proofErr w:type="gramEnd"/>
      <w:r w:rsidRPr="000A369B">
        <w:rPr>
          <w:rFonts w:eastAsia="TimesNewRoman"/>
          <w:sz w:val="28"/>
        </w:rPr>
        <w:t xml:space="preserve">  Административного регламента.</w:t>
      </w:r>
    </w:p>
    <w:p w:rsidR="00EA56FC" w:rsidRPr="000A369B" w:rsidRDefault="00EA56FC">
      <w:pPr>
        <w:rPr>
          <w:rFonts w:eastAsia="TimesNewRoman"/>
        </w:rPr>
      </w:pPr>
    </w:p>
    <w:p w:rsidR="00EA56FC" w:rsidRPr="000A369B" w:rsidRDefault="0021477B">
      <w:pPr>
        <w:jc w:val="center"/>
        <w:outlineLvl w:val="2"/>
        <w:rPr>
          <w:rFonts w:eastAsia="TimesNewRoman"/>
        </w:rPr>
      </w:pPr>
      <w:r w:rsidRPr="000A369B">
        <w:rPr>
          <w:rFonts w:eastAsia="TimesNewRoman"/>
          <w:b/>
          <w:sz w:val="28"/>
        </w:rPr>
        <w:t>Нормативные правовые акты, регулирующие</w:t>
      </w:r>
    </w:p>
    <w:p w:rsidR="00EA56FC" w:rsidRPr="000A369B" w:rsidRDefault="0021477B">
      <w:pPr>
        <w:jc w:val="center"/>
        <w:rPr>
          <w:rFonts w:eastAsia="TimesNewRoman"/>
        </w:rPr>
      </w:pPr>
      <w:r w:rsidRPr="000A369B">
        <w:rPr>
          <w:rFonts w:eastAsia="TimesNewRoman"/>
          <w:b/>
          <w:sz w:val="28"/>
        </w:rPr>
        <w:t>предоставление муниципальной услуги</w:t>
      </w:r>
    </w:p>
    <w:p w:rsidR="00EA56FC" w:rsidRPr="000A369B" w:rsidRDefault="00EA56FC">
      <w:pPr>
        <w:pStyle w:val="ConsPlusNormal"/>
        <w:ind w:firstLine="709"/>
        <w:jc w:val="both"/>
        <w:outlineLvl w:val="2"/>
        <w:rPr>
          <w:rFonts w:ascii="Times New Roman" w:eastAsia="TimesNewRoman" w:hAnsi="Times New Roman" w:cs="Times New Roman"/>
          <w:color w:val="000000"/>
          <w:lang w:val="ru-RU"/>
        </w:rPr>
      </w:pP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находятся в федер</w:t>
      </w:r>
      <w:r w:rsidRPr="000A369B">
        <w:rPr>
          <w:rFonts w:ascii="Times New Roman" w:eastAsia="TimesNewRoman" w:hAnsi="Times New Roman" w:cs="Times New Roman"/>
          <w:sz w:val="28"/>
          <w:lang w:val="ru-RU"/>
        </w:rPr>
        <w:t>альной государственной информационной системе «Федеральный реестр государственных и муниципальных услуг (функций)» и на ЕПГУ.</w:t>
      </w:r>
    </w:p>
    <w:p w:rsidR="00EA56FC" w:rsidRPr="000A369B" w:rsidRDefault="00EA56FC">
      <w:pPr>
        <w:pStyle w:val="ConsPlusNormal"/>
        <w:ind w:firstLine="540"/>
        <w:jc w:val="both"/>
        <w:rPr>
          <w:rFonts w:ascii="Times New Roman" w:eastAsia="TimesNewRoman" w:hAnsi="Times New Roman" w:cs="Times New Roman"/>
          <w:lang w:val="ru-RU"/>
        </w:rPr>
      </w:pPr>
    </w:p>
    <w:p w:rsidR="00EA56FC" w:rsidRPr="000A369B" w:rsidRDefault="0021477B">
      <w:pPr>
        <w:jc w:val="center"/>
        <w:outlineLvl w:val="2"/>
        <w:rPr>
          <w:rFonts w:eastAsia="TimesNewRoman"/>
        </w:rPr>
      </w:pPr>
      <w:r w:rsidRPr="000A369B">
        <w:rPr>
          <w:rFonts w:eastAsia="TimesNewRoman"/>
          <w:b/>
          <w:sz w:val="28"/>
        </w:rPr>
        <w:t>Исчерпывающий перечень документов и сведений, необходимых</w:t>
      </w:r>
    </w:p>
    <w:p w:rsidR="00EA56FC" w:rsidRPr="000A369B" w:rsidRDefault="0021477B">
      <w:pPr>
        <w:jc w:val="center"/>
        <w:rPr>
          <w:rFonts w:eastAsia="TimesNewRoman"/>
        </w:rPr>
      </w:pPr>
      <w:r w:rsidRPr="000A369B">
        <w:rPr>
          <w:rFonts w:eastAsia="TimesNewRoman"/>
          <w:b/>
          <w:sz w:val="28"/>
        </w:rPr>
        <w:t>в соответствии с нормативными правовыми актами</w:t>
      </w:r>
    </w:p>
    <w:p w:rsidR="00EA56FC" w:rsidRPr="000A369B" w:rsidRDefault="0021477B">
      <w:pPr>
        <w:jc w:val="center"/>
        <w:rPr>
          <w:rFonts w:eastAsia="TimesNewRoman"/>
        </w:rPr>
      </w:pPr>
      <w:r w:rsidRPr="000A369B">
        <w:rPr>
          <w:rFonts w:eastAsia="TimesNewRoman"/>
          <w:b/>
          <w:sz w:val="28"/>
        </w:rPr>
        <w:t>для предоставления муниц</w:t>
      </w:r>
      <w:r w:rsidRPr="000A369B">
        <w:rPr>
          <w:rFonts w:eastAsia="TimesNewRoman"/>
          <w:b/>
          <w:sz w:val="28"/>
        </w:rPr>
        <w:t>ипальной услуги и услуг, которые</w:t>
      </w:r>
    </w:p>
    <w:p w:rsidR="00EA56FC" w:rsidRPr="000A369B" w:rsidRDefault="0021477B">
      <w:pPr>
        <w:jc w:val="center"/>
        <w:rPr>
          <w:rFonts w:eastAsia="TimesNewRoman"/>
        </w:rPr>
      </w:pPr>
      <w:r w:rsidRPr="000A369B">
        <w:rPr>
          <w:rFonts w:eastAsia="TimesNewRoman"/>
          <w:b/>
          <w:sz w:val="28"/>
        </w:rPr>
        <w:t>являются необходимыми и обязательными для предоставления</w:t>
      </w:r>
    </w:p>
    <w:p w:rsidR="00EA56FC" w:rsidRPr="000A369B" w:rsidRDefault="0021477B">
      <w:pPr>
        <w:jc w:val="center"/>
        <w:rPr>
          <w:rFonts w:eastAsia="TimesNewRoman"/>
        </w:rPr>
      </w:pPr>
      <w:r w:rsidRPr="000A369B">
        <w:rPr>
          <w:rFonts w:eastAsia="TimesNewRoman"/>
          <w:b/>
          <w:sz w:val="28"/>
        </w:rPr>
        <w:t>муниципальной услуги, подлежащих представлению заявителем,</w:t>
      </w:r>
    </w:p>
    <w:p w:rsidR="00EA56FC" w:rsidRPr="000A369B" w:rsidRDefault="0021477B">
      <w:pPr>
        <w:jc w:val="center"/>
        <w:rPr>
          <w:rFonts w:eastAsia="TimesNewRoman"/>
        </w:rPr>
      </w:pPr>
      <w:r w:rsidRPr="000A369B">
        <w:rPr>
          <w:rFonts w:eastAsia="TimesNewRoman"/>
          <w:b/>
          <w:sz w:val="28"/>
        </w:rPr>
        <w:t xml:space="preserve">способы их получения заявителем, в том числе в </w:t>
      </w:r>
      <w:proofErr w:type="gramStart"/>
      <w:r w:rsidRPr="000A369B">
        <w:rPr>
          <w:rFonts w:eastAsia="TimesNewRoman"/>
          <w:b/>
          <w:sz w:val="28"/>
        </w:rPr>
        <w:t>электронной</w:t>
      </w:r>
      <w:proofErr w:type="gramEnd"/>
    </w:p>
    <w:p w:rsidR="00EA56FC" w:rsidRPr="000A369B" w:rsidRDefault="0021477B">
      <w:pPr>
        <w:jc w:val="center"/>
        <w:rPr>
          <w:rFonts w:eastAsia="TimesNewRoman"/>
        </w:rPr>
      </w:pPr>
      <w:r w:rsidRPr="000A369B">
        <w:rPr>
          <w:rFonts w:eastAsia="TimesNewRoman"/>
          <w:b/>
          <w:sz w:val="28"/>
        </w:rPr>
        <w:t>форме, порядок их представления</w:t>
      </w:r>
    </w:p>
    <w:p w:rsidR="00EA56FC" w:rsidRPr="000A369B" w:rsidRDefault="00EA56FC">
      <w:pPr>
        <w:pStyle w:val="ConsPlusNormal"/>
        <w:ind w:firstLine="540"/>
        <w:jc w:val="both"/>
        <w:rPr>
          <w:rFonts w:ascii="Times New Roman" w:eastAsia="TimesNewRoman" w:hAnsi="Times New Roman" w:cs="Times New Roman"/>
          <w:lang w:val="ru-RU"/>
        </w:rPr>
      </w:pPr>
    </w:p>
    <w:p w:rsidR="00EA56FC" w:rsidRPr="000A369B" w:rsidRDefault="0021477B">
      <w:pPr>
        <w:ind w:firstLine="539"/>
        <w:jc w:val="both"/>
        <w:rPr>
          <w:rFonts w:eastAsia="TimesNewRoman"/>
        </w:rPr>
      </w:pPr>
      <w:r w:rsidRPr="000A369B">
        <w:rPr>
          <w:rFonts w:eastAsia="TimesNewRoman"/>
          <w:sz w:val="28"/>
        </w:rPr>
        <w:t>2.8. Для получе</w:t>
      </w:r>
      <w:r w:rsidRPr="000A369B">
        <w:rPr>
          <w:rFonts w:eastAsia="TimesNewRoman"/>
          <w:sz w:val="28"/>
        </w:rPr>
        <w:t>ния муниципальной услуги заявитель представляет:</w:t>
      </w:r>
    </w:p>
    <w:p w:rsidR="00EA56FC" w:rsidRPr="000A369B" w:rsidRDefault="0021477B">
      <w:pPr>
        <w:ind w:firstLine="539"/>
        <w:jc w:val="both"/>
        <w:rPr>
          <w:rFonts w:eastAsia="TimesNewRoman"/>
        </w:rPr>
      </w:pPr>
      <w:r w:rsidRPr="000A369B">
        <w:rPr>
          <w:rFonts w:eastAsia="TimesNewRoman"/>
          <w:sz w:val="28"/>
        </w:rPr>
        <w:t>2.8.1. Заявление о предоставлении муниципальной услуги по форме согласно Приложению № 6 к настоящему Административному регламенту.</w:t>
      </w:r>
    </w:p>
    <w:p w:rsidR="00EA56FC" w:rsidRPr="000A369B" w:rsidRDefault="0021477B">
      <w:pPr>
        <w:ind w:firstLine="539"/>
        <w:jc w:val="both"/>
        <w:rPr>
          <w:rFonts w:eastAsia="TimesNewRoman"/>
        </w:rPr>
      </w:pPr>
      <w:r w:rsidRPr="000A369B">
        <w:rPr>
          <w:rFonts w:eastAsia="TimesNewRoman"/>
          <w:sz w:val="28"/>
        </w:rPr>
        <w:t>В случае направления заявления посредством ЕПГУ формирование заявления осуще</w:t>
      </w:r>
      <w:r w:rsidRPr="000A369B">
        <w:rPr>
          <w:rFonts w:eastAsia="TimesNewRoman"/>
          <w:sz w:val="28"/>
        </w:rPr>
        <w:t>ствляется посредством заполнения интерактивной формы на ЕПГУ без необходимости дополнительной подачи заявления в какой-либо иной форме.</w:t>
      </w:r>
    </w:p>
    <w:p w:rsidR="00EA56FC" w:rsidRPr="000A369B" w:rsidRDefault="0021477B">
      <w:pPr>
        <w:ind w:firstLine="539"/>
        <w:jc w:val="both"/>
        <w:rPr>
          <w:rFonts w:eastAsia="TimesNewRoman"/>
        </w:rPr>
      </w:pPr>
      <w:r w:rsidRPr="000A369B">
        <w:rPr>
          <w:rFonts w:eastAsia="TimesNewRoman"/>
          <w:sz w:val="28"/>
        </w:rPr>
        <w:t>В заявлении также указывается один из следующих способов направления результата предоставления муниципальной услуги:</w:t>
      </w:r>
    </w:p>
    <w:p w:rsidR="00EA56FC" w:rsidRPr="000A369B" w:rsidRDefault="0021477B">
      <w:pPr>
        <w:ind w:firstLine="539"/>
        <w:jc w:val="both"/>
        <w:rPr>
          <w:rFonts w:eastAsia="TimesNewRoman"/>
        </w:rPr>
      </w:pPr>
      <w:r w:rsidRPr="000A369B">
        <w:rPr>
          <w:rFonts w:eastAsia="TimesNewRoman"/>
          <w:sz w:val="28"/>
        </w:rPr>
        <w:t>- в</w:t>
      </w:r>
      <w:r w:rsidRPr="000A369B">
        <w:rPr>
          <w:rFonts w:eastAsia="TimesNewRoman"/>
          <w:sz w:val="28"/>
        </w:rPr>
        <w:t xml:space="preserve"> форме электронного документа в личном кабинете на ЕПГУ;</w:t>
      </w:r>
    </w:p>
    <w:p w:rsidR="00EA56FC" w:rsidRPr="000A369B" w:rsidRDefault="0021477B">
      <w:pPr>
        <w:ind w:firstLine="539"/>
        <w:jc w:val="both"/>
        <w:rPr>
          <w:rFonts w:eastAsia="TimesNewRoman"/>
        </w:rPr>
      </w:pPr>
      <w:r w:rsidRPr="000A369B">
        <w:rPr>
          <w:rFonts w:eastAsia="TimesNewRoman"/>
          <w:sz w:val="28"/>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EA56FC" w:rsidRPr="000A369B" w:rsidRDefault="0021477B">
      <w:pPr>
        <w:ind w:firstLine="539"/>
        <w:jc w:val="both"/>
        <w:rPr>
          <w:rFonts w:eastAsia="TimesNewRoman"/>
        </w:rPr>
      </w:pPr>
      <w:r w:rsidRPr="000A369B">
        <w:rPr>
          <w:rFonts w:eastAsia="TimesNewRoman"/>
          <w:sz w:val="28"/>
        </w:rPr>
        <w:t>2.8.2. Документ, удостоверяющий личность заявителя, представителя заявителя.</w:t>
      </w:r>
    </w:p>
    <w:p w:rsidR="00EA56FC" w:rsidRPr="000A369B" w:rsidRDefault="0021477B">
      <w:pPr>
        <w:ind w:firstLine="539"/>
        <w:jc w:val="both"/>
        <w:rPr>
          <w:rFonts w:eastAsia="TimesNewRoman"/>
        </w:rPr>
      </w:pPr>
      <w:r w:rsidRPr="000A369B">
        <w:rPr>
          <w:rFonts w:eastAsia="TimesNewRoman"/>
          <w:sz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w:t>
      </w:r>
      <w:r w:rsidRPr="000A369B">
        <w:rPr>
          <w:rFonts w:eastAsia="TimesNewRoman"/>
          <w:sz w:val="28"/>
        </w:rPr>
        <w:t>теме идентификац</w:t>
      </w:r>
      <w:proofErr w:type="gramStart"/>
      <w:r w:rsidRPr="000A369B">
        <w:rPr>
          <w:rFonts w:eastAsia="TimesNewRoman"/>
          <w:sz w:val="28"/>
        </w:rPr>
        <w:t>ии и ау</w:t>
      </w:r>
      <w:proofErr w:type="gramEnd"/>
      <w:r w:rsidRPr="000A369B">
        <w:rPr>
          <w:rFonts w:eastAsia="TimesNewRoman"/>
          <w:sz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w:t>
      </w:r>
      <w:r w:rsidRPr="000A369B">
        <w:rPr>
          <w:rFonts w:eastAsia="TimesNewRoman"/>
          <w:sz w:val="28"/>
        </w:rPr>
        <w:t xml:space="preserve">вителем, дополнительно </w:t>
      </w:r>
      <w:proofErr w:type="gramStart"/>
      <w:r w:rsidRPr="000A369B">
        <w:rPr>
          <w:rFonts w:eastAsia="TimesNewRoman"/>
          <w:sz w:val="28"/>
        </w:rPr>
        <w:t>предоставляется документ</w:t>
      </w:r>
      <w:proofErr w:type="gramEnd"/>
      <w:r w:rsidRPr="000A369B">
        <w:rPr>
          <w:rFonts w:eastAsia="TimesNewRoman"/>
          <w:sz w:val="28"/>
        </w:rPr>
        <w:t>, подтверждающий полномочия представителя действовать от имени заявителя.</w:t>
      </w:r>
    </w:p>
    <w:p w:rsidR="00EA56FC" w:rsidRPr="000A369B" w:rsidRDefault="0021477B">
      <w:pPr>
        <w:ind w:firstLine="539"/>
        <w:jc w:val="both"/>
        <w:rPr>
          <w:rFonts w:eastAsia="TimesNewRoman"/>
        </w:rPr>
      </w:pPr>
      <w:r w:rsidRPr="000A369B">
        <w:rPr>
          <w:rFonts w:eastAsia="TimesNewRoman"/>
          <w:sz w:val="28"/>
        </w:rPr>
        <w:lastRenderedPageBreak/>
        <w:t xml:space="preserve">В случае если документ, подтверждающий полномочия заявителя, выдан юридическим лицом - должен быть подписан усиленной квалификационной </w:t>
      </w:r>
      <w:r w:rsidRPr="000A369B">
        <w:rPr>
          <w:rFonts w:eastAsia="TimesNewRoman"/>
          <w:sz w:val="28"/>
        </w:rPr>
        <w:t>электронной подписью уполномоченного лица, выдавшего документ.</w:t>
      </w:r>
    </w:p>
    <w:p w:rsidR="00EA56FC" w:rsidRPr="000A369B" w:rsidRDefault="0021477B">
      <w:pPr>
        <w:ind w:firstLine="539"/>
        <w:jc w:val="both"/>
        <w:rPr>
          <w:rFonts w:eastAsia="TimesNewRoman"/>
        </w:rPr>
      </w:pPr>
      <w:r w:rsidRPr="000A369B">
        <w:rPr>
          <w:rFonts w:eastAsia="TimesNewRoman"/>
          <w:sz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w:t>
      </w:r>
      <w:r w:rsidRPr="000A369B">
        <w:rPr>
          <w:rFonts w:eastAsia="TimesNewRoman"/>
          <w:sz w:val="28"/>
        </w:rPr>
        <w:t>имателя.</w:t>
      </w:r>
    </w:p>
    <w:p w:rsidR="00EA56FC" w:rsidRPr="000A369B" w:rsidRDefault="0021477B">
      <w:pPr>
        <w:ind w:firstLine="539"/>
        <w:jc w:val="both"/>
        <w:rPr>
          <w:rFonts w:eastAsia="TimesNewRoman"/>
        </w:rPr>
      </w:pPr>
      <w:r w:rsidRPr="000A369B">
        <w:rPr>
          <w:rFonts w:eastAsia="TimesNewRoman"/>
          <w:sz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EA56FC" w:rsidRPr="000A369B" w:rsidRDefault="0021477B">
      <w:pPr>
        <w:ind w:firstLine="539"/>
        <w:jc w:val="both"/>
        <w:rPr>
          <w:rFonts w:eastAsia="TimesNewRoman"/>
        </w:rPr>
      </w:pPr>
      <w:r w:rsidRPr="000A369B">
        <w:rPr>
          <w:rFonts w:eastAsia="TimesNewRoman"/>
          <w:sz w:val="28"/>
        </w:rPr>
        <w:t xml:space="preserve">2.8.3. </w:t>
      </w:r>
      <w:proofErr w:type="gramStart"/>
      <w:r w:rsidRPr="000A369B">
        <w:rPr>
          <w:rFonts w:eastAsia="TimesNewRoman"/>
          <w:sz w:val="28"/>
        </w:rPr>
        <w:t>Документы, подтвержда</w:t>
      </w:r>
      <w:r w:rsidRPr="000A369B">
        <w:rPr>
          <w:rFonts w:eastAsia="TimesNewRoman"/>
          <w:sz w:val="28"/>
        </w:rPr>
        <w:t>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14-летнего возраста, справку о заключении брака, сви</w:t>
      </w:r>
      <w:r w:rsidRPr="000A369B">
        <w:rPr>
          <w:rFonts w:eastAsia="TimesNewRoman"/>
          <w:sz w:val="28"/>
        </w:rPr>
        <w:t>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w:t>
      </w:r>
      <w:proofErr w:type="gramEnd"/>
      <w:r w:rsidRPr="000A369B">
        <w:rPr>
          <w:rFonts w:eastAsia="TimesNewRoman"/>
          <w:sz w:val="28"/>
        </w:rPr>
        <w:t xml:space="preserve"> об у</w:t>
      </w:r>
      <w:r w:rsidRPr="000A369B">
        <w:rPr>
          <w:rFonts w:eastAsia="TimesNewRoman"/>
          <w:sz w:val="28"/>
        </w:rPr>
        <w:t>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w:t>
      </w:r>
      <w:r w:rsidRPr="000A369B">
        <w:rPr>
          <w:rFonts w:eastAsia="TimesNewRoman"/>
          <w:sz w:val="28"/>
        </w:rPr>
        <w:t>ии такого решения), свидетельства о перемене фамилии, имени, отчества (при их наличии).</w:t>
      </w:r>
    </w:p>
    <w:p w:rsidR="00EA56FC" w:rsidRPr="000A369B" w:rsidRDefault="0021477B">
      <w:pPr>
        <w:ind w:firstLine="539"/>
        <w:jc w:val="both"/>
        <w:rPr>
          <w:rFonts w:eastAsia="TimesNewRoman"/>
        </w:rPr>
      </w:pPr>
      <w:r w:rsidRPr="000A369B">
        <w:rPr>
          <w:rFonts w:eastAsia="TimesNewRoman"/>
          <w:sz w:val="28"/>
        </w:rPr>
        <w:t xml:space="preserve">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w:t>
      </w:r>
      <w:r w:rsidRPr="000A369B">
        <w:rPr>
          <w:rFonts w:eastAsia="TimesNewRoman"/>
          <w:sz w:val="28"/>
        </w:rPr>
        <w:t>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EA56FC" w:rsidRPr="000A369B" w:rsidRDefault="0021477B">
      <w:pPr>
        <w:ind w:firstLine="539"/>
        <w:jc w:val="both"/>
        <w:rPr>
          <w:rFonts w:eastAsia="TimesNewRoman"/>
        </w:rPr>
      </w:pPr>
      <w:r w:rsidRPr="000A369B">
        <w:rPr>
          <w:rFonts w:eastAsia="TimesNewRoman"/>
          <w:sz w:val="28"/>
        </w:rPr>
        <w:t>2.8.5</w:t>
      </w:r>
      <w:proofErr w:type="gramStart"/>
      <w:r w:rsidRPr="000A369B">
        <w:rPr>
          <w:rFonts w:eastAsia="TimesNewRoman"/>
          <w:sz w:val="28"/>
        </w:rPr>
        <w:t xml:space="preserve"> Д</w:t>
      </w:r>
      <w:proofErr w:type="gramEnd"/>
      <w:r w:rsidRPr="000A369B">
        <w:rPr>
          <w:rFonts w:eastAsia="TimesNewRoman"/>
          <w:sz w:val="28"/>
        </w:rPr>
        <w:t xml:space="preserve">ля граждан, страдающих некоторыми формами хронических заболеваний или </w:t>
      </w:r>
      <w:r w:rsidRPr="000A369B">
        <w:rPr>
          <w:rFonts w:eastAsia="TimesNewRoman"/>
          <w:sz w:val="28"/>
        </w:rPr>
        <w:t>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w:t>
      </w:r>
      <w:r w:rsidRPr="000A369B">
        <w:rPr>
          <w:rFonts w:eastAsia="TimesNewRoman"/>
          <w:sz w:val="28"/>
        </w:rPr>
        <w:t>й комиссии.</w:t>
      </w:r>
    </w:p>
    <w:p w:rsidR="00EA56FC" w:rsidRPr="000A369B" w:rsidRDefault="0021477B">
      <w:pPr>
        <w:ind w:firstLine="539"/>
        <w:jc w:val="both"/>
        <w:rPr>
          <w:rFonts w:eastAsia="TimesNewRoman"/>
        </w:rPr>
      </w:pPr>
      <w:r w:rsidRPr="000A369B">
        <w:rPr>
          <w:rFonts w:eastAsia="TimesNewRoman"/>
          <w:sz w:val="28"/>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w:t>
      </w:r>
      <w:r w:rsidRPr="000A369B">
        <w:rPr>
          <w:rFonts w:eastAsia="TimesNewRoman"/>
          <w:sz w:val="28"/>
        </w:rPr>
        <w:t xml:space="preserve">го помещения, документ, подтверждающий признание гражданина </w:t>
      </w:r>
      <w:proofErr w:type="gramStart"/>
      <w:r w:rsidRPr="000A369B">
        <w:rPr>
          <w:rFonts w:eastAsia="TimesNewRoman"/>
          <w:sz w:val="28"/>
        </w:rPr>
        <w:t>малоимущим</w:t>
      </w:r>
      <w:proofErr w:type="gramEnd"/>
      <w:r w:rsidRPr="000A369B">
        <w:rPr>
          <w:rFonts w:eastAsia="TimesNewRoman"/>
          <w:sz w:val="28"/>
        </w:rPr>
        <w:t>.</w:t>
      </w:r>
    </w:p>
    <w:p w:rsidR="00EA56FC" w:rsidRPr="000A369B" w:rsidRDefault="0021477B">
      <w:pPr>
        <w:ind w:firstLine="539"/>
        <w:jc w:val="both"/>
        <w:rPr>
          <w:rFonts w:eastAsia="TimesNewRoman"/>
        </w:rPr>
      </w:pPr>
      <w:r w:rsidRPr="000A369B">
        <w:rPr>
          <w:rFonts w:eastAsia="TimesNewRoman"/>
          <w:sz w:val="28"/>
        </w:rPr>
        <w:t>2.8.7. Документ о гражданах, зарегистрированных по месту жительства заявителя.</w:t>
      </w:r>
    </w:p>
    <w:p w:rsidR="00EA56FC" w:rsidRPr="000A369B" w:rsidRDefault="0021477B">
      <w:pPr>
        <w:ind w:firstLine="539"/>
        <w:jc w:val="both"/>
        <w:rPr>
          <w:rFonts w:eastAsia="TimesNewRoman"/>
        </w:rPr>
      </w:pPr>
      <w:r w:rsidRPr="000A369B">
        <w:rPr>
          <w:rFonts w:eastAsia="TimesNewRoman"/>
          <w:sz w:val="28"/>
        </w:rPr>
        <w:lastRenderedPageBreak/>
        <w:t>2.8.8 Документ из учреждения, осуществляющего кадастровую оценку и техническую инвентаризацию, на заявите</w:t>
      </w:r>
      <w:r w:rsidRPr="000A369B">
        <w:rPr>
          <w:rFonts w:eastAsia="TimesNewRoman"/>
          <w:sz w:val="28"/>
        </w:rPr>
        <w:t>ля и членов семьи о наличии прав на объекты недвижимости.</w:t>
      </w:r>
    </w:p>
    <w:p w:rsidR="00EA56FC" w:rsidRPr="000A369B" w:rsidRDefault="0021477B">
      <w:pPr>
        <w:ind w:firstLine="539"/>
        <w:jc w:val="both"/>
        <w:rPr>
          <w:rFonts w:eastAsia="TimesNewRoman"/>
        </w:rPr>
      </w:pPr>
      <w:r w:rsidRPr="000A369B">
        <w:rPr>
          <w:rFonts w:eastAsia="TimesNewRoman"/>
          <w:sz w:val="28"/>
        </w:rPr>
        <w:t>2.8.9. Решение суда об установлении факта проживания в жилом помещении для лиц, не имеющих регистрацию по месту жительства.</w:t>
      </w:r>
    </w:p>
    <w:p w:rsidR="00EA56FC" w:rsidRPr="000A369B" w:rsidRDefault="0021477B">
      <w:pPr>
        <w:ind w:firstLine="539"/>
        <w:jc w:val="both"/>
        <w:rPr>
          <w:rFonts w:eastAsia="TimesNewRoman"/>
        </w:rPr>
      </w:pPr>
      <w:bookmarkStart w:id="3" w:name="P156"/>
      <w:bookmarkEnd w:id="3"/>
      <w:r w:rsidRPr="000A369B">
        <w:rPr>
          <w:rFonts w:eastAsia="TimesNewRoman"/>
          <w:sz w:val="28"/>
        </w:rPr>
        <w:t>2.9. Документ, удостоверяющий права (полномочия) представителя физического</w:t>
      </w:r>
      <w:r w:rsidRPr="000A369B">
        <w:rPr>
          <w:rFonts w:eastAsia="TimesNewRoman"/>
          <w:sz w:val="28"/>
        </w:rPr>
        <w:t xml:space="preserve"> лица, если с заявлением обращается представитель заявителя.</w:t>
      </w:r>
    </w:p>
    <w:p w:rsidR="00EA56FC" w:rsidRPr="000A369B" w:rsidRDefault="0021477B">
      <w:pPr>
        <w:ind w:firstLine="539"/>
        <w:jc w:val="both"/>
        <w:rPr>
          <w:rFonts w:eastAsia="TimesNewRoman"/>
        </w:rPr>
      </w:pPr>
      <w:r w:rsidRPr="000A369B">
        <w:rPr>
          <w:rFonts w:eastAsia="TimesNewRoman"/>
          <w:sz w:val="28"/>
        </w:rPr>
        <w:t>2.10. Заявление и прилагаемые документы, указанные в настоящем Административном регламенте, направляются (подаются) в Уполномоченный орган в электронной форме путем заполнения формы запроса через</w:t>
      </w:r>
      <w:r w:rsidRPr="000A369B">
        <w:rPr>
          <w:rFonts w:eastAsia="TimesNewRoman"/>
          <w:sz w:val="28"/>
        </w:rPr>
        <w:t xml:space="preserve"> личный кабинет на ЕПГУ.</w:t>
      </w:r>
    </w:p>
    <w:p w:rsidR="00EA56FC" w:rsidRDefault="00EA56FC">
      <w:pPr>
        <w:ind w:firstLine="539"/>
        <w:jc w:val="both"/>
        <w:rPr>
          <w:rFonts w:ascii="TimesNewRoman" w:eastAsia="TimesNewRoman" w:hAnsi="TimesNewRoman" w:cs="TimesNewRoman"/>
        </w:rPr>
      </w:pPr>
    </w:p>
    <w:p w:rsidR="00EA56FC" w:rsidRPr="000A369B" w:rsidRDefault="0021477B">
      <w:pPr>
        <w:jc w:val="center"/>
        <w:outlineLvl w:val="2"/>
        <w:rPr>
          <w:rFonts w:eastAsia="TimesNewRoman"/>
        </w:rPr>
      </w:pPr>
      <w:r w:rsidRPr="000A369B">
        <w:rPr>
          <w:rFonts w:eastAsia="TimesNewRoman"/>
          <w:b/>
          <w:sz w:val="28"/>
        </w:rPr>
        <w:t>Исчерпывающий перечень документов и сведений, необходимых</w:t>
      </w:r>
    </w:p>
    <w:p w:rsidR="00EA56FC" w:rsidRPr="000A369B" w:rsidRDefault="0021477B">
      <w:pPr>
        <w:jc w:val="center"/>
        <w:rPr>
          <w:rFonts w:eastAsia="TimesNewRoman"/>
        </w:rPr>
      </w:pPr>
      <w:r w:rsidRPr="000A369B">
        <w:rPr>
          <w:rFonts w:eastAsia="TimesNewRoman"/>
          <w:b/>
          <w:sz w:val="28"/>
        </w:rPr>
        <w:t>в соответствии с нормативными правовыми актами</w:t>
      </w:r>
    </w:p>
    <w:p w:rsidR="00EA56FC" w:rsidRPr="000A369B" w:rsidRDefault="0021477B">
      <w:pPr>
        <w:jc w:val="center"/>
        <w:rPr>
          <w:rFonts w:eastAsia="TimesNewRoman"/>
        </w:rPr>
      </w:pPr>
      <w:r w:rsidRPr="000A369B">
        <w:rPr>
          <w:rFonts w:eastAsia="TimesNewRoman"/>
          <w:b/>
          <w:sz w:val="28"/>
        </w:rPr>
        <w:t>для предоставления муниципальной услуги, которые находятся</w:t>
      </w:r>
    </w:p>
    <w:p w:rsidR="00EA56FC" w:rsidRPr="000A369B" w:rsidRDefault="0021477B">
      <w:pPr>
        <w:jc w:val="center"/>
        <w:rPr>
          <w:rFonts w:eastAsia="TimesNewRoman"/>
        </w:rPr>
      </w:pPr>
      <w:r w:rsidRPr="000A369B">
        <w:rPr>
          <w:rFonts w:eastAsia="TimesNewRoman"/>
          <w:b/>
          <w:sz w:val="28"/>
        </w:rPr>
        <w:t>в распоряжении государственных органов, органов местного</w:t>
      </w:r>
    </w:p>
    <w:p w:rsidR="00EA56FC" w:rsidRPr="000A369B" w:rsidRDefault="0021477B">
      <w:pPr>
        <w:jc w:val="center"/>
        <w:rPr>
          <w:rFonts w:eastAsia="TimesNewRoman"/>
        </w:rPr>
      </w:pPr>
      <w:r w:rsidRPr="000A369B">
        <w:rPr>
          <w:rFonts w:eastAsia="TimesNewRoman"/>
          <w:b/>
          <w:sz w:val="28"/>
        </w:rPr>
        <w:t>самоуправ</w:t>
      </w:r>
      <w:r w:rsidRPr="000A369B">
        <w:rPr>
          <w:rFonts w:eastAsia="TimesNewRoman"/>
          <w:b/>
          <w:sz w:val="28"/>
        </w:rPr>
        <w:t xml:space="preserve">ления и иных органов, участвующих </w:t>
      </w:r>
      <w:proofErr w:type="gramStart"/>
      <w:r w:rsidRPr="000A369B">
        <w:rPr>
          <w:rFonts w:eastAsia="TimesNewRoman"/>
          <w:b/>
          <w:sz w:val="28"/>
        </w:rPr>
        <w:t>в</w:t>
      </w:r>
      <w:proofErr w:type="gramEnd"/>
    </w:p>
    <w:p w:rsidR="00EA56FC" w:rsidRPr="000A369B" w:rsidRDefault="0021477B">
      <w:pPr>
        <w:jc w:val="center"/>
        <w:rPr>
          <w:rFonts w:eastAsia="TimesNewRoman"/>
        </w:rPr>
      </w:pPr>
      <w:proofErr w:type="gramStart"/>
      <w:r w:rsidRPr="000A369B">
        <w:rPr>
          <w:rFonts w:eastAsia="TimesNewRoman"/>
          <w:b/>
          <w:sz w:val="28"/>
        </w:rPr>
        <w:t>предоставлении</w:t>
      </w:r>
      <w:proofErr w:type="gramEnd"/>
      <w:r w:rsidRPr="000A369B">
        <w:rPr>
          <w:rFonts w:eastAsia="TimesNewRoman"/>
          <w:b/>
          <w:sz w:val="28"/>
        </w:rPr>
        <w:t xml:space="preserve"> муниципальных услуг</w:t>
      </w:r>
    </w:p>
    <w:p w:rsidR="00EA56FC" w:rsidRPr="000A369B" w:rsidRDefault="00EA56FC">
      <w:pPr>
        <w:jc w:val="center"/>
        <w:rPr>
          <w:rFonts w:eastAsia="TimesNewRoman"/>
        </w:rPr>
      </w:pP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w:t>
      </w:r>
      <w:r w:rsidRPr="000A369B">
        <w:rPr>
          <w:rFonts w:ascii="Times New Roman" w:eastAsia="TimesNewRoman" w:hAnsi="Times New Roman" w:cs="Times New Roman"/>
          <w:sz w:val="28"/>
          <w:lang w:val="ru-RU"/>
        </w:rPr>
        <w:t>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сведения из Единого государственного реестра записей актов гражданского состояния о рождении, о заключен</w:t>
      </w:r>
      <w:r w:rsidRPr="000A369B">
        <w:rPr>
          <w:rFonts w:ascii="Times New Roman" w:eastAsia="TimesNewRoman" w:hAnsi="Times New Roman" w:cs="Times New Roman"/>
          <w:sz w:val="28"/>
          <w:lang w:val="ru-RU"/>
        </w:rPr>
        <w:t>ии брака; проверка соответствия фамильно-именной группы, даты рождения, пола и СНИЛС;</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сведения, подтверждающие действительность паспорта гражданина Российской Федерации;</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сведения, подтверждающие место жительства, сведения из Единого государственного ре</w:t>
      </w:r>
      <w:r w:rsidRPr="000A369B">
        <w:rPr>
          <w:rFonts w:ascii="Times New Roman" w:eastAsia="TimesNewRoman" w:hAnsi="Times New Roman" w:cs="Times New Roman"/>
          <w:sz w:val="28"/>
          <w:lang w:val="ru-RU"/>
        </w:rPr>
        <w:t>естра недвижимости об объектах недвижимости;</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сведения об инвалидности;</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сведения о реабилитации лица, репрессированного по политическим мотивам;</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сведения о страховом стаже застрахованного лица; сведениями из договора социального найма жилого помещения;</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сведе</w:t>
      </w:r>
      <w:r w:rsidRPr="000A369B">
        <w:rPr>
          <w:rFonts w:ascii="Times New Roman" w:eastAsia="TimesNewRoman" w:hAnsi="Times New Roman" w:cs="Times New Roman"/>
          <w:sz w:val="28"/>
          <w:lang w:val="ru-RU"/>
        </w:rPr>
        <w:t>ния, подтверждающие наличие действующего удостоверения многодетной семьи;</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сведения из Единого государственного реестра юридических лиц;</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сведения из Единого государственного реестра индивидуальных предпринимателей.</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2.12. При предоставлении муниципальной</w:t>
      </w:r>
      <w:r w:rsidRPr="000A369B">
        <w:rPr>
          <w:rFonts w:ascii="Times New Roman" w:eastAsia="TimesNewRoman" w:hAnsi="Times New Roman" w:cs="Times New Roman"/>
          <w:sz w:val="28"/>
          <w:lang w:val="ru-RU"/>
        </w:rPr>
        <w:t xml:space="preserve"> услуги запрещается требовать от заявителя:</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xml:space="preserve">1. Представления документов и информации или осуществления действий, представление или осуществление которых не предусмотрено </w:t>
      </w:r>
      <w:r w:rsidRPr="000A369B">
        <w:rPr>
          <w:rFonts w:ascii="Times New Roman" w:eastAsia="TimesNewRoman" w:hAnsi="Times New Roman" w:cs="Times New Roman"/>
          <w:sz w:val="28"/>
          <w:lang w:val="ru-RU"/>
        </w:rPr>
        <w:lastRenderedPageBreak/>
        <w:t>нормативными правовыми актами, регулирующими отношения, возникающие в связи с предоста</w:t>
      </w:r>
      <w:r w:rsidRPr="000A369B">
        <w:rPr>
          <w:rFonts w:ascii="Times New Roman" w:eastAsia="TimesNewRoman" w:hAnsi="Times New Roman" w:cs="Times New Roman"/>
          <w:sz w:val="28"/>
          <w:lang w:val="ru-RU"/>
        </w:rPr>
        <w:t>влением муниципальной услуги;</w:t>
      </w:r>
    </w:p>
    <w:p w:rsidR="00EA56FC" w:rsidRPr="000A369B" w:rsidRDefault="0021477B">
      <w:pPr>
        <w:ind w:firstLine="567"/>
        <w:jc w:val="both"/>
        <w:rPr>
          <w:rFonts w:eastAsia="TimesNewRoman"/>
        </w:rPr>
      </w:pPr>
      <w:r w:rsidRPr="000A369B">
        <w:rPr>
          <w:rFonts w:eastAsia="TimesNewRoman"/>
          <w:sz w:val="28"/>
        </w:rPr>
        <w:t xml:space="preserve">2. </w:t>
      </w:r>
      <w:proofErr w:type="gramStart"/>
      <w:r w:rsidRPr="000A369B">
        <w:rPr>
          <w:rFonts w:eastAsia="TimesNewRoman"/>
          <w:sz w:val="28"/>
        </w:rPr>
        <w:t>Представления документов и информации, которые в соответствии с нормативными правовыми актами Российской Федерации и Белгородской области, муниципальными правовыми актами  Ровеньского района находятся в распоряжении органов</w:t>
      </w:r>
      <w:r w:rsidRPr="000A369B">
        <w:rPr>
          <w:rFonts w:eastAsia="TimesNewRoman"/>
          <w:sz w:val="28"/>
        </w:rPr>
        <w:t>,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w:t>
      </w:r>
      <w:r w:rsidRPr="000A369B">
        <w:rPr>
          <w:rFonts w:eastAsia="TimesNewRoman"/>
          <w:sz w:val="28"/>
        </w:rPr>
        <w:t xml:space="preserve">луг, за исключением документов, указанных в </w:t>
      </w:r>
      <w:hyperlink r:id="rId19" w:tooltip="consultantplus://offline/ref=469B6E5E2D8A10F3DA43F9439510F1E66A186C1F1ADBB7B79F17264C360165F91AD43842E9B7AF49A7C1D659D5715BE00333618Df5T5O" w:history="1">
        <w:r w:rsidRPr="000A369B">
          <w:rPr>
            <w:rFonts w:eastAsia="TimesNewRoman"/>
            <w:color w:val="000000" w:themeColor="text1"/>
            <w:sz w:val="28"/>
          </w:rPr>
          <w:t>части 6 статьи 7</w:t>
        </w:r>
      </w:hyperlink>
      <w:r w:rsidRPr="000A369B">
        <w:rPr>
          <w:rFonts w:eastAsia="TimesNewRoman"/>
          <w:color w:val="000000" w:themeColor="text1"/>
          <w:sz w:val="28"/>
        </w:rPr>
        <w:t xml:space="preserve"> </w:t>
      </w:r>
      <w:r w:rsidRPr="000A369B">
        <w:rPr>
          <w:rFonts w:eastAsia="TimesNewRoman"/>
          <w:sz w:val="28"/>
        </w:rPr>
        <w:t>Федерального закона</w:t>
      </w:r>
      <w:proofErr w:type="gramEnd"/>
      <w:r w:rsidRPr="000A369B">
        <w:rPr>
          <w:rFonts w:eastAsia="TimesNewRoman"/>
          <w:sz w:val="28"/>
        </w:rPr>
        <w:t xml:space="preserve"> от 27.07.2010 № 210-ФЗ «Об организации предоставления государственных и муниципальных услуг» (далее - Федеральный закон № 210-ФЗ)</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w:t>
      </w:r>
      <w:r w:rsidRPr="000A369B">
        <w:rPr>
          <w:rFonts w:ascii="Times New Roman" w:eastAsia="TimesNewRoman" w:hAnsi="Times New Roman" w:cs="Times New Roman"/>
          <w:sz w:val="28"/>
          <w:lang w:val="ru-RU"/>
        </w:rPr>
        <w:t>ем следующих случаев:</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наличие ошибок в заявлении о предоставлении муниципально</w:t>
      </w:r>
      <w:r w:rsidRPr="000A369B">
        <w:rPr>
          <w:rFonts w:ascii="Times New Roman" w:eastAsia="TimesNewRoman" w:hAnsi="Times New Roman" w:cs="Times New Roman"/>
          <w:sz w:val="28"/>
          <w:lang w:val="ru-RU"/>
        </w:rPr>
        <w:t>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истеч</w:t>
      </w:r>
      <w:r w:rsidRPr="000A369B">
        <w:rPr>
          <w:rFonts w:ascii="Times New Roman" w:eastAsia="TimesNewRoman" w:hAnsi="Times New Roman" w:cs="Times New Roman"/>
          <w:sz w:val="28"/>
          <w:lang w:val="ru-RU"/>
        </w:rPr>
        <w:t>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56FC" w:rsidRPr="000A369B" w:rsidRDefault="0021477B">
      <w:pPr>
        <w:pStyle w:val="ConsPlusNormal"/>
        <w:ind w:firstLine="540"/>
        <w:jc w:val="both"/>
        <w:rPr>
          <w:rFonts w:ascii="Times New Roman" w:eastAsia="TimesNewRoman" w:hAnsi="Times New Roman" w:cs="Times New Roman"/>
          <w:lang w:val="ru-RU"/>
        </w:rPr>
      </w:pPr>
      <w:proofErr w:type="gramStart"/>
      <w:r w:rsidRPr="000A369B">
        <w:rPr>
          <w:rFonts w:ascii="Times New Roman" w:eastAsia="TimesNewRoman" w:hAnsi="Times New Roman" w:cs="Times New Roman"/>
          <w:sz w:val="28"/>
          <w:lang w:val="ru-RU"/>
        </w:rPr>
        <w:t>выявление документально подтвержденного факта (призна</w:t>
      </w:r>
      <w:r w:rsidRPr="000A369B">
        <w:rPr>
          <w:rFonts w:ascii="Times New Roman" w:eastAsia="TimesNewRoman" w:hAnsi="Times New Roman" w:cs="Times New Roman"/>
          <w:sz w:val="28"/>
          <w:lang w:val="ru-RU"/>
        </w:rPr>
        <w:t xml:space="preserve">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0" w:tooltip="consultantplus://offline/ref=469B6E5E2D8A10F3DA43F9439510F1E66A186C1F1ADBB7B79F17264C360165F91AD43847EABCF81DE19F8F08953A56E8192F61874971A3F6f5T9O" w:history="1">
        <w:r w:rsidRPr="00CE2E01">
          <w:rPr>
            <w:rFonts w:ascii="Times New Roman" w:eastAsia="TimesNewRoman" w:hAnsi="Times New Roman" w:cs="Times New Roman"/>
            <w:color w:val="000000" w:themeColor="text1"/>
            <w:sz w:val="28"/>
            <w:lang w:val="ru-RU"/>
          </w:rPr>
          <w:t>частью 1.</w:t>
        </w:r>
        <w:r w:rsidRPr="00CE2E01">
          <w:rPr>
            <w:rFonts w:ascii="Times New Roman" w:eastAsia="TimesNewRoman" w:hAnsi="Times New Roman" w:cs="Times New Roman"/>
            <w:color w:val="000000" w:themeColor="text1"/>
            <w:sz w:val="28"/>
            <w:lang w:val="ru-RU"/>
          </w:rPr>
          <w:t>1 статьи 16</w:t>
        </w:r>
      </w:hyperlink>
      <w:r w:rsidRPr="00CE2E01">
        <w:rPr>
          <w:rFonts w:ascii="Times New Roman" w:eastAsia="TimesNewRoman" w:hAnsi="Times New Roman" w:cs="Times New Roman"/>
          <w:color w:val="000000" w:themeColor="text1"/>
          <w:sz w:val="28"/>
          <w:lang w:val="ru-RU"/>
        </w:rPr>
        <w:t xml:space="preserve"> </w:t>
      </w:r>
      <w:r w:rsidRPr="000A369B">
        <w:rPr>
          <w:rFonts w:ascii="Times New Roman" w:eastAsia="TimesNewRoman" w:hAnsi="Times New Roman" w:cs="Times New Roman"/>
          <w:sz w:val="28"/>
          <w:lang w:val="ru-RU"/>
        </w:rPr>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w:t>
      </w:r>
      <w:r w:rsidRPr="000A369B">
        <w:rPr>
          <w:rFonts w:ascii="Times New Roman" w:eastAsia="TimesNewRoman" w:hAnsi="Times New Roman" w:cs="Times New Roman"/>
          <w:sz w:val="28"/>
          <w:lang w:val="ru-RU"/>
        </w:rPr>
        <w:t>а, руководителя многофункционального центра при первоначальном отказе</w:t>
      </w:r>
      <w:proofErr w:type="gramEnd"/>
      <w:r w:rsidRPr="000A369B">
        <w:rPr>
          <w:rFonts w:ascii="Times New Roman" w:eastAsia="TimesNewRoman" w:hAnsi="Times New Roman" w:cs="Times New Roman"/>
          <w:sz w:val="28"/>
          <w:lang w:val="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w:t>
      </w:r>
      <w:r w:rsidRPr="000A369B">
        <w:rPr>
          <w:rFonts w:ascii="Times New Roman" w:eastAsia="TimesNewRoman" w:hAnsi="Times New Roman" w:cs="Times New Roman"/>
          <w:sz w:val="28"/>
          <w:lang w:val="ru-RU"/>
        </w:rPr>
        <w:t>аявитель, а также приносятся извинения за доставленные неудобства.</w:t>
      </w: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CE2E01" w:rsidRDefault="00CE2E01">
      <w:pPr>
        <w:jc w:val="center"/>
        <w:outlineLvl w:val="2"/>
        <w:rPr>
          <w:rFonts w:eastAsia="TimesNewRoman"/>
          <w:b/>
          <w:sz w:val="28"/>
        </w:rPr>
      </w:pPr>
    </w:p>
    <w:p w:rsidR="00CE2E01" w:rsidRDefault="00CE2E01">
      <w:pPr>
        <w:jc w:val="center"/>
        <w:outlineLvl w:val="2"/>
        <w:rPr>
          <w:rFonts w:eastAsia="TimesNewRoman"/>
          <w:b/>
          <w:sz w:val="28"/>
        </w:rPr>
      </w:pPr>
    </w:p>
    <w:p w:rsidR="00EA56FC" w:rsidRPr="000A369B" w:rsidRDefault="0021477B">
      <w:pPr>
        <w:jc w:val="center"/>
        <w:outlineLvl w:val="2"/>
        <w:rPr>
          <w:rFonts w:eastAsia="TimesNewRoman"/>
        </w:rPr>
      </w:pPr>
      <w:r w:rsidRPr="000A369B">
        <w:rPr>
          <w:rFonts w:eastAsia="TimesNewRoman"/>
          <w:b/>
          <w:sz w:val="28"/>
        </w:rPr>
        <w:lastRenderedPageBreak/>
        <w:t>Исчерпывающий перечень оснований для отказа в приеме</w:t>
      </w:r>
    </w:p>
    <w:p w:rsidR="00EA56FC" w:rsidRPr="000A369B" w:rsidRDefault="0021477B">
      <w:pPr>
        <w:jc w:val="center"/>
        <w:rPr>
          <w:rFonts w:eastAsia="TimesNewRoman"/>
        </w:rPr>
      </w:pPr>
      <w:r w:rsidRPr="000A369B">
        <w:rPr>
          <w:rFonts w:eastAsia="TimesNewRoman"/>
          <w:b/>
          <w:sz w:val="28"/>
        </w:rPr>
        <w:t>документов, необходимых для предоставления</w:t>
      </w:r>
    </w:p>
    <w:p w:rsidR="00EA56FC" w:rsidRPr="000A369B" w:rsidRDefault="0021477B">
      <w:pPr>
        <w:jc w:val="center"/>
        <w:rPr>
          <w:rFonts w:eastAsia="TimesNewRoman"/>
        </w:rPr>
      </w:pPr>
      <w:r w:rsidRPr="000A369B">
        <w:rPr>
          <w:rFonts w:eastAsia="TimesNewRoman"/>
          <w:b/>
          <w:sz w:val="28"/>
        </w:rPr>
        <w:t>муниципальной услуги</w:t>
      </w:r>
    </w:p>
    <w:p w:rsidR="00EA56FC" w:rsidRPr="000A369B" w:rsidRDefault="00EA56FC">
      <w:pPr>
        <w:pStyle w:val="ConsPlusNormal"/>
        <w:outlineLvl w:val="2"/>
        <w:rPr>
          <w:rFonts w:ascii="Times New Roman" w:eastAsia="TimesNewRoman" w:hAnsi="Times New Roman" w:cs="Times New Roman"/>
          <w:lang w:val="ru-RU"/>
        </w:rPr>
      </w:pPr>
    </w:p>
    <w:p w:rsidR="00EA56FC" w:rsidRPr="000A369B" w:rsidRDefault="0021477B">
      <w:pPr>
        <w:ind w:firstLine="539"/>
        <w:jc w:val="both"/>
        <w:rPr>
          <w:rFonts w:eastAsia="TimesNewRoman"/>
        </w:rPr>
      </w:pPr>
      <w:r w:rsidRPr="000A369B">
        <w:rPr>
          <w:rFonts w:eastAsia="TimesNewRoman"/>
          <w:sz w:val="28"/>
        </w:rPr>
        <w:t>2.13. Основаниями для отказа в приеме к рассмотрению документов, необ</w:t>
      </w:r>
      <w:r w:rsidRPr="000A369B">
        <w:rPr>
          <w:rFonts w:eastAsia="TimesNewRoman"/>
          <w:sz w:val="28"/>
        </w:rPr>
        <w:t>ходимых для предоставления муниципальной услуги, являются:</w:t>
      </w:r>
    </w:p>
    <w:p w:rsidR="00EA56FC" w:rsidRPr="000A369B" w:rsidRDefault="0021477B">
      <w:pPr>
        <w:ind w:firstLine="539"/>
        <w:jc w:val="both"/>
        <w:rPr>
          <w:rFonts w:eastAsia="TimesNewRoman"/>
        </w:rPr>
      </w:pPr>
      <w:r w:rsidRPr="000A369B">
        <w:rPr>
          <w:rFonts w:eastAsia="TimesNewRoman"/>
          <w:sz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EA56FC" w:rsidRPr="000A369B" w:rsidRDefault="0021477B">
      <w:pPr>
        <w:ind w:firstLine="539"/>
        <w:jc w:val="both"/>
        <w:rPr>
          <w:rFonts w:eastAsia="TimesNewRoman"/>
        </w:rPr>
      </w:pPr>
      <w:r w:rsidRPr="000A369B">
        <w:rPr>
          <w:rFonts w:eastAsia="TimesNewRoman"/>
          <w:sz w:val="28"/>
        </w:rPr>
        <w:t>2) неполное заполнение обязательных полей в форме запроса о предоставлении услуги (недостоверное, неправильное);</w:t>
      </w:r>
    </w:p>
    <w:p w:rsidR="00EA56FC" w:rsidRPr="000A369B" w:rsidRDefault="0021477B">
      <w:pPr>
        <w:ind w:firstLine="539"/>
        <w:jc w:val="both"/>
        <w:rPr>
          <w:rFonts w:eastAsia="TimesNewRoman"/>
        </w:rPr>
      </w:pPr>
      <w:r w:rsidRPr="000A369B">
        <w:rPr>
          <w:rFonts w:eastAsia="TimesNewRoman"/>
          <w:sz w:val="28"/>
        </w:rPr>
        <w:t>3) представление неполного комплекта документов;</w:t>
      </w:r>
    </w:p>
    <w:p w:rsidR="00EA56FC" w:rsidRPr="000A369B" w:rsidRDefault="0021477B">
      <w:pPr>
        <w:ind w:firstLine="539"/>
        <w:jc w:val="both"/>
        <w:rPr>
          <w:rFonts w:eastAsia="TimesNewRoman"/>
        </w:rPr>
      </w:pPr>
      <w:r w:rsidRPr="000A369B">
        <w:rPr>
          <w:rFonts w:eastAsia="TimesNewRoman"/>
          <w:sz w:val="28"/>
        </w:rPr>
        <w:t>4) представленные документы утратили силу на момент обращения за услугой (документ, удостоверя</w:t>
      </w:r>
      <w:r w:rsidRPr="000A369B">
        <w:rPr>
          <w:rFonts w:eastAsia="TimesNewRoman"/>
          <w:sz w:val="28"/>
        </w:rPr>
        <w:t>ющий личность; документ, удостоверяющий полномочия представителя Заявителя, в случае обращения за предоставлением услуги указанным лицом);</w:t>
      </w:r>
    </w:p>
    <w:p w:rsidR="00EA56FC" w:rsidRPr="000A369B" w:rsidRDefault="0021477B">
      <w:pPr>
        <w:ind w:firstLine="539"/>
        <w:jc w:val="both"/>
        <w:rPr>
          <w:rFonts w:eastAsia="TimesNewRoman"/>
        </w:rPr>
      </w:pPr>
      <w:r w:rsidRPr="000A369B">
        <w:rPr>
          <w:rFonts w:eastAsia="TimesNewRoman"/>
          <w:sz w:val="28"/>
        </w:rPr>
        <w:t>5) представленные документы содержат подчистки и исправления текста, не заверенные в порядке, установленном законодат</w:t>
      </w:r>
      <w:r w:rsidRPr="000A369B">
        <w:rPr>
          <w:rFonts w:eastAsia="TimesNewRoman"/>
          <w:sz w:val="28"/>
        </w:rPr>
        <w:t>ельством Российской Федерации;</w:t>
      </w:r>
    </w:p>
    <w:p w:rsidR="00EA56FC" w:rsidRPr="000A369B" w:rsidRDefault="0021477B">
      <w:pPr>
        <w:ind w:firstLine="539"/>
        <w:jc w:val="both"/>
        <w:rPr>
          <w:rFonts w:eastAsia="TimesNewRoman"/>
        </w:rPr>
      </w:pPr>
      <w:r w:rsidRPr="000A369B">
        <w:rPr>
          <w:rFonts w:eastAsia="TimesNewRoman"/>
          <w:sz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A56FC" w:rsidRPr="000A369B" w:rsidRDefault="0021477B">
      <w:pPr>
        <w:ind w:firstLine="539"/>
        <w:jc w:val="both"/>
        <w:rPr>
          <w:rFonts w:eastAsia="TimesNewRoman"/>
        </w:rPr>
      </w:pPr>
      <w:r w:rsidRPr="000A369B">
        <w:rPr>
          <w:rFonts w:eastAsia="TimesNewRoman"/>
          <w:sz w:val="28"/>
        </w:rPr>
        <w:t>7) представленные в электронной форме документы содержат повреждения,</w:t>
      </w:r>
      <w:r w:rsidRPr="000A369B">
        <w:rPr>
          <w:rFonts w:eastAsia="TimesNewRoman"/>
          <w:sz w:val="28"/>
        </w:rPr>
        <w:t xml:space="preserve"> наличие которых не позволяет в полном объеме использовать информацию и сведения, содержащиеся в документах для предоставления услуги;</w:t>
      </w:r>
    </w:p>
    <w:p w:rsidR="00EA56FC" w:rsidRPr="000A369B" w:rsidRDefault="0021477B">
      <w:pPr>
        <w:ind w:firstLine="539"/>
        <w:jc w:val="both"/>
        <w:rPr>
          <w:rFonts w:eastAsia="TimesNewRoman"/>
        </w:rPr>
      </w:pPr>
      <w:r w:rsidRPr="000A369B">
        <w:rPr>
          <w:rFonts w:eastAsia="TimesNewRoman"/>
          <w:sz w:val="28"/>
        </w:rPr>
        <w:t>8) заявление подано лицом, не имеющим полномочий представлять интересы заявителя;</w:t>
      </w:r>
    </w:p>
    <w:p w:rsidR="00EA56FC" w:rsidRPr="000A369B" w:rsidRDefault="0021477B">
      <w:pPr>
        <w:ind w:firstLine="539"/>
        <w:jc w:val="both"/>
        <w:rPr>
          <w:rFonts w:eastAsia="TimesNewRoman"/>
        </w:rPr>
      </w:pPr>
      <w:r w:rsidRPr="000A369B">
        <w:rPr>
          <w:rFonts w:eastAsia="TimesNewRoman"/>
          <w:sz w:val="28"/>
        </w:rPr>
        <w:t>9) документ подписан электронной подпис</w:t>
      </w:r>
      <w:r w:rsidRPr="000A369B">
        <w:rPr>
          <w:rFonts w:eastAsia="TimesNewRoman"/>
          <w:sz w:val="28"/>
        </w:rPr>
        <w:t>ью (усиленной электронной квалифицированной подписью) с истекшим сроком действия.</w:t>
      </w:r>
    </w:p>
    <w:p w:rsidR="00EA56FC" w:rsidRPr="000A369B" w:rsidRDefault="00EA56FC">
      <w:pPr>
        <w:ind w:firstLine="539"/>
        <w:jc w:val="both"/>
        <w:rPr>
          <w:rFonts w:eastAsia="TimesNewRoman"/>
        </w:rPr>
      </w:pPr>
    </w:p>
    <w:p w:rsidR="00EA56FC" w:rsidRPr="000A369B" w:rsidRDefault="0021477B">
      <w:pPr>
        <w:ind w:firstLine="539"/>
        <w:jc w:val="center"/>
        <w:rPr>
          <w:rFonts w:eastAsia="TimesNewRoman"/>
        </w:rPr>
      </w:pPr>
      <w:r w:rsidRPr="000A369B">
        <w:rPr>
          <w:rFonts w:eastAsia="TimesNewRoman"/>
          <w:b/>
          <w:sz w:val="28"/>
        </w:rPr>
        <w:t>Исчерпывающий перечень оснований для приостановления или</w:t>
      </w:r>
    </w:p>
    <w:p w:rsidR="00EA56FC" w:rsidRPr="000A369B" w:rsidRDefault="0021477B">
      <w:pPr>
        <w:ind w:firstLine="539"/>
        <w:jc w:val="center"/>
        <w:rPr>
          <w:rFonts w:eastAsia="TimesNewRoman"/>
        </w:rPr>
      </w:pPr>
      <w:r w:rsidRPr="000A369B">
        <w:rPr>
          <w:rFonts w:eastAsia="TimesNewRoman"/>
          <w:b/>
          <w:sz w:val="28"/>
        </w:rPr>
        <w:t>отказа в предоставлении муниципальной услуги</w:t>
      </w:r>
    </w:p>
    <w:p w:rsidR="00EA56FC" w:rsidRPr="000A369B" w:rsidRDefault="00EA56FC">
      <w:pPr>
        <w:ind w:firstLine="539"/>
        <w:jc w:val="both"/>
        <w:rPr>
          <w:rFonts w:eastAsia="TimesNewRoman"/>
        </w:rPr>
      </w:pPr>
    </w:p>
    <w:p w:rsidR="00EA56FC" w:rsidRPr="000A369B" w:rsidRDefault="0021477B">
      <w:pPr>
        <w:ind w:firstLine="539"/>
        <w:jc w:val="both"/>
        <w:rPr>
          <w:rFonts w:eastAsia="TimesNewRoman"/>
        </w:rPr>
      </w:pPr>
      <w:r w:rsidRPr="000A369B">
        <w:rPr>
          <w:rFonts w:eastAsia="TimesNewRoman"/>
          <w:sz w:val="28"/>
        </w:rPr>
        <w:t>2.14. Оснований для приостановления предоставления муниципальной услуг</w:t>
      </w:r>
      <w:r w:rsidRPr="000A369B">
        <w:rPr>
          <w:rFonts w:eastAsia="TimesNewRoman"/>
          <w:sz w:val="28"/>
        </w:rPr>
        <w:t>и законодательством Российской Федерации не предусмотрено.</w:t>
      </w:r>
    </w:p>
    <w:p w:rsidR="00EA56FC" w:rsidRPr="000A369B" w:rsidRDefault="0021477B">
      <w:pPr>
        <w:ind w:firstLine="539"/>
        <w:jc w:val="both"/>
        <w:rPr>
          <w:rFonts w:eastAsia="TimesNewRoman"/>
        </w:rPr>
      </w:pPr>
      <w:bookmarkStart w:id="4" w:name="P205"/>
      <w:bookmarkEnd w:id="4"/>
      <w:r w:rsidRPr="000A369B">
        <w:rPr>
          <w:rFonts w:eastAsia="TimesNewRoman"/>
          <w:sz w:val="28"/>
        </w:rPr>
        <w:t>2.15. Основания для отказа в предоставлении муниципальной услуги:</w:t>
      </w:r>
    </w:p>
    <w:p w:rsidR="00EA56FC" w:rsidRPr="000A369B" w:rsidRDefault="0021477B">
      <w:pPr>
        <w:ind w:firstLine="539"/>
        <w:jc w:val="both"/>
        <w:rPr>
          <w:rFonts w:eastAsia="TimesNewRoman"/>
        </w:rPr>
      </w:pPr>
      <w:r w:rsidRPr="000A369B">
        <w:rPr>
          <w:rFonts w:eastAsia="TimesNewRoman"/>
          <w:sz w:val="28"/>
        </w:rPr>
        <w:t>1) документы (сведения), представленные заявителем, противоречат документам (сведениям), полученным в рамках межведомственного взаи</w:t>
      </w:r>
      <w:r w:rsidRPr="000A369B">
        <w:rPr>
          <w:rFonts w:eastAsia="TimesNewRoman"/>
          <w:sz w:val="28"/>
        </w:rPr>
        <w:t>модействия;</w:t>
      </w:r>
    </w:p>
    <w:p w:rsidR="00EA56FC" w:rsidRPr="000A369B" w:rsidRDefault="0021477B">
      <w:pPr>
        <w:ind w:firstLine="539"/>
        <w:jc w:val="both"/>
        <w:rPr>
          <w:rFonts w:eastAsia="TimesNewRoman"/>
        </w:rPr>
      </w:pPr>
      <w:proofErr w:type="gramStart"/>
      <w:r w:rsidRPr="000A369B">
        <w:rPr>
          <w:rFonts w:eastAsia="TimesNewRoman"/>
          <w:sz w:val="28"/>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EA56FC" w:rsidRPr="000A369B" w:rsidRDefault="0021477B">
      <w:pPr>
        <w:ind w:firstLine="539"/>
        <w:jc w:val="both"/>
        <w:rPr>
          <w:rFonts w:eastAsia="TimesNewRoman"/>
        </w:rPr>
      </w:pPr>
      <w:r w:rsidRPr="000A369B">
        <w:rPr>
          <w:rFonts w:eastAsia="TimesNewRoman"/>
          <w:sz w:val="28"/>
        </w:rPr>
        <w:t xml:space="preserve">3) не истек срок совершения действий, предусмотренных </w:t>
      </w:r>
      <w:hyperlink r:id="rId21" w:tooltip="consultantplus://offline/ref=469B6E5E2D8A10F3DA43F9439510F1E66A1A6A1911D7B7B79F17264C360165F91AD43847EABCF81FE59F8F08953A56E8192F61874971A3F6f5T9O" w:history="1">
        <w:r w:rsidRPr="00CE2E01">
          <w:rPr>
            <w:rFonts w:eastAsia="TimesNewRoman"/>
            <w:color w:val="000000" w:themeColor="text1"/>
            <w:sz w:val="28"/>
            <w:u w:val="single"/>
          </w:rPr>
          <w:t>статьей 53</w:t>
        </w:r>
      </w:hyperlink>
      <w:r w:rsidRPr="00CE2E01">
        <w:rPr>
          <w:rFonts w:eastAsia="TimesNewRoman"/>
          <w:color w:val="000000" w:themeColor="text1"/>
          <w:sz w:val="28"/>
        </w:rPr>
        <w:t xml:space="preserve"> </w:t>
      </w:r>
      <w:r w:rsidRPr="000A369B">
        <w:rPr>
          <w:rFonts w:eastAsia="TimesNewRoman"/>
          <w:sz w:val="28"/>
        </w:rPr>
        <w:t>Жилищного кодекса, которые привели к ухудшению жилищных условий.</w:t>
      </w:r>
    </w:p>
    <w:p w:rsidR="00EA56FC" w:rsidRPr="000A369B" w:rsidRDefault="0021477B">
      <w:pPr>
        <w:ind w:firstLine="539"/>
        <w:jc w:val="both"/>
        <w:rPr>
          <w:rFonts w:eastAsia="TimesNewRoman"/>
        </w:rPr>
      </w:pPr>
      <w:r w:rsidRPr="000A369B">
        <w:rPr>
          <w:rFonts w:eastAsia="TimesNewRoman"/>
          <w:sz w:val="28"/>
        </w:rPr>
        <w:t>2.16. 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EA56FC" w:rsidRPr="000A369B" w:rsidRDefault="0021477B">
      <w:pPr>
        <w:ind w:firstLine="539"/>
        <w:jc w:val="both"/>
        <w:rPr>
          <w:rFonts w:eastAsia="TimesNewRoman"/>
        </w:rPr>
      </w:pPr>
      <w:r w:rsidRPr="000A369B">
        <w:rPr>
          <w:rFonts w:eastAsia="TimesNewRoman"/>
          <w:sz w:val="28"/>
        </w:rPr>
        <w:lastRenderedPageBreak/>
        <w:t>1) документы (сведения), представленные заявителем, противоречат до</w:t>
      </w:r>
      <w:r w:rsidRPr="000A369B">
        <w:rPr>
          <w:rFonts w:eastAsia="TimesNewRoman"/>
          <w:sz w:val="28"/>
        </w:rPr>
        <w:t>кументам (сведениям), полученным в рамках межведомственного взаимодействия;</w:t>
      </w:r>
    </w:p>
    <w:p w:rsidR="00EA56FC" w:rsidRPr="000A369B" w:rsidRDefault="0021477B">
      <w:pPr>
        <w:ind w:firstLine="539"/>
        <w:jc w:val="both"/>
        <w:rPr>
          <w:rFonts w:eastAsia="TimesNewRoman"/>
        </w:rPr>
      </w:pPr>
      <w:r w:rsidRPr="000A369B">
        <w:rPr>
          <w:rFonts w:eastAsia="TimesNewRoman"/>
          <w:sz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EA56FC" w:rsidRPr="000A369B" w:rsidRDefault="0021477B">
      <w:pPr>
        <w:ind w:firstLine="539"/>
        <w:jc w:val="both"/>
        <w:rPr>
          <w:rFonts w:eastAsia="TimesNewRoman"/>
        </w:rPr>
      </w:pPr>
      <w:r w:rsidRPr="000A369B">
        <w:rPr>
          <w:rFonts w:eastAsia="TimesNewRoman"/>
          <w:sz w:val="28"/>
        </w:rPr>
        <w:t xml:space="preserve">2.17. В случае обращения по подуслуге </w:t>
      </w:r>
      <w:r w:rsidRPr="000A369B">
        <w:rPr>
          <w:rFonts w:eastAsia="TimesNewRoman"/>
          <w:sz w:val="28"/>
        </w:rPr>
        <w:t>«Предоставление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EA56FC" w:rsidRPr="000A369B" w:rsidRDefault="0021477B">
      <w:pPr>
        <w:ind w:firstLine="539"/>
        <w:jc w:val="both"/>
        <w:rPr>
          <w:rFonts w:eastAsia="TimesNewRoman"/>
        </w:rPr>
      </w:pPr>
      <w:r w:rsidRPr="000A369B">
        <w:rPr>
          <w:rFonts w:eastAsia="TimesNewRoman"/>
          <w:sz w:val="28"/>
        </w:rPr>
        <w:t>- документы (сведения), представленные заявителем, противоречат документам (сведениям), полу</w:t>
      </w:r>
      <w:r w:rsidRPr="000A369B">
        <w:rPr>
          <w:rFonts w:eastAsia="TimesNewRoman"/>
          <w:sz w:val="28"/>
        </w:rPr>
        <w:t>ченным в рамках межведомственного взаимодействия.</w:t>
      </w:r>
    </w:p>
    <w:p w:rsidR="00EA56FC" w:rsidRPr="000A369B" w:rsidRDefault="0021477B">
      <w:pPr>
        <w:ind w:firstLine="539"/>
        <w:jc w:val="both"/>
        <w:rPr>
          <w:rFonts w:eastAsia="TimesNewRoman"/>
        </w:rPr>
      </w:pPr>
      <w:r w:rsidRPr="000A369B">
        <w:rPr>
          <w:rFonts w:eastAsia="TimesNewRoman"/>
          <w:sz w:val="28"/>
        </w:rPr>
        <w:t>2.18.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EA56FC" w:rsidRPr="000A369B" w:rsidRDefault="0021477B">
      <w:pPr>
        <w:ind w:firstLine="539"/>
        <w:jc w:val="both"/>
        <w:rPr>
          <w:rFonts w:eastAsia="TimesNewRoman"/>
        </w:rPr>
      </w:pPr>
      <w:r w:rsidRPr="000A369B">
        <w:rPr>
          <w:rFonts w:eastAsia="TimesNewRoman"/>
          <w:sz w:val="28"/>
        </w:rPr>
        <w:t>- документы (сведения), представленн</w:t>
      </w:r>
      <w:r w:rsidRPr="000A369B">
        <w:rPr>
          <w:rFonts w:eastAsia="TimesNewRoman"/>
          <w:sz w:val="28"/>
        </w:rPr>
        <w:t>ые заявителем, противоречат документам (сведениям), полученным в рамках межведомственного взаимодействия.</w:t>
      </w:r>
    </w:p>
    <w:p w:rsidR="00EA56FC" w:rsidRPr="000A369B" w:rsidRDefault="00EA56FC">
      <w:pPr>
        <w:ind w:firstLine="539"/>
        <w:jc w:val="both"/>
        <w:rPr>
          <w:rFonts w:eastAsia="TimesNewRoman"/>
        </w:rPr>
      </w:pPr>
    </w:p>
    <w:p w:rsidR="00EA56FC" w:rsidRPr="000A369B" w:rsidRDefault="0021477B">
      <w:pPr>
        <w:ind w:firstLine="539"/>
        <w:jc w:val="center"/>
        <w:rPr>
          <w:rFonts w:eastAsia="TimesNewRoman"/>
        </w:rPr>
      </w:pPr>
      <w:r w:rsidRPr="000A369B">
        <w:rPr>
          <w:rFonts w:eastAsia="TimesNewRoman"/>
          <w:b/>
          <w:sz w:val="28"/>
        </w:rPr>
        <w:t>Перечень услуг, которые являются необходимыми</w:t>
      </w:r>
    </w:p>
    <w:p w:rsidR="00EA56FC" w:rsidRPr="000A369B" w:rsidRDefault="0021477B">
      <w:pPr>
        <w:ind w:firstLine="539"/>
        <w:jc w:val="center"/>
        <w:rPr>
          <w:rFonts w:eastAsia="TimesNewRoman"/>
        </w:rPr>
      </w:pPr>
      <w:r w:rsidRPr="000A369B">
        <w:rPr>
          <w:rFonts w:eastAsia="TimesNewRoman"/>
          <w:b/>
          <w:sz w:val="28"/>
        </w:rPr>
        <w:t xml:space="preserve">и </w:t>
      </w:r>
      <w:proofErr w:type="gramStart"/>
      <w:r w:rsidRPr="000A369B">
        <w:rPr>
          <w:rFonts w:eastAsia="TimesNewRoman"/>
          <w:b/>
          <w:sz w:val="28"/>
        </w:rPr>
        <w:t>обязательными</w:t>
      </w:r>
      <w:proofErr w:type="gramEnd"/>
      <w:r w:rsidRPr="000A369B">
        <w:rPr>
          <w:rFonts w:eastAsia="TimesNewRoman"/>
          <w:b/>
          <w:sz w:val="28"/>
        </w:rPr>
        <w:t xml:space="preserve"> для предоставления муниципальной услуги,</w:t>
      </w:r>
    </w:p>
    <w:p w:rsidR="00EA56FC" w:rsidRPr="000A369B" w:rsidRDefault="0021477B">
      <w:pPr>
        <w:ind w:firstLine="539"/>
        <w:jc w:val="center"/>
        <w:rPr>
          <w:rFonts w:eastAsia="TimesNewRoman"/>
        </w:rPr>
      </w:pPr>
      <w:r w:rsidRPr="000A369B">
        <w:rPr>
          <w:rFonts w:eastAsia="TimesNewRoman"/>
          <w:b/>
          <w:sz w:val="28"/>
        </w:rPr>
        <w:t>в том числе сведения о документе (документах), выдаваемом</w:t>
      </w:r>
    </w:p>
    <w:p w:rsidR="00EA56FC" w:rsidRPr="000A369B" w:rsidRDefault="0021477B">
      <w:pPr>
        <w:ind w:firstLine="539"/>
        <w:jc w:val="center"/>
        <w:rPr>
          <w:rFonts w:eastAsia="TimesNewRoman"/>
        </w:rPr>
      </w:pPr>
      <w:r w:rsidRPr="000A369B">
        <w:rPr>
          <w:rFonts w:eastAsia="TimesNewRoman"/>
          <w:b/>
          <w:sz w:val="28"/>
        </w:rPr>
        <w:t>(</w:t>
      </w:r>
      <w:proofErr w:type="gramStart"/>
      <w:r w:rsidRPr="000A369B">
        <w:rPr>
          <w:rFonts w:eastAsia="TimesNewRoman"/>
          <w:b/>
          <w:sz w:val="28"/>
        </w:rPr>
        <w:t>выдаваемых</w:t>
      </w:r>
      <w:proofErr w:type="gramEnd"/>
      <w:r w:rsidRPr="000A369B">
        <w:rPr>
          <w:rFonts w:eastAsia="TimesNewRoman"/>
          <w:b/>
          <w:sz w:val="28"/>
        </w:rPr>
        <w:t>) организациями, участвующими</w:t>
      </w:r>
    </w:p>
    <w:p w:rsidR="00EA56FC" w:rsidRPr="000A369B" w:rsidRDefault="00EA56FC">
      <w:pPr>
        <w:ind w:firstLine="539"/>
        <w:jc w:val="center"/>
        <w:rPr>
          <w:rFonts w:eastAsia="TimesNewRoman"/>
        </w:rPr>
      </w:pP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2.19. Услуги, необходимые и обязательные для предоставления муниципальной услуги, отсутствуют.</w:t>
      </w:r>
    </w:p>
    <w:p w:rsidR="00EA56FC" w:rsidRPr="000A369B" w:rsidRDefault="00EA56FC">
      <w:pPr>
        <w:pStyle w:val="ConsPlusNormal"/>
        <w:ind w:firstLine="540"/>
        <w:jc w:val="both"/>
        <w:rPr>
          <w:rFonts w:ascii="Times New Roman" w:eastAsia="TimesNewRoman" w:hAnsi="Times New Roman" w:cs="Times New Roman"/>
          <w:lang w:val="ru-RU"/>
        </w:rPr>
      </w:pPr>
    </w:p>
    <w:p w:rsidR="00EA56FC" w:rsidRPr="000A369B" w:rsidRDefault="0021477B">
      <w:pPr>
        <w:jc w:val="center"/>
        <w:outlineLvl w:val="2"/>
        <w:rPr>
          <w:rFonts w:eastAsia="TimesNewRoman"/>
        </w:rPr>
      </w:pPr>
      <w:r w:rsidRPr="000A369B">
        <w:rPr>
          <w:rFonts w:eastAsia="TimesNewRoman"/>
          <w:b/>
          <w:sz w:val="28"/>
        </w:rPr>
        <w:t>Порядок, размер и основания взимания государственной пошлины</w:t>
      </w:r>
    </w:p>
    <w:p w:rsidR="00EA56FC" w:rsidRPr="000A369B" w:rsidRDefault="0021477B">
      <w:pPr>
        <w:jc w:val="center"/>
        <w:rPr>
          <w:rFonts w:eastAsia="TimesNewRoman"/>
        </w:rPr>
      </w:pPr>
      <w:r w:rsidRPr="000A369B">
        <w:rPr>
          <w:rFonts w:eastAsia="TimesNewRoman"/>
          <w:b/>
          <w:sz w:val="28"/>
        </w:rPr>
        <w:t>или иной оплаты, взимаемой за предоставление</w:t>
      </w:r>
    </w:p>
    <w:p w:rsidR="00EA56FC" w:rsidRPr="000A369B" w:rsidRDefault="0021477B">
      <w:pPr>
        <w:jc w:val="center"/>
        <w:rPr>
          <w:rFonts w:eastAsia="TimesNewRoman"/>
        </w:rPr>
      </w:pPr>
      <w:r w:rsidRPr="000A369B">
        <w:rPr>
          <w:rFonts w:eastAsia="TimesNewRoman"/>
          <w:b/>
          <w:sz w:val="28"/>
        </w:rPr>
        <w:t>муниципальной услуги</w:t>
      </w:r>
    </w:p>
    <w:p w:rsidR="00EA56FC" w:rsidRPr="000A369B" w:rsidRDefault="00EA56FC">
      <w:pPr>
        <w:ind w:firstLine="540"/>
        <w:jc w:val="both"/>
        <w:rPr>
          <w:rFonts w:eastAsia="Arial"/>
        </w:rPr>
      </w:pPr>
    </w:p>
    <w:p w:rsidR="00EA56FC" w:rsidRPr="000A369B" w:rsidRDefault="0021477B">
      <w:pPr>
        <w:ind w:firstLine="540"/>
        <w:jc w:val="both"/>
        <w:rPr>
          <w:rFonts w:eastAsia="TimesNewRoman"/>
        </w:rPr>
      </w:pPr>
      <w:r w:rsidRPr="000A369B">
        <w:rPr>
          <w:rFonts w:eastAsia="TimesNewRoman"/>
          <w:sz w:val="28"/>
        </w:rPr>
        <w:t>2.20. Предоставление муниципальной услуги осуществляется бесплатно.</w:t>
      </w:r>
    </w:p>
    <w:p w:rsidR="00EA56FC" w:rsidRPr="000A369B" w:rsidRDefault="00EA56FC">
      <w:pPr>
        <w:ind w:firstLine="540"/>
        <w:jc w:val="both"/>
        <w:rPr>
          <w:rFonts w:eastAsia="TimesNewRoman"/>
        </w:rPr>
      </w:pPr>
    </w:p>
    <w:p w:rsidR="00EA56FC" w:rsidRPr="000A369B" w:rsidRDefault="0021477B">
      <w:pPr>
        <w:jc w:val="center"/>
        <w:outlineLvl w:val="2"/>
        <w:rPr>
          <w:rFonts w:eastAsia="TimesNewRoman"/>
        </w:rPr>
      </w:pPr>
      <w:r w:rsidRPr="000A369B">
        <w:rPr>
          <w:rFonts w:eastAsia="TimesNewRoman"/>
          <w:b/>
          <w:sz w:val="28"/>
        </w:rPr>
        <w:t>Порядок, размер и основания взимания платы за предоставление</w:t>
      </w:r>
    </w:p>
    <w:p w:rsidR="00EA56FC" w:rsidRPr="000A369B" w:rsidRDefault="0021477B">
      <w:pPr>
        <w:jc w:val="center"/>
        <w:rPr>
          <w:rFonts w:eastAsia="TimesNewRoman"/>
        </w:rPr>
      </w:pPr>
      <w:r w:rsidRPr="000A369B">
        <w:rPr>
          <w:rFonts w:eastAsia="TimesNewRoman"/>
          <w:b/>
          <w:sz w:val="28"/>
        </w:rPr>
        <w:t>услуг, которые являются необходимыми и обязательными</w:t>
      </w:r>
    </w:p>
    <w:p w:rsidR="00EA56FC" w:rsidRPr="000A369B" w:rsidRDefault="0021477B">
      <w:pPr>
        <w:jc w:val="center"/>
        <w:rPr>
          <w:rFonts w:eastAsia="TimesNewRoman"/>
        </w:rPr>
      </w:pPr>
      <w:r w:rsidRPr="000A369B">
        <w:rPr>
          <w:rFonts w:eastAsia="TimesNewRoman"/>
          <w:b/>
          <w:sz w:val="28"/>
        </w:rPr>
        <w:t>для п</w:t>
      </w:r>
      <w:r w:rsidRPr="000A369B">
        <w:rPr>
          <w:rFonts w:eastAsia="TimesNewRoman"/>
          <w:b/>
          <w:sz w:val="28"/>
        </w:rPr>
        <w:t>редоставления муниципальной услуги, включая информацию</w:t>
      </w:r>
    </w:p>
    <w:p w:rsidR="00EA56FC" w:rsidRPr="000A369B" w:rsidRDefault="0021477B">
      <w:pPr>
        <w:jc w:val="center"/>
        <w:rPr>
          <w:rFonts w:eastAsia="TimesNewRoman"/>
        </w:rPr>
      </w:pPr>
      <w:r w:rsidRPr="000A369B">
        <w:rPr>
          <w:rFonts w:eastAsia="TimesNewRoman"/>
          <w:b/>
          <w:sz w:val="28"/>
        </w:rPr>
        <w:t>о методике расчета размера такой платы</w:t>
      </w:r>
    </w:p>
    <w:p w:rsidR="00EA56FC" w:rsidRPr="000A369B" w:rsidRDefault="00EA56FC">
      <w:pPr>
        <w:jc w:val="center"/>
        <w:rPr>
          <w:rFonts w:eastAsia="TimesNewRoman"/>
        </w:rPr>
      </w:pPr>
    </w:p>
    <w:p w:rsidR="00EA56FC" w:rsidRPr="000A369B" w:rsidRDefault="0021477B">
      <w:pPr>
        <w:ind w:firstLine="540"/>
        <w:jc w:val="both"/>
        <w:rPr>
          <w:rFonts w:eastAsia="TimesNewRoman"/>
        </w:rPr>
      </w:pPr>
      <w:r w:rsidRPr="000A369B">
        <w:rPr>
          <w:rFonts w:eastAsia="TimesNewRoman"/>
          <w:sz w:val="28"/>
        </w:rPr>
        <w:t>2.21. Услуги, необходимые и обязательные для предоставления муниципальной услуги, отсутствуют.</w:t>
      </w:r>
    </w:p>
    <w:p w:rsidR="00EA56FC" w:rsidRPr="000A369B" w:rsidRDefault="00EA56FC">
      <w:pPr>
        <w:ind w:firstLine="540"/>
        <w:jc w:val="both"/>
        <w:rPr>
          <w:rFonts w:eastAsia="TimesNewRoman"/>
        </w:rPr>
      </w:pPr>
    </w:p>
    <w:p w:rsidR="00EA56FC" w:rsidRPr="000A369B" w:rsidRDefault="0021477B">
      <w:pPr>
        <w:ind w:firstLine="540"/>
        <w:jc w:val="center"/>
        <w:rPr>
          <w:rFonts w:eastAsia="TimesNewRoman"/>
        </w:rPr>
      </w:pPr>
      <w:r w:rsidRPr="000A369B">
        <w:rPr>
          <w:rFonts w:eastAsia="TimesNewRoman"/>
          <w:b/>
          <w:sz w:val="28"/>
        </w:rPr>
        <w:t>Максимальный срок ожидания в очереди при подаче запроса</w:t>
      </w:r>
    </w:p>
    <w:p w:rsidR="00EA56FC" w:rsidRPr="000A369B" w:rsidRDefault="0021477B">
      <w:pPr>
        <w:ind w:firstLine="540"/>
        <w:jc w:val="center"/>
        <w:rPr>
          <w:rFonts w:eastAsia="TimesNewRoman"/>
        </w:rPr>
      </w:pPr>
      <w:r w:rsidRPr="000A369B">
        <w:rPr>
          <w:rFonts w:eastAsia="TimesNewRoman"/>
          <w:b/>
          <w:sz w:val="28"/>
        </w:rPr>
        <w:t>о предост</w:t>
      </w:r>
      <w:r w:rsidRPr="000A369B">
        <w:rPr>
          <w:rFonts w:eastAsia="TimesNewRoman"/>
          <w:b/>
          <w:sz w:val="28"/>
        </w:rPr>
        <w:t>авлении муниципальной услуги и при получении</w:t>
      </w:r>
    </w:p>
    <w:p w:rsidR="00EA56FC" w:rsidRPr="000A369B" w:rsidRDefault="0021477B">
      <w:pPr>
        <w:ind w:firstLine="540"/>
        <w:jc w:val="center"/>
        <w:rPr>
          <w:rFonts w:eastAsia="TimesNewRoman"/>
        </w:rPr>
      </w:pPr>
      <w:r w:rsidRPr="000A369B">
        <w:rPr>
          <w:rFonts w:eastAsia="TimesNewRoman"/>
          <w:b/>
          <w:sz w:val="28"/>
        </w:rPr>
        <w:t>результата предоставления муниципальной услуги</w:t>
      </w:r>
    </w:p>
    <w:p w:rsidR="00EA56FC" w:rsidRPr="000A369B" w:rsidRDefault="00EA56FC">
      <w:pPr>
        <w:ind w:firstLine="540"/>
        <w:jc w:val="center"/>
        <w:rPr>
          <w:rFonts w:eastAsia="TimesNewRoman"/>
        </w:rPr>
      </w:pPr>
    </w:p>
    <w:p w:rsidR="00EA56FC" w:rsidRPr="000A369B" w:rsidRDefault="0021477B">
      <w:pPr>
        <w:ind w:firstLine="540"/>
        <w:jc w:val="both"/>
        <w:rPr>
          <w:rFonts w:eastAsia="TimesNewRoman"/>
        </w:rPr>
      </w:pPr>
      <w:r w:rsidRPr="000A369B">
        <w:rPr>
          <w:rFonts w:eastAsia="TimesNewRoman"/>
          <w:sz w:val="28"/>
        </w:rPr>
        <w:t xml:space="preserve">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0A369B">
        <w:rPr>
          <w:rFonts w:eastAsia="TimesNewRoman"/>
          <w:sz w:val="28"/>
        </w:rPr>
        <w:t>в Уполномоченном органе или многофункциональном центре составляет не более 15 минут.</w:t>
      </w:r>
    </w:p>
    <w:p w:rsidR="00EA56FC" w:rsidRPr="000A369B" w:rsidRDefault="00EA56FC">
      <w:pPr>
        <w:ind w:firstLine="540"/>
        <w:jc w:val="both"/>
        <w:rPr>
          <w:rFonts w:eastAsia="TimesNewRoman"/>
        </w:rPr>
      </w:pPr>
    </w:p>
    <w:p w:rsidR="00EA56FC" w:rsidRPr="000A369B" w:rsidRDefault="0021477B">
      <w:pPr>
        <w:jc w:val="center"/>
        <w:outlineLvl w:val="2"/>
        <w:rPr>
          <w:rFonts w:eastAsia="TimesNewRoman"/>
        </w:rPr>
      </w:pPr>
      <w:r w:rsidRPr="000A369B">
        <w:rPr>
          <w:rFonts w:eastAsia="TimesNewRoman"/>
          <w:b/>
          <w:sz w:val="28"/>
        </w:rPr>
        <w:lastRenderedPageBreak/>
        <w:t>Срок и порядок регистрации запроса заявителя</w:t>
      </w:r>
    </w:p>
    <w:p w:rsidR="00EA56FC" w:rsidRPr="000A369B" w:rsidRDefault="0021477B">
      <w:pPr>
        <w:jc w:val="center"/>
        <w:rPr>
          <w:rFonts w:eastAsia="TimesNewRoman"/>
        </w:rPr>
      </w:pPr>
      <w:r w:rsidRPr="000A369B">
        <w:rPr>
          <w:rFonts w:eastAsia="TimesNewRoman"/>
          <w:b/>
          <w:sz w:val="28"/>
        </w:rPr>
        <w:t>о предоставлении муниципальной услуги,</w:t>
      </w:r>
    </w:p>
    <w:p w:rsidR="00EA56FC" w:rsidRPr="000A369B" w:rsidRDefault="0021477B">
      <w:pPr>
        <w:jc w:val="center"/>
        <w:rPr>
          <w:rFonts w:eastAsia="TimesNewRoman"/>
        </w:rPr>
      </w:pPr>
      <w:r w:rsidRPr="000A369B">
        <w:rPr>
          <w:rFonts w:eastAsia="TimesNewRoman"/>
          <w:b/>
          <w:sz w:val="28"/>
        </w:rPr>
        <w:t>в том числе в электронной форме</w:t>
      </w:r>
    </w:p>
    <w:p w:rsidR="00EA56FC" w:rsidRPr="000A369B" w:rsidRDefault="00EA56FC">
      <w:pPr>
        <w:ind w:firstLine="540"/>
        <w:jc w:val="both"/>
        <w:rPr>
          <w:rFonts w:eastAsia="TimesNewRoman"/>
        </w:rPr>
      </w:pPr>
    </w:p>
    <w:p w:rsidR="00EA56FC" w:rsidRPr="000A369B" w:rsidRDefault="0021477B">
      <w:pPr>
        <w:ind w:firstLine="539"/>
        <w:jc w:val="both"/>
        <w:rPr>
          <w:rFonts w:eastAsia="TimesNewRoman"/>
        </w:rPr>
      </w:pPr>
      <w:r w:rsidRPr="000A369B">
        <w:rPr>
          <w:rFonts w:eastAsia="TimesNewRoman"/>
          <w:sz w:val="28"/>
        </w:rPr>
        <w:t>2.23.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A56FC" w:rsidRPr="000A369B" w:rsidRDefault="0021477B">
      <w:pPr>
        <w:ind w:firstLine="539"/>
        <w:jc w:val="both"/>
        <w:rPr>
          <w:rFonts w:eastAsia="TimesNewRoman"/>
        </w:rPr>
      </w:pPr>
      <w:proofErr w:type="gramStart"/>
      <w:r w:rsidRPr="000A369B">
        <w:rPr>
          <w:rFonts w:eastAsia="TimesNewRoman"/>
          <w:sz w:val="28"/>
        </w:rPr>
        <w:t>В случае наличия осно</w:t>
      </w:r>
      <w:r w:rsidRPr="000A369B">
        <w:rPr>
          <w:rFonts w:eastAsia="TimesNewRoman"/>
          <w:sz w:val="28"/>
        </w:rPr>
        <w:t>ваний для отказа в приеме документов, необходимых для предоставления муниципальной услуги, указанных в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w:t>
      </w:r>
      <w:r w:rsidRPr="000A369B">
        <w:rPr>
          <w:rFonts w:eastAsia="TimesNewRoman"/>
          <w:sz w:val="28"/>
        </w:rPr>
        <w:t>вления муниципальной услуги, рабочего дня, направляет Заявителю либо его представителю  об отказе в приеме документов, необходимых для предоставления муниципальной услуги по форме, приведенной в Приложении № 4 к настоящему</w:t>
      </w:r>
      <w:proofErr w:type="gramEnd"/>
      <w:r w:rsidRPr="000A369B">
        <w:rPr>
          <w:rFonts w:eastAsia="TimesNewRoman"/>
          <w:sz w:val="28"/>
        </w:rPr>
        <w:t xml:space="preserve"> Административному регламенту.</w:t>
      </w:r>
    </w:p>
    <w:p w:rsidR="00EA56FC" w:rsidRPr="000A369B" w:rsidRDefault="00EA56FC">
      <w:pPr>
        <w:ind w:firstLine="539"/>
        <w:jc w:val="both"/>
        <w:rPr>
          <w:rFonts w:eastAsia="TimesNewRoman"/>
        </w:rPr>
      </w:pPr>
    </w:p>
    <w:p w:rsidR="00EA56FC" w:rsidRPr="000A369B" w:rsidRDefault="0021477B">
      <w:pPr>
        <w:jc w:val="center"/>
        <w:outlineLvl w:val="2"/>
        <w:rPr>
          <w:rFonts w:eastAsia="TimesNewRoman"/>
        </w:rPr>
      </w:pPr>
      <w:r w:rsidRPr="000A369B">
        <w:rPr>
          <w:rFonts w:eastAsia="TimesNewRoman"/>
          <w:b/>
          <w:sz w:val="28"/>
        </w:rPr>
        <w:t>Тр</w:t>
      </w:r>
      <w:r w:rsidRPr="000A369B">
        <w:rPr>
          <w:rFonts w:eastAsia="TimesNewRoman"/>
          <w:b/>
          <w:sz w:val="28"/>
        </w:rPr>
        <w:t>ебования к помещениям, в которых</w:t>
      </w:r>
    </w:p>
    <w:p w:rsidR="00EA56FC" w:rsidRPr="000A369B" w:rsidRDefault="0021477B">
      <w:pPr>
        <w:jc w:val="center"/>
        <w:rPr>
          <w:rFonts w:eastAsia="TimesNewRoman"/>
        </w:rPr>
      </w:pPr>
      <w:r w:rsidRPr="000A369B">
        <w:rPr>
          <w:rFonts w:eastAsia="TimesNewRoman"/>
          <w:b/>
          <w:sz w:val="28"/>
        </w:rPr>
        <w:t>предоставляется муниципальная услуга</w:t>
      </w:r>
    </w:p>
    <w:p w:rsidR="00EA56FC" w:rsidRPr="000A369B" w:rsidRDefault="00EA56FC">
      <w:pPr>
        <w:jc w:val="center"/>
        <w:rPr>
          <w:rFonts w:eastAsia="Arial"/>
        </w:rPr>
      </w:pPr>
    </w:p>
    <w:p w:rsidR="00EA56FC" w:rsidRPr="000A369B" w:rsidRDefault="0021477B">
      <w:pPr>
        <w:ind w:firstLine="540"/>
        <w:jc w:val="both"/>
        <w:rPr>
          <w:rFonts w:eastAsia="TimesNewRoman"/>
        </w:rPr>
      </w:pPr>
      <w:r w:rsidRPr="000A369B">
        <w:rPr>
          <w:rFonts w:eastAsia="TimesNewRoman"/>
          <w:sz w:val="28"/>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w:t>
      </w:r>
      <w:r w:rsidRPr="000A369B">
        <w:rPr>
          <w:rFonts w:eastAsia="TimesNewRoman"/>
          <w:sz w:val="28"/>
        </w:rPr>
        <w:t>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56FC" w:rsidRPr="000A369B" w:rsidRDefault="0021477B">
      <w:pPr>
        <w:ind w:firstLine="540"/>
        <w:jc w:val="both"/>
        <w:rPr>
          <w:rFonts w:eastAsia="TimesNewRoman"/>
        </w:rPr>
      </w:pPr>
      <w:r w:rsidRPr="000A369B">
        <w:rPr>
          <w:rFonts w:eastAsia="TimesNewRoman"/>
          <w:sz w:val="28"/>
        </w:rPr>
        <w:t xml:space="preserve">В случае если имеется возможность организации </w:t>
      </w:r>
      <w:r w:rsidRPr="000A369B">
        <w:rPr>
          <w:rFonts w:eastAsia="TimesNewRoman"/>
          <w:sz w:val="28"/>
        </w:rPr>
        <w:t>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A56FC" w:rsidRPr="000A369B" w:rsidRDefault="0021477B">
      <w:pPr>
        <w:ind w:firstLine="540"/>
        <w:jc w:val="both"/>
        <w:rPr>
          <w:rFonts w:eastAsia="TimesNewRoman"/>
        </w:rPr>
      </w:pPr>
      <w:r w:rsidRPr="000A369B">
        <w:rPr>
          <w:rFonts w:eastAsia="TimesNewRoman"/>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w:t>
      </w:r>
      <w:r w:rsidRPr="000A369B">
        <w:rPr>
          <w:rFonts w:eastAsia="TimesNewRoman"/>
          <w:sz w:val="28"/>
        </w:rPr>
        <w:t>ядке, установленном Правительством Российской Федерации, и транспортных средств, перевозящих таких инвалидов и (или) детей-инвалидов.</w:t>
      </w:r>
    </w:p>
    <w:p w:rsidR="00EA56FC" w:rsidRPr="000A369B" w:rsidRDefault="0021477B">
      <w:pPr>
        <w:ind w:firstLine="540"/>
        <w:jc w:val="both"/>
        <w:rPr>
          <w:rFonts w:eastAsia="TimesNewRoman"/>
        </w:rPr>
      </w:pPr>
      <w:r w:rsidRPr="000A369B">
        <w:rPr>
          <w:rFonts w:eastAsia="TimesNewRoman"/>
          <w:sz w:val="28"/>
        </w:rPr>
        <w:t>В целях обеспечения беспрепятственного доступа заявителей, в том числе передвигающихся на инвалидных колясках, вход в здан</w:t>
      </w:r>
      <w:r w:rsidRPr="000A369B">
        <w:rPr>
          <w:rFonts w:eastAsia="TimesNewRoman"/>
          <w:sz w:val="28"/>
        </w:rPr>
        <w:t>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w:t>
      </w:r>
      <w:r w:rsidRPr="000A369B">
        <w:rPr>
          <w:rFonts w:eastAsia="TimesNewRoman"/>
          <w:sz w:val="28"/>
        </w:rPr>
        <w:t>нвалидов, в соответствии с законодательством Российской Федерации о социальной защите инвалидов.</w:t>
      </w:r>
    </w:p>
    <w:p w:rsidR="00EA56FC" w:rsidRPr="000A369B" w:rsidRDefault="0021477B">
      <w:pPr>
        <w:ind w:firstLine="540"/>
        <w:jc w:val="both"/>
        <w:rPr>
          <w:rFonts w:eastAsia="TimesNewRoman"/>
        </w:rPr>
      </w:pPr>
      <w:r w:rsidRPr="000A369B">
        <w:rPr>
          <w:rFonts w:eastAsia="TimesNewRoman"/>
          <w:sz w:val="28"/>
        </w:rPr>
        <w:t>Центральный вход в здание Уполномоченного органа должен быть оборудован информационной табличкой (вывеской), содержащей информацию:</w:t>
      </w:r>
    </w:p>
    <w:p w:rsidR="00EA56FC" w:rsidRPr="000A369B" w:rsidRDefault="0021477B">
      <w:pPr>
        <w:ind w:firstLine="567"/>
        <w:jc w:val="both"/>
        <w:rPr>
          <w:rFonts w:eastAsia="TimesNewRoman"/>
        </w:rPr>
      </w:pPr>
      <w:r w:rsidRPr="000A369B">
        <w:rPr>
          <w:rFonts w:eastAsia="TimesNewRoman"/>
          <w:sz w:val="28"/>
        </w:rPr>
        <w:lastRenderedPageBreak/>
        <w:t>- наименование;</w:t>
      </w:r>
    </w:p>
    <w:p w:rsidR="00EA56FC" w:rsidRPr="000A369B" w:rsidRDefault="0021477B">
      <w:pPr>
        <w:ind w:firstLine="567"/>
        <w:jc w:val="both"/>
        <w:rPr>
          <w:rFonts w:eastAsia="TimesNewRoman"/>
        </w:rPr>
      </w:pPr>
      <w:r w:rsidRPr="000A369B">
        <w:rPr>
          <w:rFonts w:eastAsia="TimesNewRoman"/>
          <w:sz w:val="28"/>
        </w:rPr>
        <w:t>- местонахо</w:t>
      </w:r>
      <w:r w:rsidRPr="000A369B">
        <w:rPr>
          <w:rFonts w:eastAsia="TimesNewRoman"/>
          <w:sz w:val="28"/>
        </w:rPr>
        <w:t>ждение и юридический адрес;</w:t>
      </w:r>
    </w:p>
    <w:p w:rsidR="00EA56FC" w:rsidRPr="000A369B" w:rsidRDefault="0021477B">
      <w:pPr>
        <w:ind w:firstLine="567"/>
        <w:jc w:val="both"/>
        <w:rPr>
          <w:rFonts w:eastAsia="TimesNewRoman"/>
        </w:rPr>
      </w:pPr>
      <w:r w:rsidRPr="000A369B">
        <w:rPr>
          <w:rFonts w:eastAsia="TimesNewRoman"/>
          <w:sz w:val="28"/>
        </w:rPr>
        <w:t>- режим работы;</w:t>
      </w:r>
    </w:p>
    <w:p w:rsidR="00EA56FC" w:rsidRPr="000A369B" w:rsidRDefault="0021477B">
      <w:pPr>
        <w:ind w:firstLine="567"/>
        <w:jc w:val="both"/>
        <w:rPr>
          <w:rFonts w:eastAsia="TimesNewRoman"/>
        </w:rPr>
      </w:pPr>
      <w:r w:rsidRPr="000A369B">
        <w:rPr>
          <w:rFonts w:eastAsia="TimesNewRoman"/>
          <w:sz w:val="28"/>
        </w:rPr>
        <w:t>- график приема;</w:t>
      </w:r>
    </w:p>
    <w:p w:rsidR="00EA56FC" w:rsidRPr="000A369B" w:rsidRDefault="0021477B">
      <w:pPr>
        <w:ind w:firstLine="567"/>
        <w:jc w:val="both"/>
        <w:rPr>
          <w:rFonts w:eastAsia="TimesNewRoman"/>
        </w:rPr>
      </w:pPr>
      <w:r w:rsidRPr="000A369B">
        <w:rPr>
          <w:rFonts w:eastAsia="TimesNewRoman"/>
          <w:sz w:val="28"/>
        </w:rPr>
        <w:t>- номера телефонов для справок.</w:t>
      </w:r>
    </w:p>
    <w:p w:rsidR="00EA56FC" w:rsidRPr="000A369B" w:rsidRDefault="0021477B">
      <w:pPr>
        <w:ind w:firstLine="540"/>
        <w:jc w:val="both"/>
        <w:rPr>
          <w:rFonts w:eastAsia="TimesNewRoman"/>
        </w:rPr>
      </w:pPr>
      <w:r w:rsidRPr="000A369B">
        <w:rPr>
          <w:rFonts w:eastAsia="TimesNewRoman"/>
          <w:sz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A56FC" w:rsidRPr="000A369B" w:rsidRDefault="0021477B">
      <w:pPr>
        <w:ind w:firstLine="540"/>
        <w:jc w:val="both"/>
        <w:rPr>
          <w:rFonts w:eastAsia="TimesNewRoman"/>
        </w:rPr>
      </w:pPr>
      <w:r w:rsidRPr="000A369B">
        <w:rPr>
          <w:rFonts w:eastAsia="TimesNewRoman"/>
          <w:sz w:val="28"/>
        </w:rPr>
        <w:t>Помещения, в которых предоста</w:t>
      </w:r>
      <w:r w:rsidRPr="000A369B">
        <w:rPr>
          <w:rFonts w:eastAsia="TimesNewRoman"/>
          <w:sz w:val="28"/>
        </w:rPr>
        <w:t>вляется муниципальная услуга, оснащаются:</w:t>
      </w:r>
    </w:p>
    <w:p w:rsidR="00EA56FC" w:rsidRPr="000A369B" w:rsidRDefault="0021477B">
      <w:pPr>
        <w:ind w:firstLine="540"/>
        <w:jc w:val="both"/>
        <w:rPr>
          <w:rFonts w:eastAsia="TimesNewRoman"/>
        </w:rPr>
      </w:pPr>
      <w:r w:rsidRPr="000A369B">
        <w:rPr>
          <w:rFonts w:eastAsia="TimesNewRoman"/>
          <w:sz w:val="28"/>
        </w:rPr>
        <w:t>- противопожарной системой и средствами пожаротушения;</w:t>
      </w:r>
    </w:p>
    <w:p w:rsidR="00EA56FC" w:rsidRPr="000A369B" w:rsidRDefault="0021477B">
      <w:pPr>
        <w:ind w:firstLine="540"/>
        <w:jc w:val="both"/>
        <w:rPr>
          <w:rFonts w:eastAsia="TimesNewRoman"/>
        </w:rPr>
      </w:pPr>
      <w:r w:rsidRPr="000A369B">
        <w:rPr>
          <w:rFonts w:eastAsia="TimesNewRoman"/>
          <w:sz w:val="28"/>
        </w:rPr>
        <w:t>- системой оповещения о возникновении чрезвычайной ситуации;</w:t>
      </w:r>
    </w:p>
    <w:p w:rsidR="00EA56FC" w:rsidRPr="000A369B" w:rsidRDefault="0021477B">
      <w:pPr>
        <w:ind w:firstLine="540"/>
        <w:jc w:val="both"/>
        <w:rPr>
          <w:rFonts w:eastAsia="TimesNewRoman"/>
        </w:rPr>
      </w:pPr>
      <w:r w:rsidRPr="000A369B">
        <w:rPr>
          <w:rFonts w:eastAsia="TimesNewRoman"/>
          <w:sz w:val="28"/>
        </w:rPr>
        <w:t>- средствами оказания первой медицинской помощи;</w:t>
      </w:r>
    </w:p>
    <w:p w:rsidR="00EA56FC" w:rsidRPr="000A369B" w:rsidRDefault="0021477B">
      <w:pPr>
        <w:ind w:firstLine="540"/>
        <w:jc w:val="both"/>
        <w:rPr>
          <w:rFonts w:eastAsia="TimesNewRoman"/>
        </w:rPr>
      </w:pPr>
      <w:r w:rsidRPr="000A369B">
        <w:rPr>
          <w:rFonts w:eastAsia="TimesNewRoman"/>
          <w:sz w:val="28"/>
        </w:rPr>
        <w:t>- туалетными комнатами для посетителей.</w:t>
      </w:r>
    </w:p>
    <w:p w:rsidR="00EA56FC" w:rsidRPr="000A369B" w:rsidRDefault="0021477B">
      <w:pPr>
        <w:ind w:firstLine="540"/>
        <w:jc w:val="both"/>
        <w:rPr>
          <w:rFonts w:eastAsia="TimesNewRoman"/>
        </w:rPr>
      </w:pPr>
      <w:r w:rsidRPr="000A369B">
        <w:rPr>
          <w:rFonts w:eastAsia="TimesNewRoman"/>
          <w:sz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56FC" w:rsidRPr="000A369B" w:rsidRDefault="0021477B">
      <w:pPr>
        <w:ind w:firstLine="540"/>
        <w:jc w:val="both"/>
        <w:rPr>
          <w:rFonts w:eastAsia="TimesNewRoman"/>
        </w:rPr>
      </w:pPr>
      <w:r w:rsidRPr="000A369B">
        <w:rPr>
          <w:rFonts w:eastAsia="TimesNewRoman"/>
          <w:sz w:val="28"/>
        </w:rPr>
        <w:t xml:space="preserve">Тексты материалов, размещенных на информационном стенде, </w:t>
      </w:r>
      <w:r w:rsidRPr="000A369B">
        <w:rPr>
          <w:rFonts w:eastAsia="TimesNewRoman"/>
          <w:sz w:val="28"/>
        </w:rPr>
        <w:t>печатаются удобным для чтения шрифтом, без исправлений, с выделением наиболее важных мест полужирным шрифтом.</w:t>
      </w:r>
    </w:p>
    <w:p w:rsidR="00EA56FC" w:rsidRPr="000A369B" w:rsidRDefault="0021477B">
      <w:pPr>
        <w:ind w:firstLine="540"/>
        <w:jc w:val="both"/>
        <w:rPr>
          <w:rFonts w:eastAsia="TimesNewRoman"/>
        </w:rPr>
      </w:pPr>
      <w:r w:rsidRPr="000A369B">
        <w:rPr>
          <w:rFonts w:eastAsia="TimesNewRoman"/>
          <w:sz w:val="28"/>
        </w:rPr>
        <w:t>Места для заполнения заявлений оборудуются стульями, столами (стойками), бланками заявлений, письменными принадлежностями.</w:t>
      </w:r>
    </w:p>
    <w:p w:rsidR="00EA56FC" w:rsidRPr="000A369B" w:rsidRDefault="0021477B">
      <w:pPr>
        <w:ind w:firstLine="540"/>
        <w:jc w:val="both"/>
        <w:rPr>
          <w:rFonts w:eastAsia="TimesNewRoman"/>
        </w:rPr>
      </w:pPr>
      <w:r w:rsidRPr="000A369B">
        <w:rPr>
          <w:rFonts w:eastAsia="TimesNewRoman"/>
          <w:sz w:val="28"/>
        </w:rPr>
        <w:t>Места приема Заявителей</w:t>
      </w:r>
      <w:r w:rsidRPr="000A369B">
        <w:rPr>
          <w:rFonts w:eastAsia="TimesNewRoman"/>
          <w:sz w:val="28"/>
        </w:rPr>
        <w:t xml:space="preserve"> оборудуются информационными табличками (вывесками) с указанием:</w:t>
      </w:r>
    </w:p>
    <w:p w:rsidR="00EA56FC" w:rsidRPr="000A369B" w:rsidRDefault="0021477B">
      <w:pPr>
        <w:ind w:firstLine="540"/>
        <w:jc w:val="both"/>
        <w:rPr>
          <w:rFonts w:eastAsia="TimesNewRoman"/>
        </w:rPr>
      </w:pPr>
      <w:r w:rsidRPr="000A369B">
        <w:rPr>
          <w:rFonts w:eastAsia="TimesNewRoman"/>
          <w:sz w:val="28"/>
        </w:rPr>
        <w:t>- номера кабинета и наименования отдела;</w:t>
      </w:r>
    </w:p>
    <w:p w:rsidR="00EA56FC" w:rsidRPr="000A369B" w:rsidRDefault="0021477B">
      <w:pPr>
        <w:ind w:firstLine="540"/>
        <w:jc w:val="both"/>
        <w:rPr>
          <w:rFonts w:eastAsia="TimesNewRoman"/>
        </w:rPr>
      </w:pPr>
      <w:r w:rsidRPr="000A369B">
        <w:rPr>
          <w:rFonts w:eastAsia="TimesNewRoman"/>
          <w:sz w:val="28"/>
        </w:rPr>
        <w:t>- фамилии, имени и отчества (последнее - при наличии), должности ответственного лица за прием документов;</w:t>
      </w:r>
    </w:p>
    <w:p w:rsidR="00EA56FC" w:rsidRPr="000A369B" w:rsidRDefault="0021477B">
      <w:pPr>
        <w:ind w:firstLine="540"/>
        <w:jc w:val="both"/>
        <w:rPr>
          <w:rFonts w:eastAsia="TimesNewRoman"/>
        </w:rPr>
      </w:pPr>
      <w:r w:rsidRPr="000A369B">
        <w:rPr>
          <w:rFonts w:eastAsia="TimesNewRoman"/>
          <w:sz w:val="28"/>
        </w:rPr>
        <w:t>- графика приема Заявителей.</w:t>
      </w:r>
    </w:p>
    <w:p w:rsidR="00EA56FC" w:rsidRPr="000A369B" w:rsidRDefault="0021477B">
      <w:pPr>
        <w:ind w:firstLine="540"/>
        <w:jc w:val="both"/>
        <w:rPr>
          <w:rFonts w:eastAsia="TimesNewRoman"/>
        </w:rPr>
      </w:pPr>
      <w:r w:rsidRPr="000A369B">
        <w:rPr>
          <w:rFonts w:eastAsia="TimesNewRoman"/>
          <w:sz w:val="28"/>
        </w:rPr>
        <w:t>Рабочее место к</w:t>
      </w:r>
      <w:r w:rsidRPr="000A369B">
        <w:rPr>
          <w:rFonts w:eastAsia="TimesNewRoman"/>
          <w:sz w:val="28"/>
        </w:rPr>
        <w:t>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56FC" w:rsidRPr="000A369B" w:rsidRDefault="0021477B">
      <w:pPr>
        <w:ind w:firstLine="540"/>
        <w:jc w:val="both"/>
        <w:rPr>
          <w:rFonts w:eastAsia="TimesNewRoman"/>
        </w:rPr>
      </w:pPr>
      <w:r w:rsidRPr="000A369B">
        <w:rPr>
          <w:rFonts w:eastAsia="TimesNewRoman"/>
          <w:sz w:val="28"/>
        </w:rPr>
        <w:t>Лицо, ответственное за прием доку</w:t>
      </w:r>
      <w:r w:rsidRPr="000A369B">
        <w:rPr>
          <w:rFonts w:eastAsia="TimesNewRoman"/>
          <w:sz w:val="28"/>
        </w:rPr>
        <w:t>ментов, должно иметь настольную табличку с указанием фамилии, имени, отчества (последнее - при наличии) и должности.</w:t>
      </w:r>
    </w:p>
    <w:p w:rsidR="00EA56FC" w:rsidRPr="000A369B" w:rsidRDefault="0021477B">
      <w:pPr>
        <w:ind w:firstLine="540"/>
        <w:jc w:val="both"/>
        <w:rPr>
          <w:rFonts w:eastAsia="TimesNewRoman"/>
        </w:rPr>
      </w:pPr>
      <w:r w:rsidRPr="000A369B">
        <w:rPr>
          <w:rFonts w:eastAsia="TimesNewRoman"/>
          <w:sz w:val="28"/>
        </w:rPr>
        <w:t>При предоставлении муниципальной услуги инвалидам обеспечиваются:</w:t>
      </w:r>
    </w:p>
    <w:p w:rsidR="00EA56FC" w:rsidRPr="000A369B" w:rsidRDefault="0021477B">
      <w:pPr>
        <w:ind w:firstLine="540"/>
        <w:jc w:val="both"/>
        <w:rPr>
          <w:rFonts w:eastAsia="TimesNewRoman"/>
        </w:rPr>
      </w:pPr>
      <w:r w:rsidRPr="000A369B">
        <w:rPr>
          <w:rFonts w:eastAsia="TimesNewRoman"/>
          <w:sz w:val="28"/>
        </w:rPr>
        <w:t>- возможность беспрепятственного доступа к объекту (зданию, помещению), в</w:t>
      </w:r>
      <w:r w:rsidRPr="000A369B">
        <w:rPr>
          <w:rFonts w:eastAsia="TimesNewRoman"/>
          <w:sz w:val="28"/>
        </w:rPr>
        <w:t xml:space="preserve"> котором предоставляется муниципальная услуга;</w:t>
      </w:r>
    </w:p>
    <w:p w:rsidR="00EA56FC" w:rsidRPr="000A369B" w:rsidRDefault="0021477B">
      <w:pPr>
        <w:ind w:firstLine="540"/>
        <w:jc w:val="both"/>
        <w:rPr>
          <w:rFonts w:eastAsia="TimesNewRoman"/>
        </w:rPr>
      </w:pPr>
      <w:r w:rsidRPr="000A369B">
        <w:rPr>
          <w:rFonts w:eastAsia="TimesNewRoman"/>
          <w:sz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w:t>
      </w:r>
      <w:r w:rsidRPr="000A369B">
        <w:rPr>
          <w:rFonts w:eastAsia="TimesNewRoman"/>
          <w:sz w:val="28"/>
        </w:rPr>
        <w:t>анспортное средство и высадки из него, в том числе с использованием кресла-коляски;</w:t>
      </w:r>
    </w:p>
    <w:p w:rsidR="00EA56FC" w:rsidRPr="000A369B" w:rsidRDefault="0021477B">
      <w:pPr>
        <w:ind w:firstLine="540"/>
        <w:jc w:val="both"/>
        <w:rPr>
          <w:rFonts w:eastAsia="TimesNewRoman"/>
        </w:rPr>
      </w:pPr>
      <w:r w:rsidRPr="000A369B">
        <w:rPr>
          <w:rFonts w:eastAsia="TimesNewRoman"/>
          <w:sz w:val="28"/>
        </w:rPr>
        <w:t>- сопровождение инвалидов, имеющих стойкие расстройства функции зрения и самостоятельного передвижения;</w:t>
      </w:r>
    </w:p>
    <w:p w:rsidR="00EA56FC" w:rsidRPr="000A369B" w:rsidRDefault="0021477B">
      <w:pPr>
        <w:ind w:firstLine="540"/>
        <w:jc w:val="both"/>
        <w:rPr>
          <w:rFonts w:eastAsia="TimesNewRoman"/>
        </w:rPr>
      </w:pPr>
      <w:r w:rsidRPr="000A369B">
        <w:rPr>
          <w:rFonts w:eastAsia="TimesNewRoman"/>
          <w:sz w:val="28"/>
        </w:rPr>
        <w:t>- надлежащее размещение оборудования и носителей информации, необход</w:t>
      </w:r>
      <w:r w:rsidRPr="000A369B">
        <w:rPr>
          <w:rFonts w:eastAsia="TimesNewRoman"/>
          <w:sz w:val="28"/>
        </w:rPr>
        <w:t xml:space="preserve">имых для обеспечения беспрепятственного доступа инвалидов </w:t>
      </w:r>
      <w:r w:rsidRPr="000A369B">
        <w:rPr>
          <w:rFonts w:eastAsia="TimesNewRoman"/>
          <w:sz w:val="28"/>
        </w:rPr>
        <w:lastRenderedPageBreak/>
        <w:t>зданиям и помещениям, в которых предоставляется муниципальная услуга, и к муниципальной услуге с учетом ограничений их жизнедеятельности;</w:t>
      </w:r>
    </w:p>
    <w:p w:rsidR="00EA56FC" w:rsidRPr="000A369B" w:rsidRDefault="0021477B">
      <w:pPr>
        <w:ind w:firstLine="540"/>
        <w:jc w:val="both"/>
        <w:rPr>
          <w:rFonts w:eastAsia="TimesNewRoman"/>
        </w:rPr>
      </w:pPr>
      <w:r w:rsidRPr="000A369B">
        <w:rPr>
          <w:rFonts w:eastAsia="TimesNewRoman"/>
          <w:sz w:val="28"/>
        </w:rPr>
        <w:t>- дублирование необходимой для инвалидов звуковой и зрительн</w:t>
      </w:r>
      <w:r w:rsidRPr="000A369B">
        <w:rPr>
          <w:rFonts w:eastAsia="TimesNewRoman"/>
          <w:sz w:val="28"/>
        </w:rPr>
        <w:t>ой информации, а также надписей, знаков и иной текстовой и графической информации знаками, выполненными рельефно-точечным шрифтом Брайля;</w:t>
      </w:r>
    </w:p>
    <w:p w:rsidR="00EA56FC" w:rsidRPr="000A369B" w:rsidRDefault="0021477B">
      <w:pPr>
        <w:ind w:firstLine="540"/>
        <w:jc w:val="both"/>
        <w:rPr>
          <w:rFonts w:eastAsia="TimesNewRoman"/>
        </w:rPr>
      </w:pPr>
      <w:r w:rsidRPr="000A369B">
        <w:rPr>
          <w:rFonts w:eastAsia="TimesNewRoman"/>
          <w:sz w:val="28"/>
        </w:rPr>
        <w:t>- допуск сурдопереводчика и тифлосурдопереводчика;</w:t>
      </w:r>
    </w:p>
    <w:p w:rsidR="00EA56FC" w:rsidRPr="000A369B" w:rsidRDefault="0021477B">
      <w:pPr>
        <w:ind w:firstLine="540"/>
        <w:jc w:val="both"/>
        <w:rPr>
          <w:rFonts w:eastAsia="TimesNewRoman"/>
        </w:rPr>
      </w:pPr>
      <w:r w:rsidRPr="000A369B">
        <w:rPr>
          <w:rFonts w:eastAsia="TimesNewRoman"/>
          <w:sz w:val="28"/>
        </w:rPr>
        <w:t>- допуск собаки-проводника при наличии документа, подтверждающего е</w:t>
      </w:r>
      <w:r w:rsidRPr="000A369B">
        <w:rPr>
          <w:rFonts w:eastAsia="TimesNewRoman"/>
          <w:sz w:val="28"/>
        </w:rPr>
        <w:t>е специальное обучение, на объекты (здания, помещения), в которых предоставляется муниципальная услуга;</w:t>
      </w:r>
    </w:p>
    <w:p w:rsidR="00EA56FC" w:rsidRPr="000A369B" w:rsidRDefault="0021477B">
      <w:pPr>
        <w:ind w:firstLine="540"/>
        <w:jc w:val="both"/>
        <w:rPr>
          <w:rFonts w:eastAsia="TimesNewRoman"/>
        </w:rPr>
      </w:pPr>
      <w:r w:rsidRPr="000A369B">
        <w:rPr>
          <w:rFonts w:eastAsia="TimesNewRoman"/>
          <w:sz w:val="28"/>
        </w:rPr>
        <w:t>- оказание инвалидам помощи в преодолении барьеров, мешающих получению ими муниципальных услуг наравне с другими лицами.</w:t>
      </w:r>
    </w:p>
    <w:p w:rsidR="00EA56FC" w:rsidRPr="000A369B" w:rsidRDefault="00EA56FC">
      <w:pPr>
        <w:ind w:firstLine="540"/>
        <w:jc w:val="center"/>
        <w:rPr>
          <w:rFonts w:eastAsia="TimesNewRoman"/>
        </w:rPr>
      </w:pPr>
    </w:p>
    <w:p w:rsidR="00EA56FC" w:rsidRPr="000A369B" w:rsidRDefault="0021477B">
      <w:pPr>
        <w:pStyle w:val="ConsPlusTitle"/>
        <w:jc w:val="center"/>
        <w:outlineLvl w:val="2"/>
        <w:rPr>
          <w:rFonts w:ascii="Times New Roman" w:eastAsia="TimesNewRoman" w:hAnsi="Times New Roman" w:cs="Times New Roman"/>
          <w:lang w:val="ru-RU"/>
        </w:rPr>
      </w:pPr>
      <w:r w:rsidRPr="000A369B">
        <w:rPr>
          <w:rFonts w:ascii="Times New Roman" w:eastAsia="TimesNewRoman" w:hAnsi="Times New Roman" w:cs="Times New Roman"/>
          <w:sz w:val="28"/>
          <w:lang w:val="ru-RU"/>
        </w:rPr>
        <w:t>Показатели доступности и качес</w:t>
      </w:r>
      <w:r w:rsidRPr="000A369B">
        <w:rPr>
          <w:rFonts w:ascii="Times New Roman" w:eastAsia="TimesNewRoman" w:hAnsi="Times New Roman" w:cs="Times New Roman"/>
          <w:sz w:val="28"/>
          <w:lang w:val="ru-RU"/>
        </w:rPr>
        <w:t>тва муниципальной услуги</w:t>
      </w:r>
    </w:p>
    <w:p w:rsidR="00EA56FC" w:rsidRPr="000A369B" w:rsidRDefault="00EA56FC">
      <w:pPr>
        <w:pStyle w:val="ConsPlusNormal"/>
        <w:jc w:val="center"/>
        <w:rPr>
          <w:rFonts w:ascii="Times New Roman" w:eastAsia="TimesNewRoman" w:hAnsi="Times New Roman" w:cs="Times New Roman"/>
          <w:lang w:val="ru-RU"/>
        </w:rPr>
      </w:pP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2.25. Основными показателями доступности предоставления муниципальной услуги являются:</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w:t>
      </w:r>
      <w:r w:rsidRPr="000A369B">
        <w:rPr>
          <w:rFonts w:ascii="Times New Roman" w:eastAsia="TimesNewRoman" w:hAnsi="Times New Roman" w:cs="Times New Roman"/>
          <w:sz w:val="28"/>
          <w:lang w:val="ru-RU"/>
        </w:rPr>
        <w:t>общего пользования (в том числе в сети "Интернет"), средствах массовой информации;</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возможность получения заявителем уведомлений о предоставлении муниципальной услуги с помощью ЕПГУ;</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2.26. Основными показателями качества предоставления муниципальной услуги являются:</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своевременность пре</w:t>
      </w:r>
      <w:r w:rsidRPr="000A369B">
        <w:rPr>
          <w:rFonts w:ascii="Times New Roman" w:eastAsia="TimesNewRoman" w:hAnsi="Times New Roman" w:cs="Times New Roman"/>
          <w:sz w:val="28"/>
          <w:lang w:val="ru-RU"/>
        </w:rPr>
        <w:t>доставления муниципальной услуги в соответствии со стандартом ее предоставления, установленным настоящим Административным регламентом;</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минимально возможное количество взаимодействий гражданина с должностными лицами, участвующими в предоставлении муниципа</w:t>
      </w:r>
      <w:r w:rsidRPr="000A369B">
        <w:rPr>
          <w:rFonts w:ascii="Times New Roman" w:eastAsia="TimesNewRoman" w:hAnsi="Times New Roman" w:cs="Times New Roman"/>
          <w:sz w:val="28"/>
          <w:lang w:val="ru-RU"/>
        </w:rPr>
        <w:t>льной услуги;</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отсутствие обоснованных жалоб на действия (бездействие) сотрудников и их некорректное (невнимательное) отношение к заявителям;</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отсутствие нарушений установленных сроков в процессе предоставления муниципальной услуги;</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A369B">
        <w:rPr>
          <w:rFonts w:ascii="Times New Roman" w:eastAsia="TimesNewRoman" w:hAnsi="Times New Roman" w:cs="Times New Roman"/>
          <w:sz w:val="28"/>
          <w:lang w:val="ru-RU"/>
        </w:rPr>
        <w:t>итогам</w:t>
      </w:r>
      <w:proofErr w:type="gramEnd"/>
      <w:r w:rsidRPr="000A369B">
        <w:rPr>
          <w:rFonts w:ascii="Times New Roman" w:eastAsia="TimesNewRoman" w:hAnsi="Times New Roman" w:cs="Times New Roman"/>
          <w:sz w:val="28"/>
          <w:lang w:val="ru-RU"/>
        </w:rPr>
        <w:t xml:space="preserve"> рассмотрения которых вынесены решения об удовлетворении (частичн</w:t>
      </w:r>
      <w:r w:rsidRPr="000A369B">
        <w:rPr>
          <w:rFonts w:ascii="Times New Roman" w:eastAsia="TimesNewRoman" w:hAnsi="Times New Roman" w:cs="Times New Roman"/>
          <w:sz w:val="28"/>
          <w:lang w:val="ru-RU"/>
        </w:rPr>
        <w:t>ом удовлетворении) требований заявителей.</w:t>
      </w:r>
    </w:p>
    <w:p w:rsidR="00EA56FC" w:rsidRPr="000A369B" w:rsidRDefault="00EA56FC">
      <w:pPr>
        <w:pStyle w:val="ConsPlusNormal"/>
        <w:ind w:firstLine="540"/>
        <w:jc w:val="both"/>
        <w:rPr>
          <w:rFonts w:ascii="Times New Roman" w:eastAsia="TimesNewRoman" w:hAnsi="Times New Roman" w:cs="Times New Roman"/>
          <w:sz w:val="28"/>
          <w:lang w:val="ru-RU"/>
        </w:rPr>
      </w:pPr>
    </w:p>
    <w:p w:rsidR="00EA56FC" w:rsidRPr="000A369B" w:rsidRDefault="00EA56FC">
      <w:pPr>
        <w:pStyle w:val="ConsPlusNormal"/>
        <w:jc w:val="both"/>
        <w:rPr>
          <w:rFonts w:ascii="Times New Roman" w:eastAsia="TimesNewRoman" w:hAnsi="Times New Roman" w:cs="Times New Roman"/>
          <w:sz w:val="28"/>
          <w:lang w:val="ru-RU"/>
        </w:rPr>
      </w:pPr>
    </w:p>
    <w:p w:rsidR="00EA56FC" w:rsidRPr="000A369B" w:rsidRDefault="00EA56FC">
      <w:pPr>
        <w:pStyle w:val="ConsPlusNormal"/>
        <w:jc w:val="both"/>
        <w:rPr>
          <w:rFonts w:ascii="Times New Roman" w:eastAsia="TimesNewRoman" w:hAnsi="Times New Roman" w:cs="Times New Roman"/>
          <w:sz w:val="28"/>
          <w:lang w:val="ru-RU"/>
        </w:rPr>
      </w:pPr>
    </w:p>
    <w:p w:rsidR="00CE2E01" w:rsidRDefault="00CE2E01">
      <w:pPr>
        <w:pStyle w:val="ConsPlusTitle"/>
        <w:jc w:val="center"/>
        <w:outlineLvl w:val="2"/>
        <w:rPr>
          <w:rFonts w:ascii="Times New Roman" w:eastAsia="TimesNewRoman" w:hAnsi="Times New Roman" w:cs="Times New Roman"/>
          <w:sz w:val="28"/>
          <w:lang w:val="ru-RU"/>
        </w:rPr>
      </w:pPr>
    </w:p>
    <w:p w:rsidR="00CE2E01" w:rsidRDefault="00CE2E01">
      <w:pPr>
        <w:pStyle w:val="ConsPlusTitle"/>
        <w:jc w:val="center"/>
        <w:outlineLvl w:val="2"/>
        <w:rPr>
          <w:rFonts w:ascii="Times New Roman" w:eastAsia="TimesNewRoman" w:hAnsi="Times New Roman" w:cs="Times New Roman"/>
          <w:sz w:val="28"/>
          <w:lang w:val="ru-RU"/>
        </w:rPr>
      </w:pPr>
    </w:p>
    <w:p w:rsidR="00CE2E01" w:rsidRDefault="00CE2E01">
      <w:pPr>
        <w:pStyle w:val="ConsPlusTitle"/>
        <w:jc w:val="center"/>
        <w:outlineLvl w:val="2"/>
        <w:rPr>
          <w:rFonts w:ascii="Times New Roman" w:eastAsia="TimesNewRoman" w:hAnsi="Times New Roman" w:cs="Times New Roman"/>
          <w:sz w:val="28"/>
          <w:lang w:val="ru-RU"/>
        </w:rPr>
      </w:pPr>
    </w:p>
    <w:p w:rsidR="00EA56FC" w:rsidRPr="000A369B" w:rsidRDefault="0021477B">
      <w:pPr>
        <w:pStyle w:val="ConsPlusTitle"/>
        <w:jc w:val="center"/>
        <w:outlineLvl w:val="2"/>
        <w:rPr>
          <w:rFonts w:ascii="Times New Roman" w:eastAsia="TimesNewRoman" w:hAnsi="Times New Roman" w:cs="Times New Roman"/>
          <w:lang w:val="ru-RU"/>
        </w:rPr>
      </w:pPr>
      <w:r w:rsidRPr="000A369B">
        <w:rPr>
          <w:rFonts w:ascii="Times New Roman" w:eastAsia="TimesNewRoman" w:hAnsi="Times New Roman" w:cs="Times New Roman"/>
          <w:sz w:val="28"/>
          <w:lang w:val="ru-RU"/>
        </w:rPr>
        <w:lastRenderedPageBreak/>
        <w:t>Иные требования, в том числе учитывающие особенности</w:t>
      </w:r>
    </w:p>
    <w:p w:rsidR="00EA56FC" w:rsidRPr="000A369B" w:rsidRDefault="0021477B">
      <w:pPr>
        <w:pStyle w:val="ConsPlusTitle"/>
        <w:jc w:val="center"/>
        <w:rPr>
          <w:rFonts w:ascii="Times New Roman" w:eastAsia="TimesNewRoman" w:hAnsi="Times New Roman" w:cs="Times New Roman"/>
          <w:lang w:val="ru-RU"/>
        </w:rPr>
      </w:pPr>
      <w:r w:rsidRPr="000A369B">
        <w:rPr>
          <w:rFonts w:ascii="Times New Roman" w:eastAsia="TimesNewRoman" w:hAnsi="Times New Roman" w:cs="Times New Roman"/>
          <w:sz w:val="28"/>
          <w:lang w:val="ru-RU"/>
        </w:rPr>
        <w:t xml:space="preserve">предоставления муниципальной услуги в </w:t>
      </w:r>
      <w:proofErr w:type="gramStart"/>
      <w:r w:rsidRPr="000A369B">
        <w:rPr>
          <w:rFonts w:ascii="Times New Roman" w:eastAsia="TimesNewRoman" w:hAnsi="Times New Roman" w:cs="Times New Roman"/>
          <w:sz w:val="28"/>
          <w:lang w:val="ru-RU"/>
        </w:rPr>
        <w:t>многофункциональных</w:t>
      </w:r>
      <w:proofErr w:type="gramEnd"/>
    </w:p>
    <w:p w:rsidR="00EA56FC" w:rsidRPr="000A369B" w:rsidRDefault="0021477B">
      <w:pPr>
        <w:pStyle w:val="ConsPlusTitle"/>
        <w:jc w:val="center"/>
        <w:rPr>
          <w:rFonts w:ascii="Times New Roman" w:eastAsia="TimesNewRoman" w:hAnsi="Times New Roman" w:cs="Times New Roman"/>
          <w:lang w:val="ru-RU"/>
        </w:rPr>
      </w:pPr>
      <w:proofErr w:type="gramStart"/>
      <w:r w:rsidRPr="000A369B">
        <w:rPr>
          <w:rFonts w:ascii="Times New Roman" w:eastAsia="TimesNewRoman" w:hAnsi="Times New Roman" w:cs="Times New Roman"/>
          <w:sz w:val="28"/>
          <w:lang w:val="ru-RU"/>
        </w:rPr>
        <w:t>центрах</w:t>
      </w:r>
      <w:proofErr w:type="gramEnd"/>
      <w:r w:rsidRPr="000A369B">
        <w:rPr>
          <w:rFonts w:ascii="Times New Roman" w:eastAsia="TimesNewRoman" w:hAnsi="Times New Roman" w:cs="Times New Roman"/>
          <w:sz w:val="28"/>
          <w:lang w:val="ru-RU"/>
        </w:rPr>
        <w:t>, особенности предоставления муниципальной услуги</w:t>
      </w:r>
    </w:p>
    <w:p w:rsidR="00EA56FC" w:rsidRPr="000A369B" w:rsidRDefault="0021477B">
      <w:pPr>
        <w:pStyle w:val="ConsPlusTitle"/>
        <w:jc w:val="center"/>
        <w:rPr>
          <w:rFonts w:ascii="Times New Roman" w:eastAsia="TimesNewRoman" w:hAnsi="Times New Roman" w:cs="Times New Roman"/>
          <w:lang w:val="ru-RU"/>
        </w:rPr>
      </w:pPr>
      <w:r w:rsidRPr="000A369B">
        <w:rPr>
          <w:rFonts w:ascii="Times New Roman" w:eastAsia="TimesNewRoman" w:hAnsi="Times New Roman" w:cs="Times New Roman"/>
          <w:sz w:val="28"/>
          <w:lang w:val="ru-RU"/>
        </w:rPr>
        <w:t>по экстерриториальному принципу и особеннос</w:t>
      </w:r>
      <w:r w:rsidRPr="000A369B">
        <w:rPr>
          <w:rFonts w:ascii="Times New Roman" w:eastAsia="TimesNewRoman" w:hAnsi="Times New Roman" w:cs="Times New Roman"/>
          <w:sz w:val="28"/>
          <w:lang w:val="ru-RU"/>
        </w:rPr>
        <w:t>ти предоставления</w:t>
      </w:r>
    </w:p>
    <w:p w:rsidR="00EA56FC" w:rsidRPr="000A369B" w:rsidRDefault="0021477B">
      <w:pPr>
        <w:pStyle w:val="ConsPlusTitle"/>
        <w:jc w:val="center"/>
        <w:rPr>
          <w:rFonts w:ascii="Times New Roman" w:eastAsia="TimesNewRoman" w:hAnsi="Times New Roman" w:cs="Times New Roman"/>
          <w:lang w:val="ru-RU"/>
        </w:rPr>
      </w:pPr>
      <w:r w:rsidRPr="000A369B">
        <w:rPr>
          <w:rFonts w:ascii="Times New Roman" w:eastAsia="TimesNewRoman" w:hAnsi="Times New Roman" w:cs="Times New Roman"/>
          <w:sz w:val="28"/>
          <w:lang w:val="ru-RU"/>
        </w:rPr>
        <w:t>муниципальной услуги в электронной форме</w:t>
      </w:r>
    </w:p>
    <w:p w:rsidR="00EA56FC" w:rsidRPr="000A369B" w:rsidRDefault="00EA56FC">
      <w:pPr>
        <w:pStyle w:val="ConsPlusNormal"/>
        <w:ind w:firstLine="540"/>
        <w:jc w:val="both"/>
        <w:rPr>
          <w:rFonts w:ascii="Times New Roman" w:eastAsia="TimesNewRoman" w:hAnsi="Times New Roman" w:cs="Times New Roman"/>
          <w:lang w:val="ru-RU"/>
        </w:rPr>
      </w:pP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w:t>
      </w:r>
      <w:r w:rsidRPr="000A369B">
        <w:rPr>
          <w:rFonts w:ascii="Times New Roman" w:eastAsia="TimesNewRoman" w:hAnsi="Times New Roman" w:cs="Times New Roman"/>
          <w:sz w:val="28"/>
          <w:lang w:val="ru-RU"/>
        </w:rPr>
        <w:t>ги в многофункциональном центре.</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В этом случае заявитель или его представитель авторизуется на ЕПГУ посредством по</w:t>
      </w:r>
      <w:r w:rsidRPr="000A369B">
        <w:rPr>
          <w:rFonts w:ascii="Times New Roman" w:eastAsia="TimesNewRoman" w:hAnsi="Times New Roman" w:cs="Times New Roman"/>
          <w:sz w:val="28"/>
          <w:lang w:val="ru-RU"/>
        </w:rPr>
        <w:t>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Заполненное заявление о предоставлении муниципальной услуги отправляется заявителем вместе с прикрепленны</w:t>
      </w:r>
      <w:r w:rsidRPr="000A369B">
        <w:rPr>
          <w:rFonts w:ascii="Times New Roman" w:eastAsia="TimesNewRoman" w:hAnsi="Times New Roman" w:cs="Times New Roman"/>
          <w:sz w:val="28"/>
          <w:lang w:val="ru-RU"/>
        </w:rPr>
        <w:t>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w:t>
      </w:r>
      <w:r w:rsidRPr="000A369B">
        <w:rPr>
          <w:rFonts w:ascii="Times New Roman" w:eastAsia="TimesNewRoman" w:hAnsi="Times New Roman" w:cs="Times New Roman"/>
          <w:sz w:val="28"/>
          <w:lang w:val="ru-RU"/>
        </w:rPr>
        <w:t>ителя, уполномоченного на подписание заявления.</w:t>
      </w:r>
    </w:p>
    <w:p w:rsidR="00EA56FC" w:rsidRPr="000A369B" w:rsidRDefault="0021477B">
      <w:pPr>
        <w:pStyle w:val="ConsPlusNormal"/>
        <w:ind w:firstLine="540"/>
        <w:jc w:val="both"/>
        <w:rPr>
          <w:rFonts w:ascii="Times New Roman" w:eastAsia="TimesNewRoman" w:hAnsi="Times New Roman" w:cs="Times New Roman"/>
          <w:lang w:val="ru-RU"/>
        </w:rPr>
      </w:pPr>
      <w:proofErr w:type="gramStart"/>
      <w:r w:rsidRPr="000A369B">
        <w:rPr>
          <w:rFonts w:ascii="Times New Roman" w:eastAsia="TimesNewRoman" w:hAnsi="Times New Roman" w:cs="Times New Roman"/>
          <w:sz w:val="28"/>
          <w:lang w:val="ru-RU"/>
        </w:rPr>
        <w:t>Результаты предоставления муниципальной услуги, указанные в  настоящего Административного регламента, направляются заявителю, представителю в личный кабинет на ЕПГУ в форме электронного документа, подписанног</w:t>
      </w:r>
      <w:r w:rsidRPr="000A369B">
        <w:rPr>
          <w:rFonts w:ascii="Times New Roman" w:eastAsia="TimesNewRoman" w:hAnsi="Times New Roman" w:cs="Times New Roman"/>
          <w:sz w:val="28"/>
          <w:lang w:val="ru-RU"/>
        </w:rPr>
        <w:t>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В случае направления заявления посредством ЕПГУ результат предоставления муниципальной услуги также</w:t>
      </w:r>
      <w:r w:rsidRPr="000A369B">
        <w:rPr>
          <w:rFonts w:ascii="Times New Roman" w:eastAsia="TimesNewRoman" w:hAnsi="Times New Roman" w:cs="Times New Roman"/>
          <w:sz w:val="28"/>
          <w:lang w:val="ru-RU"/>
        </w:rPr>
        <w:t xml:space="preserve"> может быть выдан заявителю на бумажном носителе в многофункциональном центре в порядке, предусмотренном  настоящего Административного регламента.</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2.29. Электронные документы представляются в следующих форматах:</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xml:space="preserve">а) </w:t>
      </w:r>
      <w:r w:rsidRPr="000A369B">
        <w:rPr>
          <w:rFonts w:ascii="Times New Roman" w:eastAsia="TimesNewRoman" w:hAnsi="Times New Roman" w:cs="Times New Roman"/>
          <w:sz w:val="28"/>
        </w:rPr>
        <w:t>xml</w:t>
      </w:r>
      <w:r w:rsidRPr="000A369B">
        <w:rPr>
          <w:rFonts w:ascii="Times New Roman" w:eastAsia="TimesNewRoman" w:hAnsi="Times New Roman" w:cs="Times New Roman"/>
          <w:sz w:val="28"/>
          <w:lang w:val="ru-RU"/>
        </w:rPr>
        <w:t xml:space="preserve"> - для формализованных документов;</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xml:space="preserve">б) </w:t>
      </w:r>
      <w:r w:rsidRPr="000A369B">
        <w:rPr>
          <w:rFonts w:ascii="Times New Roman" w:eastAsia="TimesNewRoman" w:hAnsi="Times New Roman" w:cs="Times New Roman"/>
          <w:sz w:val="28"/>
        </w:rPr>
        <w:t>doc</w:t>
      </w:r>
      <w:r w:rsidRPr="000A369B">
        <w:rPr>
          <w:rFonts w:ascii="Times New Roman" w:eastAsia="TimesNewRoman" w:hAnsi="Times New Roman" w:cs="Times New Roman"/>
          <w:sz w:val="28"/>
          <w:lang w:val="ru-RU"/>
        </w:rPr>
        <w:t xml:space="preserve">, </w:t>
      </w:r>
      <w:r w:rsidRPr="000A369B">
        <w:rPr>
          <w:rFonts w:ascii="Times New Roman" w:eastAsia="TimesNewRoman" w:hAnsi="Times New Roman" w:cs="Times New Roman"/>
          <w:sz w:val="28"/>
        </w:rPr>
        <w:t>docx</w:t>
      </w:r>
      <w:r w:rsidRPr="000A369B">
        <w:rPr>
          <w:rFonts w:ascii="Times New Roman" w:eastAsia="TimesNewRoman" w:hAnsi="Times New Roman" w:cs="Times New Roman"/>
          <w:sz w:val="28"/>
          <w:lang w:val="ru-RU"/>
        </w:rPr>
        <w:t xml:space="preserve">, </w:t>
      </w:r>
      <w:r w:rsidRPr="000A369B">
        <w:rPr>
          <w:rFonts w:ascii="Times New Roman" w:eastAsia="TimesNewRoman" w:hAnsi="Times New Roman" w:cs="Times New Roman"/>
          <w:sz w:val="28"/>
        </w:rPr>
        <w:t>odt</w:t>
      </w:r>
      <w:r w:rsidRPr="000A369B">
        <w:rPr>
          <w:rFonts w:ascii="Times New Roman" w:eastAsia="TimesNewRoman" w:hAnsi="Times New Roman" w:cs="Times New Roman"/>
          <w:sz w:val="28"/>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xml:space="preserve">в) </w:t>
      </w:r>
      <w:r w:rsidRPr="000A369B">
        <w:rPr>
          <w:rFonts w:ascii="Times New Roman" w:eastAsia="TimesNewRoman" w:hAnsi="Times New Roman" w:cs="Times New Roman"/>
          <w:sz w:val="28"/>
        </w:rPr>
        <w:t>xls</w:t>
      </w:r>
      <w:r w:rsidRPr="000A369B">
        <w:rPr>
          <w:rFonts w:ascii="Times New Roman" w:eastAsia="TimesNewRoman" w:hAnsi="Times New Roman" w:cs="Times New Roman"/>
          <w:sz w:val="28"/>
          <w:lang w:val="ru-RU"/>
        </w:rPr>
        <w:t xml:space="preserve">, </w:t>
      </w:r>
      <w:r w:rsidRPr="000A369B">
        <w:rPr>
          <w:rFonts w:ascii="Times New Roman" w:eastAsia="TimesNewRoman" w:hAnsi="Times New Roman" w:cs="Times New Roman"/>
          <w:sz w:val="28"/>
        </w:rPr>
        <w:t>xlsx</w:t>
      </w:r>
      <w:r w:rsidRPr="000A369B">
        <w:rPr>
          <w:rFonts w:ascii="Times New Roman" w:eastAsia="TimesNewRoman" w:hAnsi="Times New Roman" w:cs="Times New Roman"/>
          <w:sz w:val="28"/>
          <w:lang w:val="ru-RU"/>
        </w:rPr>
        <w:t xml:space="preserve">, </w:t>
      </w:r>
      <w:r w:rsidRPr="000A369B">
        <w:rPr>
          <w:rFonts w:ascii="Times New Roman" w:eastAsia="TimesNewRoman" w:hAnsi="Times New Roman" w:cs="Times New Roman"/>
          <w:sz w:val="28"/>
        </w:rPr>
        <w:t>ods</w:t>
      </w:r>
      <w:r w:rsidRPr="000A369B">
        <w:rPr>
          <w:rFonts w:ascii="Times New Roman" w:eastAsia="TimesNewRoman" w:hAnsi="Times New Roman" w:cs="Times New Roman"/>
          <w:sz w:val="28"/>
          <w:lang w:val="ru-RU"/>
        </w:rPr>
        <w:t xml:space="preserve"> - для документов, содержащих расчеты;</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xml:space="preserve">г) </w:t>
      </w:r>
      <w:r w:rsidRPr="000A369B">
        <w:rPr>
          <w:rFonts w:ascii="Times New Roman" w:eastAsia="TimesNewRoman" w:hAnsi="Times New Roman" w:cs="Times New Roman"/>
          <w:sz w:val="28"/>
        </w:rPr>
        <w:t>pdf</w:t>
      </w:r>
      <w:r w:rsidRPr="000A369B">
        <w:rPr>
          <w:rFonts w:ascii="Times New Roman" w:eastAsia="TimesNewRoman" w:hAnsi="Times New Roman" w:cs="Times New Roman"/>
          <w:sz w:val="28"/>
          <w:lang w:val="ru-RU"/>
        </w:rPr>
        <w:t xml:space="preserve">, </w:t>
      </w:r>
      <w:r w:rsidRPr="000A369B">
        <w:rPr>
          <w:rFonts w:ascii="Times New Roman" w:eastAsia="TimesNewRoman" w:hAnsi="Times New Roman" w:cs="Times New Roman"/>
          <w:sz w:val="28"/>
        </w:rPr>
        <w:t>jpg</w:t>
      </w:r>
      <w:r w:rsidRPr="000A369B">
        <w:rPr>
          <w:rFonts w:ascii="Times New Roman" w:eastAsia="TimesNewRoman" w:hAnsi="Times New Roman" w:cs="Times New Roman"/>
          <w:sz w:val="28"/>
          <w:lang w:val="ru-RU"/>
        </w:rPr>
        <w:t xml:space="preserve">, </w:t>
      </w:r>
      <w:r w:rsidRPr="000A369B">
        <w:rPr>
          <w:rFonts w:ascii="Times New Roman" w:eastAsia="TimesNewRoman" w:hAnsi="Times New Roman" w:cs="Times New Roman"/>
          <w:sz w:val="28"/>
        </w:rPr>
        <w:t>jpeg</w:t>
      </w:r>
      <w:r w:rsidRPr="000A369B">
        <w:rPr>
          <w:rFonts w:ascii="Times New Roman" w:eastAsia="TimesNewRoman" w:hAnsi="Times New Roman" w:cs="Times New Roman"/>
          <w:sz w:val="28"/>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Допускается ф</w:t>
      </w:r>
      <w:r w:rsidRPr="000A369B">
        <w:rPr>
          <w:rFonts w:ascii="Times New Roman" w:eastAsia="TimesNewRoman" w:hAnsi="Times New Roman" w:cs="Times New Roman"/>
          <w:sz w:val="28"/>
          <w:lang w:val="ru-RU"/>
        </w:rPr>
        <w:t xml:space="preserve">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0A369B">
        <w:rPr>
          <w:rFonts w:ascii="Times New Roman" w:eastAsia="TimesNewRoman" w:hAnsi="Times New Roman" w:cs="Times New Roman"/>
          <w:sz w:val="28"/>
          <w:lang w:val="ru-RU"/>
        </w:rPr>
        <w:lastRenderedPageBreak/>
        <w:t xml:space="preserve">документа в разрешении 300 - 500 </w:t>
      </w:r>
      <w:r w:rsidRPr="000A369B">
        <w:rPr>
          <w:rFonts w:ascii="Times New Roman" w:eastAsia="TimesNewRoman" w:hAnsi="Times New Roman" w:cs="Times New Roman"/>
          <w:sz w:val="28"/>
        </w:rPr>
        <w:t>dpi</w:t>
      </w:r>
      <w:r w:rsidRPr="000A369B">
        <w:rPr>
          <w:rFonts w:ascii="Times New Roman" w:eastAsia="TimesNewRoman" w:hAnsi="Times New Roman" w:cs="Times New Roman"/>
          <w:sz w:val="28"/>
          <w:lang w:val="ru-RU"/>
        </w:rPr>
        <w:t xml:space="preserve"> (масштаб 1:1) с использованием </w:t>
      </w:r>
      <w:r w:rsidRPr="000A369B">
        <w:rPr>
          <w:rFonts w:ascii="Times New Roman" w:eastAsia="TimesNewRoman" w:hAnsi="Times New Roman" w:cs="Times New Roman"/>
          <w:sz w:val="28"/>
          <w:lang w:val="ru-RU"/>
        </w:rPr>
        <w:t>следующих режимов:</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«черно-белый» (при отсутствии в документе графических изображений и (или) цветного текста);</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«оттенки серого" (при наличии в документе графических изображений, отличных от цветного графического изображения);</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«цветной» или «режим пол</w:t>
      </w:r>
      <w:r w:rsidRPr="000A369B">
        <w:rPr>
          <w:rFonts w:ascii="Times New Roman" w:eastAsia="TimesNewRoman" w:hAnsi="Times New Roman" w:cs="Times New Roman"/>
          <w:sz w:val="28"/>
          <w:lang w:val="ru-RU"/>
        </w:rPr>
        <w:t>ной цветопередачи» (при наличии в документе цветных графических изображений либо цветного текста);</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сохранением всех аутентичных признаков подлинности, а именно: графической подписи лица, печати, углового штампа бланка;</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количество файлов должно соответс</w:t>
      </w:r>
      <w:r w:rsidRPr="000A369B">
        <w:rPr>
          <w:rFonts w:ascii="Times New Roman" w:eastAsia="TimesNewRoman" w:hAnsi="Times New Roman" w:cs="Times New Roman"/>
          <w:sz w:val="28"/>
          <w:lang w:val="ru-RU"/>
        </w:rPr>
        <w:t>твовать количеству документов, каждый из которых содержит текстовую и (или) графическую информацию.</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Электронные документы должны обеспечивать:</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возможность идентифицировать документ и количество листов в документе;</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для документов, содержащих структуриро</w:t>
      </w:r>
      <w:r w:rsidRPr="000A369B">
        <w:rPr>
          <w:rFonts w:ascii="Times New Roman" w:eastAsia="TimesNewRoman" w:hAnsi="Times New Roman" w:cs="Times New Roman"/>
          <w:sz w:val="28"/>
          <w:lang w:val="ru-RU"/>
        </w:rPr>
        <w:t>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xml:space="preserve">Документы, подлежащие представлению в форматах </w:t>
      </w:r>
      <w:r w:rsidRPr="000A369B">
        <w:rPr>
          <w:rFonts w:ascii="Times New Roman" w:eastAsia="TimesNewRoman" w:hAnsi="Times New Roman" w:cs="Times New Roman"/>
          <w:sz w:val="28"/>
        </w:rPr>
        <w:t>xls</w:t>
      </w:r>
      <w:r w:rsidRPr="000A369B">
        <w:rPr>
          <w:rFonts w:ascii="Times New Roman" w:eastAsia="TimesNewRoman" w:hAnsi="Times New Roman" w:cs="Times New Roman"/>
          <w:sz w:val="28"/>
          <w:lang w:val="ru-RU"/>
        </w:rPr>
        <w:t xml:space="preserve">, </w:t>
      </w:r>
      <w:r w:rsidRPr="000A369B">
        <w:rPr>
          <w:rFonts w:ascii="Times New Roman" w:eastAsia="TimesNewRoman" w:hAnsi="Times New Roman" w:cs="Times New Roman"/>
          <w:sz w:val="28"/>
        </w:rPr>
        <w:t>xlsx</w:t>
      </w:r>
      <w:r w:rsidRPr="000A369B">
        <w:rPr>
          <w:rFonts w:ascii="Times New Roman" w:eastAsia="TimesNewRoman" w:hAnsi="Times New Roman" w:cs="Times New Roman"/>
          <w:sz w:val="28"/>
          <w:lang w:val="ru-RU"/>
        </w:rPr>
        <w:t xml:space="preserve"> или </w:t>
      </w:r>
      <w:r w:rsidRPr="000A369B">
        <w:rPr>
          <w:rFonts w:ascii="Times New Roman" w:eastAsia="TimesNewRoman" w:hAnsi="Times New Roman" w:cs="Times New Roman"/>
          <w:sz w:val="28"/>
        </w:rPr>
        <w:t>ods</w:t>
      </w:r>
      <w:r w:rsidRPr="000A369B">
        <w:rPr>
          <w:rFonts w:ascii="Times New Roman" w:eastAsia="TimesNewRoman" w:hAnsi="Times New Roman" w:cs="Times New Roman"/>
          <w:sz w:val="28"/>
          <w:lang w:val="ru-RU"/>
        </w:rPr>
        <w:t>, формируются в виде отдельного э</w:t>
      </w:r>
      <w:r w:rsidRPr="000A369B">
        <w:rPr>
          <w:rFonts w:ascii="Times New Roman" w:eastAsia="TimesNewRoman" w:hAnsi="Times New Roman" w:cs="Times New Roman"/>
          <w:sz w:val="28"/>
          <w:lang w:val="ru-RU"/>
        </w:rPr>
        <w:t>лектронного документа.</w:t>
      </w:r>
    </w:p>
    <w:p w:rsidR="00EA56FC" w:rsidRPr="000A369B" w:rsidRDefault="00EA56FC">
      <w:pPr>
        <w:pStyle w:val="ConsPlusNormal"/>
        <w:ind w:firstLine="540"/>
        <w:jc w:val="both"/>
        <w:rPr>
          <w:rFonts w:ascii="Times New Roman" w:eastAsia="TimesNewRoman" w:hAnsi="Times New Roman" w:cs="Times New Roman"/>
          <w:lang w:val="ru-RU"/>
        </w:rPr>
      </w:pPr>
    </w:p>
    <w:p w:rsidR="00EA56FC" w:rsidRPr="000A369B" w:rsidRDefault="0021477B">
      <w:pPr>
        <w:jc w:val="center"/>
        <w:outlineLvl w:val="1"/>
        <w:rPr>
          <w:rFonts w:eastAsia="TimesNewRoman"/>
        </w:rPr>
      </w:pPr>
      <w:r w:rsidRPr="000A369B">
        <w:rPr>
          <w:rFonts w:eastAsia="TimesNewRoman"/>
          <w:b/>
          <w:sz w:val="28"/>
        </w:rPr>
        <w:t>III. Состав, последовательность и сроки выполнения</w:t>
      </w:r>
    </w:p>
    <w:p w:rsidR="00EA56FC" w:rsidRPr="000A369B" w:rsidRDefault="0021477B">
      <w:pPr>
        <w:jc w:val="center"/>
        <w:rPr>
          <w:rFonts w:eastAsia="TimesNewRoman"/>
        </w:rPr>
      </w:pPr>
      <w:r w:rsidRPr="000A369B">
        <w:rPr>
          <w:rFonts w:eastAsia="TimesNewRoman"/>
          <w:b/>
          <w:sz w:val="28"/>
        </w:rPr>
        <w:t>административных процедур (действий), требования к порядку</w:t>
      </w:r>
    </w:p>
    <w:p w:rsidR="00EA56FC" w:rsidRPr="000A369B" w:rsidRDefault="0021477B">
      <w:pPr>
        <w:jc w:val="center"/>
        <w:rPr>
          <w:rFonts w:eastAsia="TimesNewRoman"/>
        </w:rPr>
      </w:pPr>
      <w:r w:rsidRPr="000A369B">
        <w:rPr>
          <w:rFonts w:eastAsia="TimesNewRoman"/>
          <w:b/>
          <w:sz w:val="28"/>
        </w:rPr>
        <w:t>их выполнения, в том числе особенности выполнения</w:t>
      </w:r>
    </w:p>
    <w:p w:rsidR="00EA56FC" w:rsidRPr="000A369B" w:rsidRDefault="0021477B">
      <w:pPr>
        <w:jc w:val="center"/>
        <w:rPr>
          <w:rFonts w:eastAsia="TimesNewRoman"/>
        </w:rPr>
      </w:pPr>
      <w:r w:rsidRPr="000A369B">
        <w:rPr>
          <w:rFonts w:eastAsia="TimesNewRoman"/>
          <w:b/>
          <w:sz w:val="28"/>
        </w:rPr>
        <w:t>административных процедур в электронной форме</w:t>
      </w:r>
    </w:p>
    <w:p w:rsidR="00EA56FC" w:rsidRPr="000A369B" w:rsidRDefault="00EA56FC">
      <w:pPr>
        <w:ind w:firstLine="540"/>
        <w:jc w:val="both"/>
        <w:rPr>
          <w:rFonts w:eastAsia="TimesNewRoman"/>
        </w:rPr>
      </w:pPr>
    </w:p>
    <w:p w:rsidR="00EA56FC" w:rsidRPr="000A369B" w:rsidRDefault="0021477B">
      <w:pPr>
        <w:jc w:val="center"/>
        <w:outlineLvl w:val="2"/>
        <w:rPr>
          <w:rFonts w:eastAsia="TimesNewRoman"/>
        </w:rPr>
      </w:pPr>
      <w:r w:rsidRPr="000A369B">
        <w:rPr>
          <w:rFonts w:eastAsia="TimesNewRoman"/>
          <w:b/>
          <w:sz w:val="28"/>
        </w:rPr>
        <w:t>Исчерпывающий перечень ад</w:t>
      </w:r>
      <w:r w:rsidRPr="000A369B">
        <w:rPr>
          <w:rFonts w:eastAsia="TimesNewRoman"/>
          <w:b/>
          <w:sz w:val="28"/>
        </w:rPr>
        <w:t>министративных процедур</w:t>
      </w:r>
    </w:p>
    <w:p w:rsidR="00EA56FC" w:rsidRPr="000A369B" w:rsidRDefault="00EA56FC">
      <w:pPr>
        <w:jc w:val="both"/>
        <w:rPr>
          <w:rFonts w:eastAsia="TimesNewRoman"/>
        </w:rPr>
      </w:pPr>
    </w:p>
    <w:p w:rsidR="00EA56FC" w:rsidRPr="000A369B" w:rsidRDefault="0021477B">
      <w:pPr>
        <w:ind w:firstLine="539"/>
        <w:jc w:val="both"/>
        <w:rPr>
          <w:rFonts w:eastAsia="TimesNewRoman"/>
        </w:rPr>
      </w:pPr>
      <w:r w:rsidRPr="000A369B">
        <w:rPr>
          <w:rFonts w:eastAsia="TimesNewRoman"/>
          <w:sz w:val="28"/>
        </w:rPr>
        <w:t>3.1. Предоставление муниципальной услуги включает в себя следующие административные процедуры:</w:t>
      </w:r>
    </w:p>
    <w:p w:rsidR="00EA56FC" w:rsidRPr="000A369B" w:rsidRDefault="0021477B">
      <w:pPr>
        <w:ind w:firstLine="539"/>
        <w:jc w:val="both"/>
        <w:rPr>
          <w:rFonts w:eastAsia="TimesNewRoman"/>
        </w:rPr>
      </w:pPr>
      <w:r w:rsidRPr="000A369B">
        <w:rPr>
          <w:rFonts w:eastAsia="TimesNewRoman"/>
          <w:sz w:val="28"/>
        </w:rPr>
        <w:t>- проверка документов и регистрация заявления Уполномоченным органом на бумажном носителе;</w:t>
      </w:r>
    </w:p>
    <w:p w:rsidR="00EA56FC" w:rsidRPr="000A369B" w:rsidRDefault="0021477B">
      <w:pPr>
        <w:ind w:firstLine="539"/>
        <w:jc w:val="both"/>
        <w:rPr>
          <w:rFonts w:eastAsia="TimesNewRoman"/>
        </w:rPr>
      </w:pPr>
      <w:r w:rsidRPr="000A369B">
        <w:rPr>
          <w:rFonts w:eastAsia="TimesNewRoman"/>
          <w:sz w:val="28"/>
        </w:rPr>
        <w:t xml:space="preserve">- получение сведений посредством Федеральной </w:t>
      </w:r>
      <w:r w:rsidRPr="000A369B">
        <w:rPr>
          <w:rFonts w:eastAsia="TimesNewRoman"/>
          <w:sz w:val="28"/>
        </w:rPr>
        <w:t>государственной информационной системы «Единая система межведомственного электронного взаимодействия» (далее - СМЭВ);</w:t>
      </w:r>
    </w:p>
    <w:p w:rsidR="00EA56FC" w:rsidRPr="000A369B" w:rsidRDefault="0021477B">
      <w:pPr>
        <w:ind w:firstLine="539"/>
        <w:jc w:val="both"/>
        <w:rPr>
          <w:rFonts w:eastAsia="TimesNewRoman"/>
        </w:rPr>
      </w:pPr>
      <w:r w:rsidRPr="000A369B">
        <w:rPr>
          <w:rFonts w:eastAsia="TimesNewRoman"/>
          <w:sz w:val="28"/>
        </w:rPr>
        <w:t>- рассмотрение документов и сведений;</w:t>
      </w:r>
    </w:p>
    <w:p w:rsidR="00EA56FC" w:rsidRPr="000A369B" w:rsidRDefault="0021477B">
      <w:pPr>
        <w:ind w:firstLine="539"/>
        <w:jc w:val="both"/>
        <w:rPr>
          <w:rFonts w:eastAsia="TimesNewRoman"/>
        </w:rPr>
      </w:pPr>
      <w:r w:rsidRPr="000A369B">
        <w:rPr>
          <w:rFonts w:eastAsia="TimesNewRoman"/>
          <w:sz w:val="28"/>
        </w:rPr>
        <w:t>- принятие  по форме согласно приложениям, к Административному регламенту;</w:t>
      </w:r>
    </w:p>
    <w:p w:rsidR="00EA56FC" w:rsidRPr="000A369B" w:rsidRDefault="0021477B">
      <w:pPr>
        <w:ind w:firstLine="539"/>
        <w:jc w:val="both"/>
        <w:rPr>
          <w:rFonts w:eastAsia="TimesNewRoman"/>
        </w:rPr>
      </w:pPr>
      <w:r w:rsidRPr="000A369B">
        <w:rPr>
          <w:rFonts w:eastAsia="TimesNewRoman"/>
          <w:sz w:val="28"/>
        </w:rPr>
        <w:t>- выдача результата;</w:t>
      </w:r>
    </w:p>
    <w:p w:rsidR="00EA56FC" w:rsidRPr="000A369B" w:rsidRDefault="0021477B">
      <w:pPr>
        <w:ind w:firstLine="539"/>
        <w:jc w:val="both"/>
        <w:rPr>
          <w:rFonts w:eastAsia="TimesNewRoman"/>
        </w:rPr>
      </w:pPr>
      <w:r w:rsidRPr="000A369B">
        <w:rPr>
          <w:rFonts w:eastAsia="TimesNewRoman"/>
          <w:sz w:val="28"/>
        </w:rPr>
        <w:t>- регистрация решений Уполномоченного органа в журнале учета.</w:t>
      </w:r>
    </w:p>
    <w:p w:rsidR="00EA56FC" w:rsidRPr="000A369B" w:rsidRDefault="00EA56FC">
      <w:pPr>
        <w:ind w:firstLine="540"/>
        <w:jc w:val="center"/>
        <w:rPr>
          <w:rFonts w:eastAsia="TimesNewRoman"/>
        </w:rPr>
      </w:pPr>
    </w:p>
    <w:p w:rsidR="00EA56FC" w:rsidRPr="000A369B" w:rsidRDefault="0021477B">
      <w:pPr>
        <w:jc w:val="center"/>
        <w:outlineLvl w:val="2"/>
        <w:rPr>
          <w:rFonts w:eastAsia="TimesNewRoman"/>
        </w:rPr>
      </w:pPr>
      <w:r w:rsidRPr="000A369B">
        <w:rPr>
          <w:rFonts w:eastAsia="TimesNewRoman"/>
          <w:b/>
          <w:sz w:val="28"/>
        </w:rPr>
        <w:t>Перечень административных процедур (действий)</w:t>
      </w:r>
    </w:p>
    <w:p w:rsidR="00EA56FC" w:rsidRPr="000A369B" w:rsidRDefault="0021477B">
      <w:pPr>
        <w:jc w:val="center"/>
        <w:rPr>
          <w:rFonts w:eastAsia="TimesNewRoman"/>
        </w:rPr>
      </w:pPr>
      <w:r w:rsidRPr="000A369B">
        <w:rPr>
          <w:rFonts w:eastAsia="TimesNewRoman"/>
          <w:b/>
          <w:sz w:val="28"/>
        </w:rPr>
        <w:t>при предоставлении муниципальной услуги,</w:t>
      </w:r>
    </w:p>
    <w:p w:rsidR="00EA56FC" w:rsidRPr="000A369B" w:rsidRDefault="0021477B">
      <w:pPr>
        <w:jc w:val="center"/>
        <w:rPr>
          <w:rFonts w:eastAsia="TimesNewRoman"/>
        </w:rPr>
      </w:pPr>
      <w:r w:rsidRPr="000A369B">
        <w:rPr>
          <w:rFonts w:eastAsia="TimesNewRoman"/>
          <w:b/>
          <w:sz w:val="28"/>
        </w:rPr>
        <w:t>услуг в электронной форме</w:t>
      </w:r>
    </w:p>
    <w:p w:rsidR="00EA56FC" w:rsidRPr="000A369B" w:rsidRDefault="00EA56FC">
      <w:pPr>
        <w:jc w:val="center"/>
        <w:rPr>
          <w:rFonts w:eastAsia="TimesNewRoman"/>
        </w:rPr>
      </w:pPr>
    </w:p>
    <w:p w:rsidR="00EA56FC" w:rsidRPr="000A369B" w:rsidRDefault="0021477B">
      <w:pPr>
        <w:ind w:firstLine="540"/>
        <w:jc w:val="both"/>
        <w:rPr>
          <w:rFonts w:eastAsia="TimesNewRoman"/>
        </w:rPr>
      </w:pPr>
      <w:r w:rsidRPr="000A369B">
        <w:rPr>
          <w:rFonts w:eastAsia="TimesNewRoman"/>
          <w:sz w:val="28"/>
        </w:rPr>
        <w:t>3.2. При предоставлении муниципальной услуги в электронной форме заявителю обеспечиваются:</w:t>
      </w:r>
    </w:p>
    <w:p w:rsidR="00EA56FC" w:rsidRPr="000A369B" w:rsidRDefault="0021477B">
      <w:pPr>
        <w:ind w:firstLine="540"/>
        <w:jc w:val="both"/>
        <w:rPr>
          <w:rFonts w:eastAsia="TimesNewRoman"/>
        </w:rPr>
      </w:pPr>
      <w:r w:rsidRPr="000A369B">
        <w:rPr>
          <w:rFonts w:eastAsia="TimesNewRoman"/>
          <w:sz w:val="28"/>
        </w:rPr>
        <w:t>- получение информации о порядке и сроках предоставления муниципальной услуги;</w:t>
      </w:r>
    </w:p>
    <w:p w:rsidR="00EA56FC" w:rsidRPr="000A369B" w:rsidRDefault="0021477B">
      <w:pPr>
        <w:ind w:firstLine="540"/>
        <w:jc w:val="both"/>
        <w:rPr>
          <w:rFonts w:eastAsia="TimesNewRoman"/>
        </w:rPr>
      </w:pPr>
      <w:r w:rsidRPr="000A369B">
        <w:rPr>
          <w:rFonts w:eastAsia="TimesNewRoman"/>
          <w:sz w:val="28"/>
        </w:rPr>
        <w:lastRenderedPageBreak/>
        <w:t>- формирование заявления;</w:t>
      </w:r>
    </w:p>
    <w:p w:rsidR="00EA56FC" w:rsidRPr="000A369B" w:rsidRDefault="0021477B">
      <w:pPr>
        <w:ind w:firstLine="540"/>
        <w:jc w:val="both"/>
        <w:rPr>
          <w:rFonts w:eastAsia="TimesNewRoman"/>
        </w:rPr>
      </w:pPr>
      <w:r w:rsidRPr="000A369B">
        <w:rPr>
          <w:rFonts w:eastAsia="TimesNewRoman"/>
          <w:sz w:val="28"/>
        </w:rPr>
        <w:t>- прием и регистрация Уполномоченным органом заявления и ины</w:t>
      </w:r>
      <w:r w:rsidRPr="000A369B">
        <w:rPr>
          <w:rFonts w:eastAsia="TimesNewRoman"/>
          <w:sz w:val="28"/>
        </w:rPr>
        <w:t>х документов, необходимых для предоставления муниципальной услуги;</w:t>
      </w:r>
    </w:p>
    <w:p w:rsidR="00EA56FC" w:rsidRPr="000A369B" w:rsidRDefault="0021477B">
      <w:pPr>
        <w:ind w:firstLine="540"/>
        <w:jc w:val="both"/>
        <w:rPr>
          <w:rFonts w:eastAsia="TimesNewRoman"/>
        </w:rPr>
      </w:pPr>
      <w:r w:rsidRPr="000A369B">
        <w:rPr>
          <w:rFonts w:eastAsia="TimesNewRoman"/>
          <w:sz w:val="28"/>
        </w:rPr>
        <w:t>- получение результата предоставления муниципальной услуги;</w:t>
      </w:r>
    </w:p>
    <w:p w:rsidR="00EA56FC" w:rsidRPr="000A369B" w:rsidRDefault="0021477B">
      <w:pPr>
        <w:ind w:firstLine="540"/>
        <w:jc w:val="both"/>
        <w:rPr>
          <w:rFonts w:eastAsia="TimesNewRoman"/>
        </w:rPr>
      </w:pPr>
      <w:r w:rsidRPr="000A369B">
        <w:rPr>
          <w:rFonts w:eastAsia="TimesNewRoman"/>
          <w:sz w:val="28"/>
        </w:rPr>
        <w:t>- получение сведений о ходе рассмотрения заявления;</w:t>
      </w:r>
    </w:p>
    <w:p w:rsidR="00EA56FC" w:rsidRPr="000A369B" w:rsidRDefault="0021477B">
      <w:pPr>
        <w:ind w:firstLine="540"/>
        <w:jc w:val="both"/>
        <w:rPr>
          <w:rFonts w:eastAsia="TimesNewRoman"/>
        </w:rPr>
      </w:pPr>
      <w:r w:rsidRPr="000A369B">
        <w:rPr>
          <w:rFonts w:eastAsia="TimesNewRoman"/>
          <w:sz w:val="28"/>
        </w:rPr>
        <w:t>- осуществление оценки качества предоставления муниципальной услуги;</w:t>
      </w:r>
    </w:p>
    <w:p w:rsidR="00EA56FC" w:rsidRPr="000A369B" w:rsidRDefault="0021477B">
      <w:pPr>
        <w:ind w:firstLine="540"/>
        <w:jc w:val="both"/>
        <w:rPr>
          <w:rFonts w:eastAsia="TimesNewRoman"/>
        </w:rPr>
      </w:pPr>
      <w:r w:rsidRPr="000A369B">
        <w:rPr>
          <w:rFonts w:eastAsia="TimesNewRoman"/>
          <w:sz w:val="28"/>
        </w:rPr>
        <w:t>- досуде</w:t>
      </w:r>
      <w:r w:rsidRPr="000A369B">
        <w:rPr>
          <w:rFonts w:eastAsia="TimesNewRoman"/>
          <w:sz w:val="28"/>
        </w:rPr>
        <w:t>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A56FC" w:rsidRPr="000A369B" w:rsidRDefault="00EA56FC">
      <w:pPr>
        <w:pStyle w:val="ConsPlusTitle"/>
        <w:jc w:val="center"/>
        <w:outlineLvl w:val="2"/>
        <w:rPr>
          <w:rFonts w:ascii="Times New Roman" w:eastAsia="TimesNewRoman" w:hAnsi="Times New Roman" w:cs="Times New Roman"/>
          <w:lang w:val="ru-RU"/>
        </w:rPr>
      </w:pPr>
    </w:p>
    <w:p w:rsidR="00EA56FC" w:rsidRPr="000A369B" w:rsidRDefault="0021477B">
      <w:pPr>
        <w:pStyle w:val="ConsPlusTitle"/>
        <w:jc w:val="center"/>
        <w:outlineLvl w:val="2"/>
        <w:rPr>
          <w:rFonts w:ascii="Times New Roman" w:eastAsia="TimesNewRoman" w:hAnsi="Times New Roman" w:cs="Times New Roman"/>
          <w:lang w:val="ru-RU"/>
        </w:rPr>
      </w:pPr>
      <w:r w:rsidRPr="000A369B">
        <w:rPr>
          <w:rFonts w:ascii="Times New Roman" w:eastAsia="TimesNewRoman" w:hAnsi="Times New Roman" w:cs="Times New Roman"/>
          <w:sz w:val="28"/>
          <w:lang w:val="ru-RU"/>
        </w:rPr>
        <w:t xml:space="preserve">Порядок осуществления </w:t>
      </w:r>
      <w:proofErr w:type="gramStart"/>
      <w:r w:rsidRPr="000A369B">
        <w:rPr>
          <w:rFonts w:ascii="Times New Roman" w:eastAsia="TimesNewRoman" w:hAnsi="Times New Roman" w:cs="Times New Roman"/>
          <w:sz w:val="28"/>
          <w:lang w:val="ru-RU"/>
        </w:rPr>
        <w:t>админист</w:t>
      </w:r>
      <w:r w:rsidRPr="000A369B">
        <w:rPr>
          <w:rFonts w:ascii="Times New Roman" w:eastAsia="TimesNewRoman" w:hAnsi="Times New Roman" w:cs="Times New Roman"/>
          <w:sz w:val="28"/>
          <w:lang w:val="ru-RU"/>
        </w:rPr>
        <w:t>ративных</w:t>
      </w:r>
      <w:proofErr w:type="gramEnd"/>
    </w:p>
    <w:p w:rsidR="00EA56FC" w:rsidRPr="000A369B" w:rsidRDefault="0021477B">
      <w:pPr>
        <w:pStyle w:val="ConsPlusTitle"/>
        <w:jc w:val="center"/>
        <w:rPr>
          <w:rFonts w:ascii="Times New Roman" w:eastAsia="TimesNewRoman" w:hAnsi="Times New Roman" w:cs="Times New Roman"/>
          <w:lang w:val="ru-RU"/>
        </w:rPr>
      </w:pPr>
      <w:r w:rsidRPr="000A369B">
        <w:rPr>
          <w:rFonts w:ascii="Times New Roman" w:eastAsia="TimesNewRoman" w:hAnsi="Times New Roman" w:cs="Times New Roman"/>
          <w:sz w:val="28"/>
          <w:lang w:val="ru-RU"/>
        </w:rPr>
        <w:t>процедур (действий) в электронной форме</w:t>
      </w:r>
    </w:p>
    <w:p w:rsidR="00EA56FC" w:rsidRPr="000A369B" w:rsidRDefault="00EA56FC">
      <w:pPr>
        <w:pStyle w:val="ConsPlusNormal"/>
        <w:ind w:firstLine="540"/>
        <w:jc w:val="both"/>
        <w:rPr>
          <w:rFonts w:ascii="Times New Roman" w:eastAsia="TimesNewRoman" w:hAnsi="Times New Roman" w:cs="Times New Roman"/>
          <w:lang w:val="ru-RU"/>
        </w:rPr>
      </w:pP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3.3. Формирование заявления.</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A56FC" w:rsidRPr="000A369B" w:rsidRDefault="0021477B">
      <w:pPr>
        <w:pStyle w:val="ConsPlusNormal"/>
        <w:ind w:firstLine="539"/>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w:t>
      </w:r>
      <w:r w:rsidRPr="000A369B">
        <w:rPr>
          <w:rFonts w:ascii="Times New Roman" w:eastAsia="TimesNewRoman" w:hAnsi="Times New Roman" w:cs="Times New Roman"/>
          <w:sz w:val="28"/>
          <w:lang w:val="ru-RU"/>
        </w:rPr>
        <w:t>енной ошибки и порядке ее устранения посредством информационного сообщения непосредственно в электронной форме заявления.</w:t>
      </w:r>
    </w:p>
    <w:p w:rsidR="00EA56FC" w:rsidRPr="000A369B" w:rsidRDefault="0021477B">
      <w:pPr>
        <w:ind w:firstLine="539"/>
        <w:jc w:val="both"/>
        <w:rPr>
          <w:rFonts w:eastAsia="TimesNewRoman"/>
        </w:rPr>
      </w:pPr>
      <w:r w:rsidRPr="000A369B">
        <w:rPr>
          <w:rFonts w:eastAsia="TimesNewRoman"/>
          <w:sz w:val="28"/>
        </w:rPr>
        <w:t>При формировании заявления заявителю обеспечивается:</w:t>
      </w:r>
    </w:p>
    <w:p w:rsidR="00EA56FC" w:rsidRPr="000A369B" w:rsidRDefault="0021477B">
      <w:pPr>
        <w:ind w:firstLine="539"/>
        <w:jc w:val="both"/>
        <w:rPr>
          <w:rFonts w:eastAsia="TimesNewRoman"/>
        </w:rPr>
      </w:pPr>
      <w:proofErr w:type="gramStart"/>
      <w:r w:rsidRPr="000A369B">
        <w:rPr>
          <w:rFonts w:eastAsia="TimesNewRoman"/>
          <w:sz w:val="28"/>
        </w:rPr>
        <w:t xml:space="preserve">а) возможность копирования и сохранения заявления и иных документов, указанных в </w:t>
      </w:r>
      <w:r w:rsidRPr="000A369B">
        <w:rPr>
          <w:rFonts w:eastAsia="TimesNewRoman"/>
          <w:sz w:val="28"/>
        </w:rPr>
        <w:t xml:space="preserve"> -  настоящего Административного регламента, необходимых для предоставления муниципальной услуги;</w:t>
      </w:r>
      <w:proofErr w:type="gramEnd"/>
    </w:p>
    <w:p w:rsidR="00EA56FC" w:rsidRPr="000A369B" w:rsidRDefault="0021477B">
      <w:pPr>
        <w:ind w:firstLine="539"/>
        <w:jc w:val="both"/>
        <w:rPr>
          <w:rFonts w:eastAsia="TimesNewRoman"/>
        </w:rPr>
      </w:pPr>
      <w:r w:rsidRPr="000A369B">
        <w:rPr>
          <w:rFonts w:eastAsia="TimesNewRoman"/>
          <w:sz w:val="28"/>
        </w:rPr>
        <w:t>б) возможность печати на бумажном носителе копии электронной формы заявления;</w:t>
      </w:r>
    </w:p>
    <w:p w:rsidR="00EA56FC" w:rsidRPr="000A369B" w:rsidRDefault="0021477B">
      <w:pPr>
        <w:ind w:firstLine="539"/>
        <w:jc w:val="both"/>
        <w:rPr>
          <w:rFonts w:eastAsia="TimesNewRoman"/>
        </w:rPr>
      </w:pPr>
      <w:r w:rsidRPr="000A369B">
        <w:rPr>
          <w:rFonts w:eastAsia="TimesNewRoman"/>
          <w:sz w:val="28"/>
        </w:rPr>
        <w:t>в) сохранение ранее введенных в электронную форму заявления значений в любой мом</w:t>
      </w:r>
      <w:r w:rsidRPr="000A369B">
        <w:rPr>
          <w:rFonts w:eastAsia="TimesNewRoman"/>
          <w:sz w:val="28"/>
        </w:rPr>
        <w:t>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A56FC" w:rsidRPr="000A369B" w:rsidRDefault="0021477B">
      <w:pPr>
        <w:ind w:firstLine="539"/>
        <w:jc w:val="both"/>
        <w:rPr>
          <w:rFonts w:eastAsia="TimesNewRoman"/>
        </w:rPr>
      </w:pPr>
      <w:r w:rsidRPr="000A369B">
        <w:rPr>
          <w:rFonts w:eastAsia="TimesNewRoman"/>
          <w:sz w:val="28"/>
        </w:rPr>
        <w:t>г) заполнение полей электронной формы заявления до начала ввода сведений заявителем с использованием сведений, р</w:t>
      </w:r>
      <w:r w:rsidRPr="000A369B">
        <w:rPr>
          <w:rFonts w:eastAsia="TimesNewRoman"/>
          <w:sz w:val="28"/>
        </w:rPr>
        <w:t>азмещенных в ЕСИА, и сведений, опубликованных на ЕПГУ, в части, касающейся сведений, отсутствующих в ЕСИА;</w:t>
      </w:r>
    </w:p>
    <w:p w:rsidR="00EA56FC" w:rsidRPr="000A369B" w:rsidRDefault="0021477B">
      <w:pPr>
        <w:ind w:firstLine="540"/>
        <w:jc w:val="both"/>
        <w:rPr>
          <w:rFonts w:eastAsia="TimesNewRoman"/>
        </w:rPr>
      </w:pPr>
      <w:r w:rsidRPr="000A369B">
        <w:rPr>
          <w:rFonts w:eastAsia="TimesNewRoman"/>
          <w:sz w:val="28"/>
        </w:rPr>
        <w:t xml:space="preserve">д) возможность вернуться на любой из этапов заполнения электронной формы заявления без </w:t>
      </w:r>
      <w:proofErr w:type="gramStart"/>
      <w:r w:rsidRPr="000A369B">
        <w:rPr>
          <w:rFonts w:eastAsia="TimesNewRoman"/>
          <w:sz w:val="28"/>
        </w:rPr>
        <w:t>потери</w:t>
      </w:r>
      <w:proofErr w:type="gramEnd"/>
      <w:r w:rsidRPr="000A369B">
        <w:rPr>
          <w:rFonts w:eastAsia="TimesNewRoman"/>
          <w:sz w:val="28"/>
        </w:rPr>
        <w:t xml:space="preserve"> ранее введенной информации;</w:t>
      </w:r>
    </w:p>
    <w:p w:rsidR="00EA56FC" w:rsidRPr="000A369B" w:rsidRDefault="0021477B">
      <w:pPr>
        <w:ind w:firstLine="540"/>
        <w:jc w:val="both"/>
        <w:rPr>
          <w:rFonts w:eastAsia="TimesNewRoman"/>
        </w:rPr>
      </w:pPr>
      <w:r w:rsidRPr="000A369B">
        <w:rPr>
          <w:rFonts w:eastAsia="TimesNewRoman"/>
          <w:sz w:val="28"/>
        </w:rPr>
        <w:t>е) возможность доступа заяв</w:t>
      </w:r>
      <w:r w:rsidRPr="000A369B">
        <w:rPr>
          <w:rFonts w:eastAsia="TimesNewRoman"/>
          <w:sz w:val="28"/>
        </w:rPr>
        <w:t>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A56FC" w:rsidRPr="000A369B" w:rsidRDefault="0021477B">
      <w:pPr>
        <w:ind w:firstLine="540"/>
        <w:jc w:val="both"/>
        <w:rPr>
          <w:rFonts w:eastAsia="TimesNewRoman"/>
        </w:rPr>
      </w:pPr>
      <w:r w:rsidRPr="000A369B">
        <w:rPr>
          <w:rFonts w:eastAsia="TimesNewRoman"/>
          <w:sz w:val="28"/>
        </w:rPr>
        <w:t xml:space="preserve">Сформированное и подписанное </w:t>
      </w:r>
      <w:proofErr w:type="gramStart"/>
      <w:r w:rsidRPr="000A369B">
        <w:rPr>
          <w:rFonts w:eastAsia="TimesNewRoman"/>
          <w:sz w:val="28"/>
        </w:rPr>
        <w:t>заявление</w:t>
      </w:r>
      <w:proofErr w:type="gramEnd"/>
      <w:r w:rsidRPr="000A369B">
        <w:rPr>
          <w:rFonts w:eastAsia="TimesNewRoman"/>
          <w:sz w:val="28"/>
        </w:rPr>
        <w:t xml:space="preserve"> и иные документы, необходимые для предоставления муниципальной усл</w:t>
      </w:r>
      <w:r w:rsidRPr="000A369B">
        <w:rPr>
          <w:rFonts w:eastAsia="TimesNewRoman"/>
          <w:sz w:val="28"/>
        </w:rPr>
        <w:t>уги, направляются в Уполномоченный орган посредством ЕПГУ.</w:t>
      </w:r>
    </w:p>
    <w:p w:rsidR="00EA56FC" w:rsidRPr="000A369B" w:rsidRDefault="0021477B">
      <w:pPr>
        <w:ind w:firstLine="540"/>
        <w:jc w:val="both"/>
        <w:rPr>
          <w:rFonts w:eastAsia="TimesNewRoman"/>
        </w:rPr>
      </w:pPr>
      <w:bookmarkStart w:id="5" w:name="P372"/>
      <w:bookmarkEnd w:id="5"/>
      <w:r w:rsidRPr="000A369B">
        <w:rPr>
          <w:rFonts w:eastAsia="TimesNewRoman"/>
          <w:sz w:val="28"/>
        </w:rPr>
        <w:t xml:space="preserve">3.4. Уполномоченный орган обеспечивает в срок не позднее 1 рабочего дня с момента подачи заявления на ЕПГУ, а в случае его поступления в </w:t>
      </w:r>
      <w:r w:rsidRPr="000A369B">
        <w:rPr>
          <w:rFonts w:eastAsia="TimesNewRoman"/>
          <w:sz w:val="28"/>
        </w:rPr>
        <w:lastRenderedPageBreak/>
        <w:t>нерабочий или праздничный день - в следующий за ним первый р</w:t>
      </w:r>
      <w:r w:rsidRPr="000A369B">
        <w:rPr>
          <w:rFonts w:eastAsia="TimesNewRoman"/>
          <w:sz w:val="28"/>
        </w:rPr>
        <w:t>абочий день:</w:t>
      </w:r>
    </w:p>
    <w:p w:rsidR="00EA56FC" w:rsidRPr="000A369B" w:rsidRDefault="0021477B">
      <w:pPr>
        <w:ind w:firstLine="540"/>
        <w:jc w:val="both"/>
        <w:rPr>
          <w:rFonts w:eastAsia="TimesNewRoman"/>
        </w:rPr>
      </w:pPr>
      <w:r w:rsidRPr="000A369B">
        <w:rPr>
          <w:rFonts w:eastAsia="TimesNewRoman"/>
          <w:sz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A56FC" w:rsidRPr="000A369B" w:rsidRDefault="0021477B">
      <w:pPr>
        <w:ind w:firstLine="540"/>
        <w:jc w:val="both"/>
        <w:rPr>
          <w:rFonts w:eastAsia="TimesNewRoman"/>
        </w:rPr>
      </w:pPr>
      <w:r w:rsidRPr="000A369B">
        <w:rPr>
          <w:rFonts w:eastAsia="TimesNewRoman"/>
          <w:sz w:val="28"/>
        </w:rPr>
        <w:t>б) регистрацию заявления и направление заявителю уведомления о регистрации заявления либо об отка</w:t>
      </w:r>
      <w:r w:rsidRPr="000A369B">
        <w:rPr>
          <w:rFonts w:eastAsia="TimesNewRoman"/>
          <w:sz w:val="28"/>
        </w:rPr>
        <w:t>зе в приеме документов, необходимых для предоставления муниципальной услуги.</w:t>
      </w:r>
    </w:p>
    <w:p w:rsidR="00EA56FC" w:rsidRPr="000A369B" w:rsidRDefault="0021477B">
      <w:pPr>
        <w:ind w:firstLine="540"/>
        <w:jc w:val="both"/>
        <w:rPr>
          <w:rFonts w:eastAsia="TimesNewRoman"/>
        </w:rPr>
      </w:pPr>
      <w:r w:rsidRPr="000A369B">
        <w:rPr>
          <w:rFonts w:eastAsia="TimesNewRoman"/>
          <w:sz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w:t>
      </w:r>
      <w:r w:rsidRPr="000A369B">
        <w:rPr>
          <w:rFonts w:eastAsia="TimesNewRoman"/>
          <w:sz w:val="28"/>
        </w:rPr>
        <w:t>цо), в государственной информационной системе, используемой Уполномоченным органом для предоставления муниципальной услуги (далее - ГИС).</w:t>
      </w:r>
    </w:p>
    <w:p w:rsidR="00EA56FC" w:rsidRPr="000A369B" w:rsidRDefault="0021477B">
      <w:pPr>
        <w:ind w:firstLine="540"/>
        <w:jc w:val="both"/>
        <w:rPr>
          <w:rFonts w:eastAsia="TimesNewRoman"/>
        </w:rPr>
      </w:pPr>
      <w:r w:rsidRPr="000A369B">
        <w:rPr>
          <w:rFonts w:eastAsia="TimesNewRoman"/>
          <w:sz w:val="28"/>
        </w:rPr>
        <w:t>Ответственное должностное лицо:</w:t>
      </w:r>
    </w:p>
    <w:p w:rsidR="00EA56FC" w:rsidRPr="000A369B" w:rsidRDefault="0021477B">
      <w:pPr>
        <w:ind w:firstLine="540"/>
        <w:jc w:val="both"/>
        <w:rPr>
          <w:rFonts w:eastAsia="TimesNewRoman"/>
        </w:rPr>
      </w:pPr>
      <w:r w:rsidRPr="000A369B">
        <w:rPr>
          <w:rFonts w:eastAsia="TimesNewRoman"/>
          <w:sz w:val="28"/>
        </w:rPr>
        <w:t>- проверяет наличие электронных заявлений, поступивших с ЕПГУ, с периодом не реже 2 ра</w:t>
      </w:r>
      <w:r w:rsidRPr="000A369B">
        <w:rPr>
          <w:rFonts w:eastAsia="TimesNewRoman"/>
          <w:sz w:val="28"/>
        </w:rPr>
        <w:t>з в день;</w:t>
      </w:r>
    </w:p>
    <w:p w:rsidR="00EA56FC" w:rsidRPr="000A369B" w:rsidRDefault="0021477B">
      <w:pPr>
        <w:ind w:firstLine="540"/>
        <w:jc w:val="both"/>
        <w:rPr>
          <w:rFonts w:eastAsia="TimesNewRoman"/>
        </w:rPr>
      </w:pPr>
      <w:r w:rsidRPr="000A369B">
        <w:rPr>
          <w:rFonts w:eastAsia="TimesNewRoman"/>
          <w:sz w:val="28"/>
        </w:rPr>
        <w:t>- рассматривает поступившие заявления и приложенные образы документов (документы);</w:t>
      </w:r>
    </w:p>
    <w:p w:rsidR="00EA56FC" w:rsidRPr="000A369B" w:rsidRDefault="0021477B">
      <w:pPr>
        <w:ind w:firstLine="540"/>
        <w:jc w:val="both"/>
        <w:rPr>
          <w:rFonts w:eastAsia="TimesNewRoman"/>
        </w:rPr>
      </w:pPr>
      <w:r w:rsidRPr="000A369B">
        <w:rPr>
          <w:rFonts w:eastAsia="TimesNewRoman"/>
          <w:sz w:val="28"/>
        </w:rPr>
        <w:t>- производит действия в соответствии с  настоящего Административного регламента.</w:t>
      </w:r>
    </w:p>
    <w:p w:rsidR="00EA56FC" w:rsidRPr="000A369B" w:rsidRDefault="0021477B">
      <w:pPr>
        <w:ind w:firstLine="540"/>
        <w:jc w:val="both"/>
        <w:rPr>
          <w:rFonts w:eastAsia="TimesNewRoman"/>
        </w:rPr>
      </w:pPr>
      <w:r w:rsidRPr="000A369B">
        <w:rPr>
          <w:rFonts w:eastAsia="TimesNewRoman"/>
          <w:sz w:val="28"/>
        </w:rPr>
        <w:t>3.6. Заявителю в качестве результата предоставления муниципальной услуги обеспечив</w:t>
      </w:r>
      <w:r w:rsidRPr="000A369B">
        <w:rPr>
          <w:rFonts w:eastAsia="TimesNewRoman"/>
          <w:sz w:val="28"/>
        </w:rPr>
        <w:t>ается возможность получения документа:</w:t>
      </w:r>
    </w:p>
    <w:p w:rsidR="00EA56FC" w:rsidRPr="000A369B" w:rsidRDefault="0021477B">
      <w:pPr>
        <w:ind w:firstLine="540"/>
        <w:jc w:val="both"/>
        <w:rPr>
          <w:rFonts w:eastAsia="TimesNewRoman"/>
        </w:rPr>
      </w:pPr>
      <w:r w:rsidRPr="000A369B">
        <w:rPr>
          <w:rFonts w:eastAsia="TimesNewRoman"/>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A56FC" w:rsidRPr="000A369B" w:rsidRDefault="0021477B">
      <w:pPr>
        <w:ind w:firstLine="540"/>
        <w:jc w:val="both"/>
        <w:rPr>
          <w:rFonts w:eastAsia="TimesNewRoman"/>
        </w:rPr>
      </w:pPr>
      <w:r w:rsidRPr="000A369B">
        <w:rPr>
          <w:rFonts w:eastAsia="TimesNewRoman"/>
          <w:sz w:val="28"/>
        </w:rPr>
        <w:t>в виде бумажног</w:t>
      </w:r>
      <w:r w:rsidRPr="000A369B">
        <w:rPr>
          <w:rFonts w:eastAsia="TimesNewRoman"/>
          <w:sz w:val="28"/>
        </w:rPr>
        <w:t>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A56FC" w:rsidRPr="000A369B" w:rsidRDefault="0021477B">
      <w:pPr>
        <w:ind w:firstLine="540"/>
        <w:jc w:val="both"/>
        <w:rPr>
          <w:rFonts w:eastAsia="TimesNewRoman"/>
        </w:rPr>
      </w:pPr>
      <w:r w:rsidRPr="000A369B">
        <w:rPr>
          <w:rFonts w:eastAsia="TimesNewRoman"/>
          <w:sz w:val="28"/>
        </w:rPr>
        <w:t>3.7. Получение информации о ходе рассмотрения заявления и о результате предоставления муниципальной услуги произво</w:t>
      </w:r>
      <w:r w:rsidRPr="000A369B">
        <w:rPr>
          <w:rFonts w:eastAsia="TimesNewRoman"/>
          <w:sz w:val="28"/>
        </w:rPr>
        <w:t>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A56FC" w:rsidRPr="000A369B" w:rsidRDefault="0021477B">
      <w:pPr>
        <w:ind w:firstLine="540"/>
        <w:jc w:val="both"/>
        <w:rPr>
          <w:rFonts w:eastAsia="TimesNewRoman"/>
        </w:rPr>
      </w:pPr>
      <w:r w:rsidRPr="000A369B">
        <w:rPr>
          <w:rFonts w:eastAsia="TimesNewRoman"/>
          <w:sz w:val="28"/>
        </w:rPr>
        <w:t>При предоставлении муниц</w:t>
      </w:r>
      <w:r w:rsidRPr="000A369B">
        <w:rPr>
          <w:rFonts w:eastAsia="TimesNewRoman"/>
          <w:sz w:val="28"/>
        </w:rPr>
        <w:t>ипальной услуги в электронной форме заявителю направляется:</w:t>
      </w:r>
    </w:p>
    <w:p w:rsidR="00EA56FC" w:rsidRPr="000A369B" w:rsidRDefault="0021477B">
      <w:pPr>
        <w:ind w:firstLine="540"/>
        <w:jc w:val="both"/>
        <w:rPr>
          <w:rFonts w:eastAsia="TimesNewRoman"/>
        </w:rPr>
      </w:pPr>
      <w:proofErr w:type="gramStart"/>
      <w:r w:rsidRPr="000A369B">
        <w:rPr>
          <w:rFonts w:eastAsia="TimesNewRoman"/>
          <w:sz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w:t>
      </w:r>
      <w:r w:rsidRPr="000A369B">
        <w:rPr>
          <w:rFonts w:eastAsia="TimesNewRoman"/>
          <w:sz w:val="28"/>
        </w:rPr>
        <w:t>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w:t>
      </w:r>
      <w:r w:rsidRPr="000A369B">
        <w:rPr>
          <w:rFonts w:eastAsia="TimesNewRoman"/>
          <w:sz w:val="28"/>
        </w:rPr>
        <w:t>пальной услуги;</w:t>
      </w:r>
      <w:proofErr w:type="gramEnd"/>
    </w:p>
    <w:p w:rsidR="00EA56FC" w:rsidRPr="000A369B" w:rsidRDefault="0021477B">
      <w:pPr>
        <w:ind w:firstLine="540"/>
        <w:jc w:val="both"/>
        <w:rPr>
          <w:rFonts w:eastAsia="TimesNewRoman"/>
        </w:rPr>
      </w:pPr>
      <w:r w:rsidRPr="000A369B">
        <w:rPr>
          <w:rFonts w:eastAsia="TimesNewRoman"/>
          <w:sz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rsidRPr="000A369B">
        <w:rPr>
          <w:rFonts w:eastAsia="TimesNewRoman"/>
          <w:sz w:val="28"/>
        </w:rPr>
        <w:lastRenderedPageBreak/>
        <w:t>возможности получить результат предоста</w:t>
      </w:r>
      <w:r w:rsidRPr="000A369B">
        <w:rPr>
          <w:rFonts w:eastAsia="TimesNewRoman"/>
          <w:sz w:val="28"/>
        </w:rPr>
        <w:t>вления муниципальной услуги либо мотивированный отказ в предоставлении муниципальной услуги.</w:t>
      </w:r>
    </w:p>
    <w:p w:rsidR="00EA56FC" w:rsidRPr="000A369B" w:rsidRDefault="0021477B">
      <w:pPr>
        <w:ind w:firstLine="540"/>
        <w:jc w:val="both"/>
        <w:rPr>
          <w:rFonts w:eastAsia="TimesNewRoman"/>
        </w:rPr>
      </w:pPr>
      <w:r w:rsidRPr="000A369B">
        <w:rPr>
          <w:rFonts w:eastAsia="TimesNewRoman"/>
          <w:sz w:val="28"/>
        </w:rPr>
        <w:t>3.8. Оценка качества предоставления муниципальной услуги.</w:t>
      </w:r>
    </w:p>
    <w:p w:rsidR="00EA56FC" w:rsidRPr="000A369B" w:rsidRDefault="0021477B">
      <w:pPr>
        <w:ind w:firstLine="540"/>
        <w:jc w:val="both"/>
        <w:rPr>
          <w:rFonts w:eastAsia="TimesNewRoman"/>
        </w:rPr>
      </w:pPr>
      <w:r w:rsidRPr="000A369B">
        <w:rPr>
          <w:rFonts w:eastAsia="TimesNewRoman"/>
          <w:sz w:val="28"/>
        </w:rPr>
        <w:t>Оценка качества предоставления муниципальной услуги осуществляется с учетом качества организации предоста</w:t>
      </w:r>
      <w:r w:rsidRPr="000A369B">
        <w:rPr>
          <w:rFonts w:eastAsia="TimesNewRoman"/>
          <w:sz w:val="28"/>
        </w:rPr>
        <w:t>вления муниципальной услуги,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A56FC" w:rsidRPr="000A369B" w:rsidRDefault="0021477B">
      <w:pPr>
        <w:ind w:firstLine="540"/>
        <w:jc w:val="both"/>
        <w:rPr>
          <w:rFonts w:eastAsia="TimesNewRoman"/>
        </w:rPr>
      </w:pPr>
      <w:r w:rsidRPr="000A369B">
        <w:rPr>
          <w:rFonts w:eastAsia="TimesNewRoman"/>
          <w:sz w:val="28"/>
        </w:rPr>
        <w:t xml:space="preserve">3.9. </w:t>
      </w:r>
      <w:proofErr w:type="gramStart"/>
      <w:r w:rsidRPr="000A369B">
        <w:rPr>
          <w:rFonts w:eastAsia="TimesNewRoman"/>
          <w:sz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2" w:tooltip="consultantplus://offline/ref=469B6E5E2D8A10F3DA43F9439510F1E66A186C1F1ADBB7B79F17264C360165F91AD43847EABBF04CB2D08E54D16B45E8152F638F55f7T1O" w:history="1">
        <w:r w:rsidRPr="000A369B">
          <w:rPr>
            <w:rFonts w:eastAsia="TimesNewRoman"/>
            <w:color w:val="000000" w:themeColor="text1"/>
            <w:sz w:val="28"/>
          </w:rPr>
          <w:t>статьей 11.2</w:t>
        </w:r>
      </w:hyperlink>
      <w:r w:rsidRPr="000A369B">
        <w:rPr>
          <w:rFonts w:eastAsia="TimesNewRoman"/>
          <w:color w:val="000000" w:themeColor="text1"/>
          <w:sz w:val="28"/>
        </w:rPr>
        <w:t xml:space="preserve"> Федерального закона № 210-ФЗ и в порядке, установленном </w:t>
      </w:r>
      <w:hyperlink r:id="rId23" w:tooltip="consultantplus://offline/ref=469B6E5E2D8A10F3DA43F9439510F1E66D196B1A11DEB7B79F17264C360165F908D4604BEAB8E518EB8AD959D3f6TDO" w:history="1">
        <w:r w:rsidRPr="000A369B">
          <w:rPr>
            <w:rFonts w:eastAsia="TimesNewRoman"/>
            <w:color w:val="000000" w:themeColor="text1"/>
            <w:sz w:val="28"/>
          </w:rPr>
          <w:t>Постановлением</w:t>
        </w:r>
      </w:hyperlink>
      <w:r w:rsidRPr="000A369B">
        <w:rPr>
          <w:rFonts w:eastAsia="TimesNewRoman"/>
          <w:color w:val="000000" w:themeColor="text1"/>
          <w:sz w:val="28"/>
        </w:rPr>
        <w:t xml:space="preserve"> </w:t>
      </w:r>
      <w:r w:rsidRPr="000A369B">
        <w:rPr>
          <w:rFonts w:eastAsia="TimesNewRoman"/>
          <w:sz w:val="28"/>
        </w:rPr>
        <w:t>Правительства Российской Федерации                    от 20.11.2012 года № 1198 «О федеральной государственной информационной системе, обеспечивающей процесс д</w:t>
      </w:r>
      <w:r w:rsidRPr="000A369B">
        <w:rPr>
          <w:rFonts w:eastAsia="TimesNewRoman"/>
          <w:sz w:val="28"/>
        </w:rPr>
        <w:t>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EA56FC" w:rsidRPr="000A369B" w:rsidRDefault="00EA56FC">
      <w:pPr>
        <w:ind w:firstLine="540"/>
        <w:jc w:val="both"/>
        <w:rPr>
          <w:rFonts w:eastAsia="TimesNewRoman"/>
        </w:rPr>
      </w:pPr>
    </w:p>
    <w:p w:rsidR="00EA56FC" w:rsidRPr="000A369B" w:rsidRDefault="0021477B">
      <w:pPr>
        <w:ind w:firstLine="540"/>
        <w:jc w:val="both"/>
        <w:rPr>
          <w:rFonts w:eastAsia="TimesNewRoman"/>
        </w:rPr>
      </w:pPr>
      <w:r w:rsidRPr="000A369B">
        <w:rPr>
          <w:rFonts w:eastAsia="TimesNewRoman"/>
          <w:b/>
          <w:sz w:val="28"/>
        </w:rPr>
        <w:t xml:space="preserve">Порядок исправления допущенных опечаток и ошибок </w:t>
      </w:r>
      <w:proofErr w:type="gramStart"/>
      <w:r w:rsidRPr="000A369B">
        <w:rPr>
          <w:rFonts w:eastAsia="TimesNewRoman"/>
          <w:b/>
          <w:sz w:val="28"/>
        </w:rPr>
        <w:t>в</w:t>
      </w:r>
      <w:proofErr w:type="gramEnd"/>
      <w:r w:rsidRPr="000A369B">
        <w:rPr>
          <w:rFonts w:eastAsia="TimesNewRoman"/>
          <w:b/>
          <w:sz w:val="28"/>
        </w:rPr>
        <w:t xml:space="preserve"> выданных</w:t>
      </w:r>
    </w:p>
    <w:p w:rsidR="00EA56FC" w:rsidRPr="000A369B" w:rsidRDefault="0021477B">
      <w:pPr>
        <w:ind w:firstLine="540"/>
        <w:jc w:val="both"/>
        <w:rPr>
          <w:rFonts w:eastAsia="TimesNewRoman"/>
        </w:rPr>
      </w:pPr>
      <w:r w:rsidRPr="000A369B">
        <w:rPr>
          <w:rFonts w:eastAsia="TimesNewRoman"/>
          <w:b/>
          <w:sz w:val="28"/>
        </w:rPr>
        <w:t>в результате предоставления муниципальной услуги до</w:t>
      </w:r>
      <w:r w:rsidRPr="000A369B">
        <w:rPr>
          <w:rFonts w:eastAsia="TimesNewRoman"/>
          <w:b/>
          <w:sz w:val="28"/>
        </w:rPr>
        <w:t>кументах</w:t>
      </w:r>
    </w:p>
    <w:p w:rsidR="00EA56FC" w:rsidRPr="000A369B" w:rsidRDefault="00EA56FC">
      <w:pPr>
        <w:ind w:firstLine="540"/>
        <w:jc w:val="both"/>
        <w:rPr>
          <w:rFonts w:eastAsia="TimesNewRoman"/>
        </w:rPr>
      </w:pPr>
    </w:p>
    <w:p w:rsidR="00EA56FC" w:rsidRPr="000A369B" w:rsidRDefault="0021477B">
      <w:pPr>
        <w:ind w:firstLine="540"/>
        <w:jc w:val="both"/>
        <w:rPr>
          <w:rFonts w:eastAsia="TimesNewRoman"/>
        </w:rPr>
      </w:pPr>
      <w:r w:rsidRPr="000A369B">
        <w:rPr>
          <w:rFonts w:eastAsia="TimesNewRoman"/>
          <w:sz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w:t>
      </w:r>
      <w:proofErr w:type="gramStart"/>
      <w:r w:rsidRPr="000A369B">
        <w:rPr>
          <w:rFonts w:eastAsia="TimesNewRoman"/>
          <w:sz w:val="28"/>
        </w:rPr>
        <w:t>в</w:t>
      </w:r>
      <w:proofErr w:type="gramEnd"/>
      <w:r w:rsidRPr="000A369B">
        <w:rPr>
          <w:rFonts w:eastAsia="TimesNewRoman"/>
          <w:sz w:val="28"/>
        </w:rPr>
        <w:t xml:space="preserve">  настоящего Административного регламента.</w:t>
      </w:r>
    </w:p>
    <w:p w:rsidR="00EA56FC" w:rsidRPr="000A369B" w:rsidRDefault="0021477B">
      <w:pPr>
        <w:ind w:firstLine="540"/>
        <w:jc w:val="both"/>
        <w:rPr>
          <w:rFonts w:eastAsia="TimesNewRoman"/>
        </w:rPr>
      </w:pPr>
      <w:r w:rsidRPr="000A369B">
        <w:rPr>
          <w:rFonts w:eastAsia="TimesNewRoman"/>
          <w:sz w:val="28"/>
        </w:rPr>
        <w:t>3.11. Основания отказа в приеме заявления об исправлении оп</w:t>
      </w:r>
      <w:r w:rsidRPr="000A369B">
        <w:rPr>
          <w:rFonts w:eastAsia="TimesNewRoman"/>
          <w:sz w:val="28"/>
        </w:rPr>
        <w:t xml:space="preserve">ечаток и ошибок указаны </w:t>
      </w:r>
      <w:proofErr w:type="gramStart"/>
      <w:r w:rsidRPr="000A369B">
        <w:rPr>
          <w:rFonts w:eastAsia="TimesNewRoman"/>
          <w:sz w:val="28"/>
        </w:rPr>
        <w:t>в</w:t>
      </w:r>
      <w:proofErr w:type="gramEnd"/>
      <w:r w:rsidRPr="000A369B">
        <w:rPr>
          <w:rFonts w:eastAsia="TimesNewRoman"/>
          <w:sz w:val="28"/>
        </w:rPr>
        <w:t xml:space="preserve">  настоящего Административного регламента.</w:t>
      </w:r>
    </w:p>
    <w:p w:rsidR="00EA56FC" w:rsidRPr="000A369B" w:rsidRDefault="0021477B">
      <w:pPr>
        <w:ind w:firstLine="540"/>
        <w:jc w:val="both"/>
        <w:rPr>
          <w:rFonts w:eastAsia="TimesNewRoman"/>
        </w:rPr>
      </w:pPr>
      <w:r w:rsidRPr="000A369B">
        <w:rPr>
          <w:rFonts w:eastAsia="TimesNewRoman"/>
          <w:sz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A56FC" w:rsidRPr="000A369B" w:rsidRDefault="0021477B">
      <w:pPr>
        <w:ind w:firstLine="540"/>
        <w:jc w:val="both"/>
        <w:rPr>
          <w:rFonts w:eastAsia="TimesNewRoman"/>
        </w:rPr>
      </w:pPr>
      <w:bookmarkStart w:id="6" w:name="P397"/>
      <w:bookmarkEnd w:id="6"/>
      <w:r w:rsidRPr="000A369B">
        <w:rPr>
          <w:rFonts w:eastAsia="TimesNewRoman"/>
          <w:sz w:val="28"/>
        </w:rPr>
        <w:t xml:space="preserve">3.13.1. Заявитель при обнаружении </w:t>
      </w:r>
      <w:r w:rsidRPr="000A369B">
        <w:rPr>
          <w:rFonts w:eastAsia="TimesNewRoman"/>
          <w:sz w:val="28"/>
        </w:rPr>
        <w:t>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A56FC" w:rsidRPr="000A369B" w:rsidRDefault="0021477B">
      <w:pPr>
        <w:ind w:firstLine="540"/>
        <w:jc w:val="both"/>
        <w:rPr>
          <w:rFonts w:eastAsia="TimesNewRoman"/>
        </w:rPr>
      </w:pPr>
      <w:r w:rsidRPr="000A369B">
        <w:rPr>
          <w:rFonts w:eastAsia="TimesNewRoman"/>
          <w:sz w:val="28"/>
        </w:rPr>
        <w:t>3.13.2. Уполномочен</w:t>
      </w:r>
      <w:r w:rsidRPr="000A369B">
        <w:rPr>
          <w:rFonts w:eastAsia="TimesNewRoman"/>
          <w:sz w:val="28"/>
        </w:rPr>
        <w:t>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A56FC" w:rsidRPr="000A369B" w:rsidRDefault="0021477B">
      <w:pPr>
        <w:ind w:firstLine="540"/>
        <w:jc w:val="both"/>
        <w:rPr>
          <w:rFonts w:eastAsia="TimesNewRoman"/>
        </w:rPr>
      </w:pPr>
      <w:r w:rsidRPr="000A369B">
        <w:rPr>
          <w:rFonts w:eastAsia="TimesNewRoman"/>
          <w:sz w:val="28"/>
        </w:rPr>
        <w:t>3.13.3. Уполномоченн</w:t>
      </w:r>
      <w:r w:rsidRPr="000A369B">
        <w:rPr>
          <w:rFonts w:eastAsia="TimesNewRoman"/>
          <w:sz w:val="28"/>
        </w:rPr>
        <w:t>ый орган обеспечивает устранение опечаток и ошибок в документах, являющихся результатом предоставления муниципальной услуги.</w:t>
      </w:r>
    </w:p>
    <w:p w:rsidR="00EA56FC" w:rsidRPr="000A369B" w:rsidRDefault="0021477B">
      <w:pPr>
        <w:ind w:firstLine="540"/>
        <w:jc w:val="both"/>
        <w:rPr>
          <w:rFonts w:eastAsia="TimesNewRoman"/>
        </w:rPr>
      </w:pPr>
      <w:r w:rsidRPr="000A369B">
        <w:rPr>
          <w:rFonts w:eastAsia="TimesNewRoman"/>
          <w:sz w:val="28"/>
        </w:rPr>
        <w:t xml:space="preserve">3.13.4. Срок устранения опечаток и ошибок не должен превышать 3 (трех) рабочих дней с даты регистрации заявления, указанного </w:t>
      </w:r>
      <w:proofErr w:type="gramStart"/>
      <w:r w:rsidRPr="000A369B">
        <w:rPr>
          <w:rFonts w:eastAsia="TimesNewRoman"/>
          <w:sz w:val="28"/>
        </w:rPr>
        <w:t>в</w:t>
      </w:r>
      <w:proofErr w:type="gramEnd"/>
      <w:r w:rsidRPr="000A369B">
        <w:rPr>
          <w:rFonts w:eastAsia="TimesNewRoman"/>
          <w:sz w:val="28"/>
        </w:rPr>
        <w:t xml:space="preserve">  нас</w:t>
      </w:r>
      <w:r w:rsidRPr="000A369B">
        <w:rPr>
          <w:rFonts w:eastAsia="TimesNewRoman"/>
          <w:sz w:val="28"/>
        </w:rPr>
        <w:t>тоящего подраздела.</w:t>
      </w:r>
    </w:p>
    <w:p w:rsidR="00EA56FC" w:rsidRPr="000A369B" w:rsidRDefault="00EA56FC">
      <w:pPr>
        <w:ind w:firstLine="540"/>
        <w:jc w:val="both"/>
        <w:rPr>
          <w:rFonts w:eastAsia="TimesNewRoman"/>
        </w:rPr>
      </w:pPr>
    </w:p>
    <w:p w:rsidR="00EA56FC" w:rsidRPr="000A369B" w:rsidRDefault="00EA56FC">
      <w:pPr>
        <w:ind w:firstLine="540"/>
        <w:jc w:val="both"/>
        <w:rPr>
          <w:rFonts w:eastAsia="TimesNewRoman"/>
        </w:rPr>
      </w:pPr>
    </w:p>
    <w:p w:rsidR="00CE2E01" w:rsidRDefault="00CE2E01">
      <w:pPr>
        <w:ind w:firstLine="540"/>
        <w:jc w:val="center"/>
        <w:rPr>
          <w:rFonts w:eastAsia="TimesNewRoman"/>
          <w:b/>
          <w:sz w:val="28"/>
        </w:rPr>
      </w:pPr>
    </w:p>
    <w:p w:rsidR="00CE2E01" w:rsidRDefault="00CE2E01">
      <w:pPr>
        <w:ind w:firstLine="540"/>
        <w:jc w:val="center"/>
        <w:rPr>
          <w:rFonts w:eastAsia="TimesNewRoman"/>
          <w:b/>
          <w:sz w:val="28"/>
        </w:rPr>
      </w:pPr>
    </w:p>
    <w:p w:rsidR="00CE2E01" w:rsidRDefault="00CE2E01">
      <w:pPr>
        <w:ind w:firstLine="540"/>
        <w:jc w:val="center"/>
        <w:rPr>
          <w:rFonts w:eastAsia="TimesNewRoman"/>
          <w:b/>
          <w:sz w:val="28"/>
        </w:rPr>
      </w:pPr>
    </w:p>
    <w:p w:rsidR="00EA56FC" w:rsidRPr="000A369B" w:rsidRDefault="0021477B">
      <w:pPr>
        <w:ind w:firstLine="540"/>
        <w:jc w:val="center"/>
        <w:rPr>
          <w:rFonts w:eastAsia="TimesNewRoman"/>
        </w:rPr>
      </w:pPr>
      <w:r w:rsidRPr="000A369B">
        <w:rPr>
          <w:rFonts w:eastAsia="TimesNewRoman"/>
          <w:b/>
          <w:sz w:val="28"/>
        </w:rPr>
        <w:lastRenderedPageBreak/>
        <w:t xml:space="preserve">IV. Формы </w:t>
      </w:r>
      <w:proofErr w:type="gramStart"/>
      <w:r w:rsidRPr="000A369B">
        <w:rPr>
          <w:rFonts w:eastAsia="TimesNewRoman"/>
          <w:b/>
          <w:sz w:val="28"/>
        </w:rPr>
        <w:t>контроля за</w:t>
      </w:r>
      <w:proofErr w:type="gramEnd"/>
      <w:r w:rsidRPr="000A369B">
        <w:rPr>
          <w:rFonts w:eastAsia="TimesNewRoman"/>
          <w:b/>
          <w:sz w:val="28"/>
        </w:rPr>
        <w:t xml:space="preserve"> исполнением</w:t>
      </w:r>
    </w:p>
    <w:p w:rsidR="00EA56FC" w:rsidRPr="000A369B" w:rsidRDefault="0021477B">
      <w:pPr>
        <w:ind w:firstLine="540"/>
        <w:jc w:val="center"/>
        <w:rPr>
          <w:rFonts w:eastAsia="TimesNewRoman"/>
        </w:rPr>
      </w:pPr>
      <w:r w:rsidRPr="000A369B">
        <w:rPr>
          <w:rFonts w:eastAsia="TimesNewRoman"/>
          <w:b/>
          <w:sz w:val="28"/>
        </w:rPr>
        <w:t>административного регламента</w:t>
      </w:r>
    </w:p>
    <w:p w:rsidR="00CE2E01" w:rsidRPr="000A369B" w:rsidRDefault="00CE2E01">
      <w:pPr>
        <w:ind w:firstLine="540"/>
        <w:jc w:val="center"/>
        <w:rPr>
          <w:rFonts w:eastAsia="TimesNewRoman"/>
        </w:rPr>
      </w:pPr>
    </w:p>
    <w:p w:rsidR="00EA56FC" w:rsidRPr="000A369B" w:rsidRDefault="0021477B">
      <w:pPr>
        <w:ind w:firstLine="540"/>
        <w:jc w:val="center"/>
        <w:rPr>
          <w:rFonts w:eastAsia="TimesNewRoman"/>
        </w:rPr>
      </w:pPr>
      <w:r w:rsidRPr="000A369B">
        <w:rPr>
          <w:rFonts w:eastAsia="TimesNewRoman"/>
          <w:b/>
          <w:sz w:val="28"/>
        </w:rPr>
        <w:t xml:space="preserve">Порядок осуществления текущего </w:t>
      </w:r>
      <w:proofErr w:type="gramStart"/>
      <w:r w:rsidRPr="000A369B">
        <w:rPr>
          <w:rFonts w:eastAsia="TimesNewRoman"/>
          <w:b/>
          <w:sz w:val="28"/>
        </w:rPr>
        <w:t>контроля за</w:t>
      </w:r>
      <w:proofErr w:type="gramEnd"/>
      <w:r w:rsidRPr="000A369B">
        <w:rPr>
          <w:rFonts w:eastAsia="TimesNewRoman"/>
          <w:b/>
          <w:sz w:val="28"/>
        </w:rPr>
        <w:t xml:space="preserve"> соблюдением</w:t>
      </w:r>
    </w:p>
    <w:p w:rsidR="00EA56FC" w:rsidRPr="000A369B" w:rsidRDefault="0021477B">
      <w:pPr>
        <w:ind w:firstLine="540"/>
        <w:jc w:val="center"/>
        <w:rPr>
          <w:rFonts w:eastAsia="TimesNewRoman"/>
        </w:rPr>
      </w:pPr>
      <w:r w:rsidRPr="000A369B">
        <w:rPr>
          <w:rFonts w:eastAsia="TimesNewRoman"/>
          <w:b/>
          <w:sz w:val="28"/>
        </w:rPr>
        <w:t>и исполнением ответственными должностными лицами положений</w:t>
      </w:r>
    </w:p>
    <w:p w:rsidR="00EA56FC" w:rsidRPr="000A369B" w:rsidRDefault="0021477B">
      <w:pPr>
        <w:ind w:firstLine="540"/>
        <w:jc w:val="center"/>
        <w:rPr>
          <w:rFonts w:eastAsia="TimesNewRoman"/>
        </w:rPr>
      </w:pPr>
      <w:r w:rsidRPr="000A369B">
        <w:rPr>
          <w:rFonts w:eastAsia="TimesNewRoman"/>
          <w:b/>
          <w:sz w:val="28"/>
        </w:rPr>
        <w:t>регламента и иных нормативных правовых актов,</w:t>
      </w:r>
    </w:p>
    <w:p w:rsidR="00EA56FC" w:rsidRPr="000A369B" w:rsidRDefault="0021477B">
      <w:pPr>
        <w:ind w:firstLine="540"/>
        <w:jc w:val="center"/>
        <w:rPr>
          <w:rFonts w:eastAsia="TimesNewRoman"/>
        </w:rPr>
      </w:pPr>
      <w:proofErr w:type="gramStart"/>
      <w:r w:rsidRPr="000A369B">
        <w:rPr>
          <w:rFonts w:eastAsia="TimesNewRoman"/>
          <w:b/>
          <w:sz w:val="28"/>
        </w:rPr>
        <w:t>устанавлив</w:t>
      </w:r>
      <w:r w:rsidRPr="000A369B">
        <w:rPr>
          <w:rFonts w:eastAsia="TimesNewRoman"/>
          <w:b/>
          <w:sz w:val="28"/>
        </w:rPr>
        <w:t>ающих</w:t>
      </w:r>
      <w:proofErr w:type="gramEnd"/>
      <w:r w:rsidRPr="000A369B">
        <w:rPr>
          <w:rFonts w:eastAsia="TimesNewRoman"/>
          <w:b/>
          <w:sz w:val="28"/>
        </w:rPr>
        <w:t xml:space="preserve"> требования к предоставлению</w:t>
      </w:r>
    </w:p>
    <w:p w:rsidR="00EA56FC" w:rsidRPr="000A369B" w:rsidRDefault="0021477B">
      <w:pPr>
        <w:ind w:firstLine="540"/>
        <w:jc w:val="center"/>
        <w:rPr>
          <w:rFonts w:eastAsia="TimesNewRoman"/>
        </w:rPr>
      </w:pPr>
      <w:r w:rsidRPr="000A369B">
        <w:rPr>
          <w:rFonts w:eastAsia="TimesNewRoman"/>
          <w:b/>
          <w:sz w:val="28"/>
        </w:rPr>
        <w:t>муниципальной услуги, а также принятием ими решений</w:t>
      </w:r>
    </w:p>
    <w:p w:rsidR="00EA56FC" w:rsidRPr="000A369B" w:rsidRDefault="00EA56FC">
      <w:pPr>
        <w:ind w:firstLine="540"/>
        <w:jc w:val="both"/>
        <w:rPr>
          <w:rFonts w:eastAsia="TimesNewRoman"/>
        </w:rPr>
      </w:pPr>
    </w:p>
    <w:p w:rsidR="00EA56FC" w:rsidRPr="000A369B" w:rsidRDefault="0021477B">
      <w:pPr>
        <w:ind w:firstLine="540"/>
        <w:jc w:val="both"/>
        <w:rPr>
          <w:rFonts w:eastAsia="TimesNewRoman"/>
        </w:rPr>
      </w:pPr>
      <w:r w:rsidRPr="000A369B">
        <w:rPr>
          <w:rFonts w:eastAsia="TimesNewRoman"/>
          <w:sz w:val="28"/>
        </w:rPr>
        <w:t xml:space="preserve">4.1. Текущий </w:t>
      </w:r>
      <w:proofErr w:type="gramStart"/>
      <w:r w:rsidRPr="000A369B">
        <w:rPr>
          <w:rFonts w:eastAsia="TimesNewRoman"/>
          <w:sz w:val="28"/>
        </w:rPr>
        <w:t>контроль за</w:t>
      </w:r>
      <w:proofErr w:type="gramEnd"/>
      <w:r w:rsidRPr="000A369B">
        <w:rPr>
          <w:rFonts w:eastAsia="TimesNewRoman"/>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Pr="000A369B">
        <w:rPr>
          <w:rFonts w:eastAsia="TimesNewRoman"/>
          <w:sz w:val="28"/>
        </w:rPr>
        <w:t>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A56FC" w:rsidRPr="000A369B" w:rsidRDefault="0021477B">
      <w:pPr>
        <w:ind w:firstLine="540"/>
        <w:jc w:val="both"/>
        <w:rPr>
          <w:rFonts w:eastAsia="TimesNewRoman"/>
        </w:rPr>
      </w:pPr>
      <w:r w:rsidRPr="000A369B">
        <w:rPr>
          <w:rFonts w:eastAsia="TimesNewRoman"/>
          <w:sz w:val="28"/>
        </w:rPr>
        <w:t>Для текущего контроля используются сведения служебной к</w:t>
      </w:r>
      <w:r w:rsidRPr="000A369B">
        <w:rPr>
          <w:rFonts w:eastAsia="TimesNewRoman"/>
          <w:sz w:val="28"/>
        </w:rPr>
        <w:t>орреспонденции, устная и письменная информация специалистов и должностных лиц Администрации (Уполномоченного органа).</w:t>
      </w:r>
    </w:p>
    <w:p w:rsidR="00EA56FC" w:rsidRPr="000A369B" w:rsidRDefault="0021477B">
      <w:pPr>
        <w:ind w:firstLine="540"/>
        <w:jc w:val="both"/>
        <w:rPr>
          <w:rFonts w:eastAsia="TimesNewRoman"/>
        </w:rPr>
      </w:pPr>
      <w:r w:rsidRPr="000A369B">
        <w:rPr>
          <w:rFonts w:eastAsia="TimesNewRoman"/>
          <w:sz w:val="28"/>
        </w:rPr>
        <w:t>Текущий контроль осуществляется путем проведения проверок:</w:t>
      </w:r>
    </w:p>
    <w:p w:rsidR="00EA56FC" w:rsidRPr="000A369B" w:rsidRDefault="0021477B">
      <w:pPr>
        <w:ind w:firstLine="540"/>
        <w:jc w:val="both"/>
        <w:rPr>
          <w:rFonts w:eastAsia="TimesNewRoman"/>
        </w:rPr>
      </w:pPr>
      <w:r w:rsidRPr="000A369B">
        <w:rPr>
          <w:rFonts w:eastAsia="TimesNewRoman"/>
          <w:sz w:val="28"/>
        </w:rPr>
        <w:t>- решений о предоставлении (об отказе в предоставлении) муниципальной услуги;</w:t>
      </w:r>
    </w:p>
    <w:p w:rsidR="00EA56FC" w:rsidRPr="000A369B" w:rsidRDefault="0021477B">
      <w:pPr>
        <w:ind w:firstLine="540"/>
        <w:jc w:val="both"/>
        <w:rPr>
          <w:rFonts w:eastAsia="TimesNewRoman"/>
        </w:rPr>
      </w:pPr>
      <w:r w:rsidRPr="000A369B">
        <w:rPr>
          <w:rFonts w:eastAsia="TimesNewRoman"/>
          <w:sz w:val="28"/>
        </w:rPr>
        <w:t>- выявления и устранения нарушений прав граждан;</w:t>
      </w:r>
    </w:p>
    <w:p w:rsidR="00EA56FC" w:rsidRPr="000A369B" w:rsidRDefault="0021477B">
      <w:pPr>
        <w:ind w:firstLine="540"/>
        <w:jc w:val="both"/>
        <w:rPr>
          <w:rFonts w:eastAsia="TimesNewRoman"/>
        </w:rPr>
      </w:pPr>
      <w:r w:rsidRPr="000A369B">
        <w:rPr>
          <w:rFonts w:eastAsia="TimesNewRoman"/>
          <w:sz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6FC" w:rsidRPr="000A369B" w:rsidRDefault="00EA56FC">
      <w:pPr>
        <w:ind w:firstLine="540"/>
        <w:jc w:val="both"/>
        <w:rPr>
          <w:rFonts w:eastAsia="TimesNewRoman"/>
        </w:rPr>
      </w:pPr>
    </w:p>
    <w:p w:rsidR="00EA56FC" w:rsidRPr="000A369B" w:rsidRDefault="0021477B">
      <w:pPr>
        <w:ind w:firstLine="540"/>
        <w:jc w:val="center"/>
        <w:rPr>
          <w:rFonts w:eastAsia="TimesNewRoman"/>
        </w:rPr>
      </w:pPr>
      <w:r w:rsidRPr="000A369B">
        <w:rPr>
          <w:rFonts w:eastAsia="TimesNewRoman"/>
          <w:b/>
          <w:sz w:val="28"/>
        </w:rPr>
        <w:t xml:space="preserve">Порядок и периодичность осуществления </w:t>
      </w:r>
      <w:proofErr w:type="gramStart"/>
      <w:r w:rsidRPr="000A369B">
        <w:rPr>
          <w:rFonts w:eastAsia="TimesNewRoman"/>
          <w:b/>
          <w:sz w:val="28"/>
        </w:rPr>
        <w:t>плановых</w:t>
      </w:r>
      <w:proofErr w:type="gramEnd"/>
      <w:r w:rsidRPr="000A369B">
        <w:rPr>
          <w:rFonts w:eastAsia="TimesNewRoman"/>
          <w:b/>
          <w:sz w:val="28"/>
        </w:rPr>
        <w:t xml:space="preserve"> и внеплановых</w:t>
      </w:r>
    </w:p>
    <w:p w:rsidR="00EA56FC" w:rsidRPr="000A369B" w:rsidRDefault="0021477B">
      <w:pPr>
        <w:ind w:firstLine="540"/>
        <w:jc w:val="center"/>
        <w:rPr>
          <w:rFonts w:eastAsia="TimesNewRoman"/>
        </w:rPr>
      </w:pPr>
      <w:r w:rsidRPr="000A369B">
        <w:rPr>
          <w:rFonts w:eastAsia="TimesNewRoman"/>
          <w:b/>
          <w:sz w:val="28"/>
        </w:rPr>
        <w:t>проверок полноты и качества предоставления муниципальной</w:t>
      </w:r>
    </w:p>
    <w:p w:rsidR="00EA56FC" w:rsidRPr="000A369B" w:rsidRDefault="0021477B">
      <w:pPr>
        <w:ind w:firstLine="540"/>
        <w:jc w:val="center"/>
        <w:rPr>
          <w:rFonts w:eastAsia="TimesNewRoman"/>
        </w:rPr>
      </w:pPr>
      <w:r w:rsidRPr="000A369B">
        <w:rPr>
          <w:rFonts w:eastAsia="TimesNewRoman"/>
          <w:b/>
          <w:sz w:val="28"/>
        </w:rPr>
        <w:t xml:space="preserve">услуги, в том числе порядок и формы </w:t>
      </w:r>
      <w:proofErr w:type="gramStart"/>
      <w:r w:rsidRPr="000A369B">
        <w:rPr>
          <w:rFonts w:eastAsia="TimesNewRoman"/>
          <w:b/>
          <w:sz w:val="28"/>
        </w:rPr>
        <w:t>контроля за</w:t>
      </w:r>
      <w:proofErr w:type="gramEnd"/>
      <w:r w:rsidRPr="000A369B">
        <w:rPr>
          <w:rFonts w:eastAsia="TimesNewRoman"/>
          <w:b/>
          <w:sz w:val="28"/>
        </w:rPr>
        <w:t xml:space="preserve"> полнотой</w:t>
      </w:r>
    </w:p>
    <w:p w:rsidR="00EA56FC" w:rsidRPr="000A369B" w:rsidRDefault="0021477B">
      <w:pPr>
        <w:ind w:firstLine="540"/>
        <w:jc w:val="center"/>
        <w:rPr>
          <w:rFonts w:eastAsia="TimesNewRoman"/>
        </w:rPr>
      </w:pPr>
      <w:r w:rsidRPr="000A369B">
        <w:rPr>
          <w:rFonts w:eastAsia="TimesNewRoman"/>
          <w:b/>
          <w:sz w:val="28"/>
        </w:rPr>
        <w:t>и качеством предоставления муниципальной услуги</w:t>
      </w:r>
    </w:p>
    <w:p w:rsidR="00EA56FC" w:rsidRPr="000A369B" w:rsidRDefault="00EA56FC">
      <w:pPr>
        <w:ind w:firstLine="540"/>
        <w:jc w:val="both"/>
        <w:rPr>
          <w:rFonts w:eastAsia="TimesNewRoman"/>
        </w:rPr>
      </w:pPr>
    </w:p>
    <w:p w:rsidR="00EA56FC" w:rsidRPr="000A369B" w:rsidRDefault="0021477B">
      <w:pPr>
        <w:ind w:firstLine="540"/>
        <w:jc w:val="both"/>
        <w:rPr>
          <w:rFonts w:eastAsia="TimesNewRoman"/>
        </w:rPr>
      </w:pPr>
      <w:r w:rsidRPr="000A369B">
        <w:rPr>
          <w:rFonts w:eastAsia="TimesNewRoman"/>
          <w:sz w:val="28"/>
        </w:rPr>
        <w:t xml:space="preserve">4.2. </w:t>
      </w:r>
      <w:proofErr w:type="gramStart"/>
      <w:r w:rsidRPr="000A369B">
        <w:rPr>
          <w:rFonts w:eastAsia="TimesNewRoman"/>
          <w:sz w:val="28"/>
        </w:rPr>
        <w:t>Контроль за</w:t>
      </w:r>
      <w:proofErr w:type="gramEnd"/>
      <w:r w:rsidRPr="000A369B">
        <w:rPr>
          <w:rFonts w:eastAsia="TimesNewRoman"/>
          <w:sz w:val="28"/>
        </w:rPr>
        <w:t xml:space="preserve"> полнотой и качеством предоставления муниципальной услуги включает в себя пр</w:t>
      </w:r>
      <w:r w:rsidRPr="000A369B">
        <w:rPr>
          <w:rFonts w:eastAsia="TimesNewRoman"/>
          <w:sz w:val="28"/>
        </w:rPr>
        <w:t>оведение плановых и внеплановых проверок.</w:t>
      </w:r>
    </w:p>
    <w:p w:rsidR="00EA56FC" w:rsidRPr="000A369B" w:rsidRDefault="0021477B">
      <w:pPr>
        <w:ind w:firstLine="540"/>
        <w:jc w:val="both"/>
        <w:rPr>
          <w:rFonts w:eastAsia="TimesNewRoman"/>
        </w:rPr>
      </w:pPr>
      <w:r w:rsidRPr="000A369B">
        <w:rPr>
          <w:rFonts w:eastAsia="TimesNewRoman"/>
          <w:sz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w:t>
      </w:r>
      <w:r w:rsidRPr="000A369B">
        <w:rPr>
          <w:rFonts w:eastAsia="TimesNewRoman"/>
          <w:sz w:val="28"/>
        </w:rPr>
        <w:t>ной услуги контролю подлежат:</w:t>
      </w:r>
    </w:p>
    <w:p w:rsidR="00EA56FC" w:rsidRPr="000A369B" w:rsidRDefault="0021477B">
      <w:pPr>
        <w:ind w:firstLine="540"/>
        <w:jc w:val="both"/>
        <w:rPr>
          <w:rFonts w:eastAsia="TimesNewRoman"/>
        </w:rPr>
      </w:pPr>
      <w:r w:rsidRPr="000A369B">
        <w:rPr>
          <w:rFonts w:eastAsia="TimesNewRoman"/>
          <w:sz w:val="28"/>
        </w:rPr>
        <w:t>- соблюдение сроков предоставления муниципальной услуги;</w:t>
      </w:r>
    </w:p>
    <w:p w:rsidR="00EA56FC" w:rsidRPr="000A369B" w:rsidRDefault="0021477B">
      <w:pPr>
        <w:ind w:firstLine="540"/>
        <w:jc w:val="both"/>
        <w:rPr>
          <w:rFonts w:eastAsia="TimesNewRoman"/>
        </w:rPr>
      </w:pPr>
      <w:r w:rsidRPr="000A369B">
        <w:rPr>
          <w:rFonts w:eastAsia="TimesNewRoman"/>
          <w:sz w:val="28"/>
        </w:rPr>
        <w:t>- соблюдение положений настоящего Административного регламента;</w:t>
      </w:r>
    </w:p>
    <w:p w:rsidR="00EA56FC" w:rsidRPr="000A369B" w:rsidRDefault="0021477B">
      <w:pPr>
        <w:ind w:firstLine="540"/>
        <w:jc w:val="both"/>
        <w:rPr>
          <w:rFonts w:eastAsia="TimesNewRoman"/>
        </w:rPr>
      </w:pPr>
      <w:r w:rsidRPr="000A369B">
        <w:rPr>
          <w:rFonts w:eastAsia="TimesNewRoman"/>
          <w:sz w:val="28"/>
        </w:rPr>
        <w:t>- правильность и обоснованность принятого решения об отказе в предоставлении муниципальной услуги.</w:t>
      </w:r>
    </w:p>
    <w:p w:rsidR="00EA56FC" w:rsidRPr="000A369B" w:rsidRDefault="0021477B">
      <w:pPr>
        <w:ind w:firstLine="540"/>
        <w:jc w:val="both"/>
        <w:rPr>
          <w:rFonts w:eastAsia="TimesNewRoman"/>
        </w:rPr>
      </w:pPr>
      <w:r w:rsidRPr="000A369B">
        <w:rPr>
          <w:rFonts w:eastAsia="TimesNewRoman"/>
          <w:sz w:val="28"/>
        </w:rPr>
        <w:t>Основа</w:t>
      </w:r>
      <w:r w:rsidRPr="000A369B">
        <w:rPr>
          <w:rFonts w:eastAsia="TimesNewRoman"/>
          <w:sz w:val="28"/>
        </w:rPr>
        <w:t>нием для проведения внеплановых проверок являются:</w:t>
      </w:r>
    </w:p>
    <w:p w:rsidR="00EA56FC" w:rsidRPr="000A369B" w:rsidRDefault="0021477B">
      <w:pPr>
        <w:ind w:firstLine="540"/>
        <w:jc w:val="both"/>
        <w:rPr>
          <w:rFonts w:eastAsia="TimesNewRoman"/>
        </w:rPr>
      </w:pPr>
      <w:r w:rsidRPr="000A369B">
        <w:rPr>
          <w:rFonts w:eastAsia="TimesNewRoman"/>
          <w:sz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w:t>
      </w:r>
      <w:r w:rsidRPr="000A369B">
        <w:rPr>
          <w:rFonts w:eastAsia="TimesNewRoman"/>
          <w:sz w:val="28"/>
        </w:rPr>
        <w:t xml:space="preserve">анов местного самоуправления </w:t>
      </w:r>
      <w:r w:rsidRPr="000A369B">
        <w:rPr>
          <w:rFonts w:eastAsia="TimesNewRoman"/>
          <w:sz w:val="28"/>
        </w:rPr>
        <w:t xml:space="preserve"> Ровеньского</w:t>
      </w:r>
      <w:r w:rsidRPr="000A369B">
        <w:rPr>
          <w:rFonts w:eastAsia="TimesNewRoman"/>
          <w:sz w:val="28"/>
        </w:rPr>
        <w:t xml:space="preserve"> района;</w:t>
      </w:r>
    </w:p>
    <w:p w:rsidR="00EA56FC" w:rsidRPr="000A369B" w:rsidRDefault="0021477B">
      <w:pPr>
        <w:ind w:firstLine="540"/>
        <w:jc w:val="both"/>
        <w:rPr>
          <w:rFonts w:eastAsia="TimesNewRoman"/>
        </w:rPr>
      </w:pPr>
      <w:r w:rsidRPr="000A369B">
        <w:rPr>
          <w:rFonts w:eastAsia="TimesNewRoman"/>
          <w:sz w:val="28"/>
        </w:rPr>
        <w:lastRenderedPageBreak/>
        <w:t>- обращения граждан и юридических лиц на нарушения законодательства, в том числе на качество предоставления муниципальной услуги.</w:t>
      </w:r>
    </w:p>
    <w:p w:rsidR="00EA56FC" w:rsidRPr="000A369B" w:rsidRDefault="00EA56FC">
      <w:pPr>
        <w:ind w:firstLine="540"/>
        <w:jc w:val="both"/>
        <w:rPr>
          <w:rFonts w:eastAsia="TimesNewRoman"/>
        </w:rPr>
      </w:pPr>
    </w:p>
    <w:p w:rsidR="00EA56FC" w:rsidRPr="000A369B" w:rsidRDefault="0021477B">
      <w:pPr>
        <w:jc w:val="center"/>
        <w:outlineLvl w:val="2"/>
        <w:rPr>
          <w:rFonts w:eastAsia="TimesNewRoman"/>
        </w:rPr>
      </w:pPr>
      <w:r w:rsidRPr="000A369B">
        <w:rPr>
          <w:rFonts w:eastAsia="TimesNewRoman"/>
          <w:b/>
          <w:sz w:val="28"/>
        </w:rPr>
        <w:t>Ответственность должностных лиц за решения и действия</w:t>
      </w:r>
    </w:p>
    <w:p w:rsidR="00EA56FC" w:rsidRPr="000A369B" w:rsidRDefault="0021477B">
      <w:pPr>
        <w:jc w:val="center"/>
        <w:rPr>
          <w:rFonts w:eastAsia="TimesNewRoman"/>
        </w:rPr>
      </w:pPr>
      <w:r w:rsidRPr="000A369B">
        <w:rPr>
          <w:rFonts w:eastAsia="TimesNewRoman"/>
          <w:b/>
          <w:sz w:val="28"/>
        </w:rPr>
        <w:t xml:space="preserve">(бездействие), </w:t>
      </w:r>
      <w:proofErr w:type="gramStart"/>
      <w:r w:rsidRPr="000A369B">
        <w:rPr>
          <w:rFonts w:eastAsia="TimesNewRoman"/>
          <w:b/>
          <w:sz w:val="28"/>
        </w:rPr>
        <w:t>принимаемые</w:t>
      </w:r>
      <w:proofErr w:type="gramEnd"/>
      <w:r w:rsidRPr="000A369B">
        <w:rPr>
          <w:rFonts w:eastAsia="TimesNewRoman"/>
          <w:b/>
          <w:sz w:val="28"/>
        </w:rPr>
        <w:t xml:space="preserve"> (осуществляемые) ими в ходе</w:t>
      </w:r>
    </w:p>
    <w:p w:rsidR="00EA56FC" w:rsidRPr="000A369B" w:rsidRDefault="0021477B">
      <w:pPr>
        <w:jc w:val="center"/>
        <w:rPr>
          <w:rFonts w:eastAsia="TimesNewRoman"/>
        </w:rPr>
      </w:pPr>
      <w:r w:rsidRPr="000A369B">
        <w:rPr>
          <w:rFonts w:eastAsia="TimesNewRoman"/>
          <w:b/>
          <w:sz w:val="28"/>
        </w:rPr>
        <w:t>предоставления муниципальной услуги</w:t>
      </w:r>
    </w:p>
    <w:p w:rsidR="00EA56FC" w:rsidRPr="000A369B" w:rsidRDefault="00EA56FC">
      <w:pPr>
        <w:jc w:val="center"/>
        <w:rPr>
          <w:rFonts w:eastAsia="TimesNewRoman"/>
        </w:rPr>
      </w:pPr>
    </w:p>
    <w:p w:rsidR="00EA56FC" w:rsidRPr="000A369B" w:rsidRDefault="0021477B">
      <w:pPr>
        <w:ind w:firstLine="539"/>
        <w:jc w:val="both"/>
        <w:rPr>
          <w:rFonts w:eastAsia="TimesNewRoman"/>
        </w:rPr>
      </w:pPr>
      <w:r w:rsidRPr="000A369B">
        <w:rPr>
          <w:rFonts w:eastAsia="TimesNewRoman"/>
          <w:sz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w:t>
      </w:r>
      <w:r w:rsidRPr="000A369B">
        <w:rPr>
          <w:rFonts w:eastAsia="TimesNewRoman"/>
          <w:sz w:val="28"/>
        </w:rPr>
        <w:t xml:space="preserve"> самоуправления </w:t>
      </w:r>
      <w:r w:rsidRPr="000A369B">
        <w:rPr>
          <w:rFonts w:eastAsia="TimesNewRoman"/>
          <w:sz w:val="28"/>
        </w:rPr>
        <w:t xml:space="preserve"> Ровеньского</w:t>
      </w:r>
      <w:r w:rsidRPr="000A369B">
        <w:rPr>
          <w:rFonts w:eastAsia="TimesNewRoman"/>
          <w:sz w:val="28"/>
        </w:rPr>
        <w:t xml:space="preserve"> района осуществляется привлечение виновных лиц к ответственности в соответствии с законодательством Российской Федерации.</w:t>
      </w:r>
    </w:p>
    <w:p w:rsidR="00EA56FC" w:rsidRPr="000A369B" w:rsidRDefault="0021477B">
      <w:pPr>
        <w:ind w:firstLine="539"/>
        <w:jc w:val="both"/>
        <w:rPr>
          <w:rFonts w:eastAsia="TimesNewRoman"/>
        </w:rPr>
      </w:pPr>
      <w:r w:rsidRPr="000A369B">
        <w:rPr>
          <w:rFonts w:eastAsia="TimesNewRoman"/>
          <w:sz w:val="28"/>
        </w:rPr>
        <w:t>Персональная ответственность должностных лиц за правильность и своевременность принятия решения о предост</w:t>
      </w:r>
      <w:r w:rsidRPr="000A369B">
        <w:rPr>
          <w:rFonts w:eastAsia="TimesNewRoman"/>
          <w:sz w:val="28"/>
        </w:rPr>
        <w:t>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A56FC" w:rsidRPr="000A369B" w:rsidRDefault="00EA56FC">
      <w:pPr>
        <w:ind w:firstLine="540"/>
        <w:jc w:val="both"/>
        <w:rPr>
          <w:rFonts w:eastAsia="Arial"/>
        </w:rPr>
      </w:pPr>
    </w:p>
    <w:p w:rsidR="00EA56FC" w:rsidRPr="000A369B" w:rsidRDefault="0021477B">
      <w:pPr>
        <w:jc w:val="center"/>
        <w:outlineLvl w:val="2"/>
        <w:rPr>
          <w:rFonts w:eastAsia="TimesNewRoman"/>
        </w:rPr>
      </w:pPr>
      <w:r w:rsidRPr="000A369B">
        <w:rPr>
          <w:rFonts w:eastAsia="TimesNewRoman"/>
          <w:b/>
          <w:sz w:val="28"/>
        </w:rPr>
        <w:t xml:space="preserve">Требования к порядку и формам </w:t>
      </w:r>
      <w:proofErr w:type="gramStart"/>
      <w:r w:rsidRPr="000A369B">
        <w:rPr>
          <w:rFonts w:eastAsia="TimesNewRoman"/>
          <w:b/>
          <w:sz w:val="28"/>
        </w:rPr>
        <w:t>контроля за</w:t>
      </w:r>
      <w:proofErr w:type="gramEnd"/>
      <w:r w:rsidRPr="000A369B">
        <w:rPr>
          <w:rFonts w:eastAsia="TimesNewRoman"/>
          <w:b/>
          <w:sz w:val="28"/>
        </w:rPr>
        <w:t xml:space="preserve"> предоставлением</w:t>
      </w:r>
    </w:p>
    <w:p w:rsidR="00EA56FC" w:rsidRPr="000A369B" w:rsidRDefault="0021477B">
      <w:pPr>
        <w:jc w:val="center"/>
        <w:rPr>
          <w:rFonts w:eastAsia="TimesNewRoman"/>
        </w:rPr>
      </w:pPr>
      <w:r w:rsidRPr="000A369B">
        <w:rPr>
          <w:rFonts w:eastAsia="TimesNewRoman"/>
          <w:b/>
          <w:sz w:val="28"/>
        </w:rPr>
        <w:t>муниципальной услуги, в том числе со стороны граждан,</w:t>
      </w:r>
    </w:p>
    <w:p w:rsidR="00EA56FC" w:rsidRPr="000A369B" w:rsidRDefault="0021477B">
      <w:pPr>
        <w:jc w:val="center"/>
        <w:rPr>
          <w:rFonts w:eastAsia="TimesNewRoman"/>
        </w:rPr>
      </w:pPr>
      <w:r w:rsidRPr="000A369B">
        <w:rPr>
          <w:rFonts w:eastAsia="TimesNewRoman"/>
          <w:b/>
          <w:sz w:val="28"/>
        </w:rPr>
        <w:t>их объединений и организаций</w:t>
      </w:r>
    </w:p>
    <w:p w:rsidR="00EA56FC" w:rsidRPr="000A369B" w:rsidRDefault="00EA56FC">
      <w:pPr>
        <w:jc w:val="center"/>
        <w:rPr>
          <w:rFonts w:eastAsia="TimesNewRoman"/>
        </w:rPr>
      </w:pPr>
    </w:p>
    <w:p w:rsidR="00EA56FC" w:rsidRPr="000A369B" w:rsidRDefault="0021477B">
      <w:pPr>
        <w:ind w:firstLine="539"/>
        <w:jc w:val="both"/>
        <w:rPr>
          <w:rFonts w:eastAsia="TimesNewRoman"/>
        </w:rPr>
      </w:pPr>
      <w:r w:rsidRPr="000A369B">
        <w:rPr>
          <w:rFonts w:eastAsia="TimesNewRoman"/>
          <w:sz w:val="28"/>
        </w:rPr>
        <w:t xml:space="preserve">4.6. Граждане, их объединения и организации имеют право осуществлять </w:t>
      </w:r>
      <w:proofErr w:type="gramStart"/>
      <w:r w:rsidRPr="000A369B">
        <w:rPr>
          <w:rFonts w:eastAsia="TimesNewRoman"/>
          <w:sz w:val="28"/>
        </w:rPr>
        <w:t>контроль за</w:t>
      </w:r>
      <w:proofErr w:type="gramEnd"/>
      <w:r w:rsidRPr="000A369B">
        <w:rPr>
          <w:rFonts w:eastAsia="TimesNewRoman"/>
          <w:sz w:val="28"/>
        </w:rPr>
        <w:t xml:space="preserve"> предоставлением муниципальной услуги путем получения информации о ходе предоставления муниц</w:t>
      </w:r>
      <w:r w:rsidRPr="000A369B">
        <w:rPr>
          <w:rFonts w:eastAsia="TimesNewRoman"/>
          <w:sz w:val="28"/>
        </w:rPr>
        <w:t>ипальной услуги, в том числе о сроках завершения административных процедур (действий).</w:t>
      </w:r>
    </w:p>
    <w:p w:rsidR="00EA56FC" w:rsidRPr="000A369B" w:rsidRDefault="0021477B">
      <w:pPr>
        <w:ind w:firstLine="539"/>
        <w:jc w:val="both"/>
        <w:rPr>
          <w:rFonts w:eastAsia="TimesNewRoman"/>
        </w:rPr>
      </w:pPr>
      <w:r w:rsidRPr="000A369B">
        <w:rPr>
          <w:rFonts w:eastAsia="TimesNewRoman"/>
          <w:sz w:val="28"/>
        </w:rPr>
        <w:t>Граждане, их объединения и организации также имеют право:</w:t>
      </w:r>
    </w:p>
    <w:p w:rsidR="00EA56FC" w:rsidRPr="000A369B" w:rsidRDefault="0021477B">
      <w:pPr>
        <w:ind w:firstLine="539"/>
        <w:jc w:val="both"/>
        <w:rPr>
          <w:rFonts w:eastAsia="TimesNewRoman"/>
        </w:rPr>
      </w:pPr>
      <w:r w:rsidRPr="000A369B">
        <w:rPr>
          <w:rFonts w:eastAsia="TimesNewRoman"/>
          <w:sz w:val="28"/>
        </w:rPr>
        <w:t>- направлять замечания и предложения по улучшению доступности                           и качества предоставлен</w:t>
      </w:r>
      <w:r w:rsidRPr="000A369B">
        <w:rPr>
          <w:rFonts w:eastAsia="TimesNewRoman"/>
          <w:sz w:val="28"/>
        </w:rPr>
        <w:t>ия муниципальной услуги;</w:t>
      </w:r>
    </w:p>
    <w:p w:rsidR="00EA56FC" w:rsidRPr="000A369B" w:rsidRDefault="0021477B">
      <w:pPr>
        <w:ind w:firstLine="539"/>
        <w:jc w:val="both"/>
        <w:rPr>
          <w:rFonts w:eastAsia="TimesNewRoman"/>
        </w:rPr>
      </w:pPr>
      <w:r w:rsidRPr="000A369B">
        <w:rPr>
          <w:rFonts w:eastAsia="TimesNewRoman"/>
          <w:sz w:val="28"/>
        </w:rPr>
        <w:t>- вносить предложения о мерах по устранению нарушений настоящего Административного регламента.</w:t>
      </w:r>
    </w:p>
    <w:p w:rsidR="00EA56FC" w:rsidRPr="000A369B" w:rsidRDefault="0021477B">
      <w:pPr>
        <w:ind w:firstLine="539"/>
        <w:jc w:val="both"/>
        <w:rPr>
          <w:rFonts w:eastAsia="TimesNewRoman"/>
        </w:rPr>
      </w:pPr>
      <w:r w:rsidRPr="000A369B">
        <w:rPr>
          <w:rFonts w:eastAsia="TimesNewRoman"/>
          <w:sz w:val="28"/>
        </w:rPr>
        <w:t>4.7. Должностные лица Уполномоченного органа принимают меры к прекращению допущенных нарушений, устраняют причины и условия, способствую</w:t>
      </w:r>
      <w:r w:rsidRPr="000A369B">
        <w:rPr>
          <w:rFonts w:eastAsia="TimesNewRoman"/>
          <w:sz w:val="28"/>
        </w:rPr>
        <w:t>щие совершению нарушений.</w:t>
      </w:r>
    </w:p>
    <w:p w:rsidR="00EA56FC" w:rsidRPr="000A369B" w:rsidRDefault="0021477B">
      <w:pPr>
        <w:ind w:firstLine="539"/>
        <w:jc w:val="both"/>
        <w:rPr>
          <w:rFonts w:eastAsia="TimesNewRoman"/>
        </w:rPr>
      </w:pPr>
      <w:r w:rsidRPr="000A369B">
        <w:rPr>
          <w:rFonts w:eastAsia="TimesNewRoman"/>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A56FC" w:rsidRPr="000A369B" w:rsidRDefault="00EA56FC">
      <w:pPr>
        <w:ind w:firstLine="539"/>
        <w:jc w:val="both"/>
        <w:rPr>
          <w:rFonts w:eastAsia="TimesNewRoman"/>
        </w:rPr>
      </w:pPr>
    </w:p>
    <w:p w:rsidR="00EA56FC" w:rsidRPr="000A369B" w:rsidRDefault="0021477B">
      <w:pPr>
        <w:jc w:val="center"/>
        <w:outlineLvl w:val="1"/>
        <w:rPr>
          <w:rFonts w:eastAsia="TimesNewRoman"/>
        </w:rPr>
      </w:pPr>
      <w:r w:rsidRPr="000A369B">
        <w:rPr>
          <w:rFonts w:eastAsia="TimesNewRoman"/>
          <w:b/>
          <w:sz w:val="28"/>
        </w:rPr>
        <w:t>V. Досудебный (внесудебный) порядок обжалования решений</w:t>
      </w:r>
    </w:p>
    <w:p w:rsidR="00EA56FC" w:rsidRPr="000A369B" w:rsidRDefault="0021477B">
      <w:pPr>
        <w:jc w:val="center"/>
        <w:rPr>
          <w:rFonts w:eastAsia="TimesNewRoman"/>
        </w:rPr>
      </w:pPr>
      <w:r w:rsidRPr="000A369B">
        <w:rPr>
          <w:rFonts w:eastAsia="TimesNewRoman"/>
          <w:b/>
          <w:sz w:val="28"/>
        </w:rPr>
        <w:t>и дей</w:t>
      </w:r>
      <w:r w:rsidRPr="000A369B">
        <w:rPr>
          <w:rFonts w:eastAsia="TimesNewRoman"/>
          <w:b/>
          <w:sz w:val="28"/>
        </w:rPr>
        <w:t>ствий (бездействия) органа, предоставляющего</w:t>
      </w:r>
    </w:p>
    <w:p w:rsidR="00EA56FC" w:rsidRPr="000A369B" w:rsidRDefault="0021477B">
      <w:pPr>
        <w:jc w:val="center"/>
        <w:rPr>
          <w:rFonts w:eastAsia="TimesNewRoman"/>
        </w:rPr>
      </w:pPr>
      <w:r w:rsidRPr="000A369B">
        <w:rPr>
          <w:rFonts w:eastAsia="TimesNewRoman"/>
          <w:b/>
          <w:sz w:val="28"/>
        </w:rPr>
        <w:t>муниципальную услугу, а также их должностных лиц,</w:t>
      </w:r>
    </w:p>
    <w:p w:rsidR="00EA56FC" w:rsidRPr="000A369B" w:rsidRDefault="0021477B">
      <w:pPr>
        <w:jc w:val="center"/>
        <w:rPr>
          <w:rFonts w:eastAsia="TimesNewRoman"/>
        </w:rPr>
      </w:pPr>
      <w:r w:rsidRPr="000A369B">
        <w:rPr>
          <w:rFonts w:eastAsia="TimesNewRoman"/>
          <w:b/>
          <w:sz w:val="28"/>
        </w:rPr>
        <w:t>муниципальных служащих</w:t>
      </w:r>
    </w:p>
    <w:p w:rsidR="00EA56FC" w:rsidRPr="000A369B" w:rsidRDefault="00EA56FC">
      <w:pPr>
        <w:jc w:val="center"/>
        <w:rPr>
          <w:rFonts w:eastAsia="TimesNewRoman"/>
        </w:rPr>
      </w:pPr>
    </w:p>
    <w:p w:rsidR="00EA56FC" w:rsidRPr="000A369B" w:rsidRDefault="0021477B">
      <w:pPr>
        <w:ind w:firstLine="540"/>
        <w:jc w:val="both"/>
        <w:rPr>
          <w:rFonts w:eastAsia="TimesNewRoman"/>
        </w:rPr>
      </w:pPr>
      <w:r w:rsidRPr="000A369B">
        <w:rPr>
          <w:rFonts w:eastAsia="TimesNewRoman"/>
          <w:sz w:val="28"/>
        </w:rPr>
        <w:t xml:space="preserve">5.1. </w:t>
      </w:r>
      <w:proofErr w:type="gramStart"/>
      <w:r w:rsidRPr="000A369B">
        <w:rPr>
          <w:rFonts w:eastAsia="TimesNewRoman"/>
          <w:sz w:val="28"/>
        </w:rPr>
        <w:t xml:space="preserve">Заявитель имеет право на обжалование решения и (или) действий (бездействия) Уполномоченного органа, должностных лиц Уполномоченного </w:t>
      </w:r>
      <w:r w:rsidRPr="000A369B">
        <w:rPr>
          <w:rFonts w:eastAsia="TimesNewRoman"/>
          <w:sz w:val="28"/>
        </w:rPr>
        <w:t>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EA56FC" w:rsidRPr="000A369B" w:rsidRDefault="00EA56FC">
      <w:pPr>
        <w:ind w:firstLine="539"/>
        <w:jc w:val="both"/>
        <w:rPr>
          <w:rFonts w:eastAsia="TimesNewRoman"/>
        </w:rPr>
      </w:pPr>
    </w:p>
    <w:p w:rsidR="00EA56FC" w:rsidRPr="000A369B" w:rsidRDefault="0021477B">
      <w:pPr>
        <w:ind w:firstLine="539"/>
        <w:jc w:val="both"/>
        <w:rPr>
          <w:rFonts w:eastAsia="TimesNewRoman"/>
        </w:rPr>
      </w:pPr>
      <w:r w:rsidRPr="000A369B">
        <w:rPr>
          <w:rFonts w:eastAsia="TimesNewRoman"/>
          <w:b/>
          <w:sz w:val="28"/>
        </w:rPr>
        <w:lastRenderedPageBreak/>
        <w:t>Органы местного самоуправления, организации и уполномоч</w:t>
      </w:r>
      <w:r w:rsidRPr="000A369B">
        <w:rPr>
          <w:rFonts w:eastAsia="TimesNewRoman"/>
          <w:b/>
          <w:sz w:val="28"/>
        </w:rPr>
        <w:t>енные</w:t>
      </w:r>
    </w:p>
    <w:p w:rsidR="00EA56FC" w:rsidRPr="000A369B" w:rsidRDefault="0021477B">
      <w:pPr>
        <w:ind w:firstLine="539"/>
        <w:jc w:val="both"/>
        <w:rPr>
          <w:rFonts w:eastAsia="TimesNewRoman"/>
        </w:rPr>
      </w:pPr>
      <w:r w:rsidRPr="000A369B">
        <w:rPr>
          <w:rFonts w:eastAsia="TimesNewRoman"/>
          <w:b/>
          <w:sz w:val="28"/>
        </w:rPr>
        <w:t xml:space="preserve">на рассмотрение жалобы лица, которым может быть </w:t>
      </w:r>
      <w:proofErr w:type="gramStart"/>
      <w:r w:rsidRPr="000A369B">
        <w:rPr>
          <w:rFonts w:eastAsia="TimesNewRoman"/>
          <w:b/>
          <w:sz w:val="28"/>
        </w:rPr>
        <w:t>направлена</w:t>
      </w:r>
      <w:proofErr w:type="gramEnd"/>
    </w:p>
    <w:p w:rsidR="00EA56FC" w:rsidRPr="000A369B" w:rsidRDefault="0021477B">
      <w:pPr>
        <w:ind w:firstLine="539"/>
        <w:jc w:val="both"/>
        <w:rPr>
          <w:rFonts w:eastAsia="TimesNewRoman"/>
        </w:rPr>
      </w:pPr>
      <w:r w:rsidRPr="000A369B">
        <w:rPr>
          <w:rFonts w:eastAsia="TimesNewRoman"/>
          <w:b/>
          <w:sz w:val="28"/>
        </w:rPr>
        <w:t>жалоба заявителя в досудебном (внесудебном) порядке</w:t>
      </w:r>
    </w:p>
    <w:p w:rsidR="00EA56FC" w:rsidRPr="000A369B" w:rsidRDefault="00EA56FC">
      <w:pPr>
        <w:ind w:firstLine="539"/>
        <w:jc w:val="both"/>
        <w:rPr>
          <w:rFonts w:eastAsia="TimesNewRoman"/>
        </w:rPr>
      </w:pPr>
    </w:p>
    <w:p w:rsidR="00EA56FC" w:rsidRPr="000A369B" w:rsidRDefault="0021477B">
      <w:pPr>
        <w:ind w:firstLine="539"/>
        <w:jc w:val="both"/>
        <w:rPr>
          <w:rFonts w:eastAsia="TimesNewRoman"/>
        </w:rPr>
      </w:pPr>
      <w:r w:rsidRPr="000A369B">
        <w:rPr>
          <w:rFonts w:eastAsia="TimesNewRoman"/>
          <w:sz w:val="28"/>
        </w:rPr>
        <w:t xml:space="preserve">5.2. В досудебном (внесудебном) порядке заявитель (представитель) вправе обратиться с жалобой в письменной форме на бумажном носителе или </w:t>
      </w:r>
      <w:r w:rsidRPr="000A369B">
        <w:rPr>
          <w:rFonts w:eastAsia="TimesNewRoman"/>
          <w:sz w:val="28"/>
        </w:rPr>
        <w:t>в электронной форме:</w:t>
      </w:r>
    </w:p>
    <w:p w:rsidR="00EA56FC" w:rsidRPr="000A369B" w:rsidRDefault="0021477B">
      <w:pPr>
        <w:ind w:firstLine="539"/>
        <w:jc w:val="both"/>
        <w:rPr>
          <w:rFonts w:eastAsia="TimesNewRoman"/>
        </w:rPr>
      </w:pPr>
      <w:proofErr w:type="gramStart"/>
      <w:r w:rsidRPr="000A369B">
        <w:rPr>
          <w:rFonts w:eastAsia="TimesNewRoman"/>
          <w:sz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w:t>
      </w:r>
      <w:r w:rsidRPr="000A369B">
        <w:rPr>
          <w:rFonts w:eastAsia="TimesNewRoman"/>
          <w:sz w:val="28"/>
        </w:rPr>
        <w:t>нного органа;</w:t>
      </w:r>
      <w:proofErr w:type="gramEnd"/>
    </w:p>
    <w:p w:rsidR="00EA56FC" w:rsidRPr="000A369B" w:rsidRDefault="0021477B">
      <w:pPr>
        <w:ind w:firstLine="539"/>
        <w:jc w:val="both"/>
        <w:rPr>
          <w:rFonts w:eastAsia="TimesNewRoman"/>
        </w:rPr>
      </w:pPr>
      <w:r w:rsidRPr="000A369B">
        <w:rPr>
          <w:rFonts w:eastAsia="TimesNewRoman"/>
          <w:sz w:val="28"/>
        </w:rPr>
        <w:t>- в администрацию Ровеньского района на решение и (или) действия (бездействие) должностного лица, руководителя структурного подразделения Уполномоченного органа;</w:t>
      </w:r>
    </w:p>
    <w:p w:rsidR="00EA56FC" w:rsidRPr="000A369B" w:rsidRDefault="0021477B">
      <w:pPr>
        <w:ind w:firstLine="539"/>
        <w:jc w:val="both"/>
        <w:rPr>
          <w:rFonts w:eastAsia="TimesNewRoman"/>
        </w:rPr>
      </w:pPr>
      <w:r w:rsidRPr="000A369B">
        <w:rPr>
          <w:rFonts w:eastAsia="TimesNewRoman"/>
          <w:sz w:val="28"/>
        </w:rPr>
        <w:t>- к руководителю многофункционального центра - на решения и действия (бездействи</w:t>
      </w:r>
      <w:r w:rsidRPr="000A369B">
        <w:rPr>
          <w:rFonts w:eastAsia="TimesNewRoman"/>
          <w:sz w:val="28"/>
        </w:rPr>
        <w:t>е) работника многофункционального центра;</w:t>
      </w:r>
    </w:p>
    <w:p w:rsidR="00EA56FC" w:rsidRPr="000A369B" w:rsidRDefault="0021477B">
      <w:pPr>
        <w:ind w:firstLine="539"/>
        <w:jc w:val="both"/>
        <w:rPr>
          <w:rFonts w:eastAsia="TimesNewRoman"/>
        </w:rPr>
      </w:pPr>
      <w:r w:rsidRPr="000A369B">
        <w:rPr>
          <w:rFonts w:eastAsia="TimesNewRoman"/>
          <w:sz w:val="28"/>
        </w:rPr>
        <w:t>- к учредителю многофункционального центра - на решение и действия (бездействие) многофункционального центра.</w:t>
      </w:r>
    </w:p>
    <w:p w:rsidR="00EA56FC" w:rsidRPr="000A369B" w:rsidRDefault="0021477B">
      <w:pPr>
        <w:ind w:firstLine="539"/>
        <w:jc w:val="both"/>
        <w:rPr>
          <w:rFonts w:eastAsia="TimesNewRoman"/>
        </w:rPr>
      </w:pPr>
      <w:r w:rsidRPr="000A369B">
        <w:rPr>
          <w:rFonts w:eastAsia="TimesNewRoman"/>
          <w:sz w:val="28"/>
        </w:rPr>
        <w:t>У учредителя многофункционального центра определяются уполномоченные на рассмотрение жалоб должностные лица.</w:t>
      </w:r>
    </w:p>
    <w:p w:rsidR="00EA56FC" w:rsidRPr="000A369B" w:rsidRDefault="00EA56FC">
      <w:pPr>
        <w:ind w:firstLine="539"/>
        <w:jc w:val="both"/>
        <w:rPr>
          <w:rFonts w:eastAsia="TimesNewRoman"/>
        </w:rPr>
      </w:pPr>
    </w:p>
    <w:p w:rsidR="00EA56FC" w:rsidRPr="000A369B" w:rsidRDefault="0021477B">
      <w:pPr>
        <w:ind w:firstLine="539"/>
        <w:jc w:val="center"/>
        <w:rPr>
          <w:rFonts w:eastAsia="TimesNewRoman"/>
        </w:rPr>
      </w:pPr>
      <w:r w:rsidRPr="000A369B">
        <w:rPr>
          <w:rFonts w:eastAsia="TimesNewRoman"/>
          <w:b/>
          <w:sz w:val="28"/>
        </w:rPr>
        <w:t>Способы информирования заявителей о порядке подачи</w:t>
      </w:r>
    </w:p>
    <w:p w:rsidR="00EA56FC" w:rsidRPr="000A369B" w:rsidRDefault="0021477B">
      <w:pPr>
        <w:ind w:firstLine="539"/>
        <w:jc w:val="center"/>
        <w:rPr>
          <w:rFonts w:eastAsia="TimesNewRoman"/>
        </w:rPr>
      </w:pPr>
      <w:r w:rsidRPr="000A369B">
        <w:rPr>
          <w:rFonts w:eastAsia="TimesNewRoman"/>
          <w:b/>
          <w:sz w:val="28"/>
        </w:rPr>
        <w:t>и рассмотрения жалобы, в том числе с использованием Единого</w:t>
      </w:r>
    </w:p>
    <w:p w:rsidR="00EA56FC" w:rsidRPr="000A369B" w:rsidRDefault="0021477B">
      <w:pPr>
        <w:ind w:firstLine="539"/>
        <w:jc w:val="center"/>
        <w:rPr>
          <w:rFonts w:eastAsia="TimesNewRoman"/>
        </w:rPr>
      </w:pPr>
      <w:r w:rsidRPr="000A369B">
        <w:rPr>
          <w:rFonts w:eastAsia="TimesNewRoman"/>
          <w:b/>
          <w:sz w:val="28"/>
        </w:rPr>
        <w:t>портала государственных и муниципал</w:t>
      </w:r>
      <w:r w:rsidRPr="000A369B">
        <w:rPr>
          <w:rFonts w:eastAsia="TimesNewRoman"/>
          <w:b/>
          <w:sz w:val="28"/>
        </w:rPr>
        <w:t>ьных услуг (функций)</w:t>
      </w:r>
    </w:p>
    <w:p w:rsidR="00EA56FC" w:rsidRPr="000A369B" w:rsidRDefault="00EA56FC">
      <w:pPr>
        <w:ind w:firstLine="539"/>
        <w:jc w:val="both"/>
        <w:rPr>
          <w:rFonts w:eastAsia="TimesNewRoman"/>
        </w:rPr>
      </w:pPr>
    </w:p>
    <w:p w:rsidR="00EA56FC" w:rsidRPr="000A369B" w:rsidRDefault="0021477B">
      <w:pPr>
        <w:ind w:firstLine="539"/>
        <w:jc w:val="both"/>
        <w:rPr>
          <w:rFonts w:eastAsia="TimesNewRoman"/>
        </w:rPr>
      </w:pPr>
      <w:r w:rsidRPr="000A369B">
        <w:rPr>
          <w:rFonts w:eastAsia="TimesNewRoman"/>
          <w:sz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w:t>
      </w:r>
      <w:r w:rsidRPr="000A369B">
        <w:rPr>
          <w:rFonts w:eastAsia="TimesNewRoman"/>
          <w:sz w:val="28"/>
        </w:rPr>
        <w:t>и) на личном приеме либо в письменной форме почтовым отправлением по адресу, указанному заявителем (представителем).</w:t>
      </w:r>
    </w:p>
    <w:p w:rsidR="00EA56FC" w:rsidRPr="000A369B" w:rsidRDefault="00EA56FC">
      <w:pPr>
        <w:ind w:firstLine="539"/>
        <w:jc w:val="both"/>
        <w:rPr>
          <w:rFonts w:eastAsia="TimesNewRoman"/>
        </w:rPr>
      </w:pPr>
    </w:p>
    <w:p w:rsidR="00EA56FC" w:rsidRPr="000A369B" w:rsidRDefault="0021477B">
      <w:pPr>
        <w:ind w:firstLine="539"/>
        <w:jc w:val="center"/>
        <w:rPr>
          <w:rFonts w:eastAsia="TimesNewRoman"/>
        </w:rPr>
      </w:pPr>
      <w:r w:rsidRPr="000A369B">
        <w:rPr>
          <w:rFonts w:eastAsia="TimesNewRoman"/>
          <w:b/>
          <w:sz w:val="28"/>
        </w:rPr>
        <w:t>Перечень нормативных правовых актов, регулирующих порядок</w:t>
      </w:r>
    </w:p>
    <w:p w:rsidR="00EA56FC" w:rsidRPr="000A369B" w:rsidRDefault="0021477B">
      <w:pPr>
        <w:ind w:firstLine="539"/>
        <w:jc w:val="center"/>
        <w:rPr>
          <w:rFonts w:eastAsia="TimesNewRoman"/>
        </w:rPr>
      </w:pPr>
      <w:r w:rsidRPr="000A369B">
        <w:rPr>
          <w:rFonts w:eastAsia="TimesNewRoman"/>
          <w:b/>
          <w:sz w:val="28"/>
        </w:rPr>
        <w:t>досудебного (внесудебного) обжалования действий</w:t>
      </w:r>
    </w:p>
    <w:p w:rsidR="00EA56FC" w:rsidRPr="000A369B" w:rsidRDefault="0021477B">
      <w:pPr>
        <w:ind w:firstLine="539"/>
        <w:jc w:val="center"/>
        <w:rPr>
          <w:rFonts w:eastAsia="TimesNewRoman"/>
        </w:rPr>
      </w:pPr>
      <w:r w:rsidRPr="000A369B">
        <w:rPr>
          <w:rFonts w:eastAsia="TimesNewRoman"/>
          <w:b/>
          <w:sz w:val="28"/>
        </w:rPr>
        <w:t>(бездействия) и (или) решений, п</w:t>
      </w:r>
      <w:r w:rsidRPr="000A369B">
        <w:rPr>
          <w:rFonts w:eastAsia="TimesNewRoman"/>
          <w:b/>
          <w:sz w:val="28"/>
        </w:rPr>
        <w:t>ринятых (осуществленных)</w:t>
      </w:r>
    </w:p>
    <w:p w:rsidR="00EA56FC" w:rsidRPr="000A369B" w:rsidRDefault="0021477B">
      <w:pPr>
        <w:ind w:firstLine="539"/>
        <w:jc w:val="center"/>
        <w:rPr>
          <w:rFonts w:eastAsia="TimesNewRoman"/>
        </w:rPr>
      </w:pPr>
      <w:r w:rsidRPr="000A369B">
        <w:rPr>
          <w:rFonts w:eastAsia="TimesNewRoman"/>
          <w:b/>
          <w:sz w:val="28"/>
        </w:rPr>
        <w:t>в ходе предоставления муниципальной услуги</w:t>
      </w:r>
    </w:p>
    <w:p w:rsidR="00EA56FC" w:rsidRPr="000A369B" w:rsidRDefault="00EA56FC">
      <w:pPr>
        <w:ind w:firstLine="539"/>
        <w:jc w:val="both"/>
        <w:rPr>
          <w:rFonts w:eastAsia="TimesNewRoman"/>
        </w:rPr>
      </w:pPr>
    </w:p>
    <w:p w:rsidR="00EA56FC" w:rsidRPr="000A369B" w:rsidRDefault="0021477B">
      <w:pPr>
        <w:ind w:firstLine="539"/>
        <w:jc w:val="both"/>
        <w:rPr>
          <w:rFonts w:eastAsia="TimesNewRoman"/>
        </w:rPr>
      </w:pPr>
      <w:r w:rsidRPr="000A369B">
        <w:rPr>
          <w:rFonts w:eastAsia="TimesNewRoman"/>
          <w:sz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A56FC" w:rsidRPr="000A369B" w:rsidRDefault="0021477B">
      <w:pPr>
        <w:ind w:firstLine="539"/>
        <w:jc w:val="both"/>
        <w:rPr>
          <w:rFonts w:eastAsia="TimesNewRoman"/>
        </w:rPr>
      </w:pPr>
      <w:r w:rsidRPr="000A369B">
        <w:rPr>
          <w:rFonts w:eastAsia="TimesNewRoman"/>
          <w:sz w:val="28"/>
        </w:rPr>
        <w:t xml:space="preserve">- Федеральным </w:t>
      </w:r>
      <w:hyperlink r:id="rId24" w:tooltip="consultantplus://offline/ref=469B6E5E2D8A10F3DA43F9439510F1E66A186C1F1ADBB7B79F17264C360165F908D4604BEAB8E518EB8AD959D3f6TDO" w:history="1">
        <w:r w:rsidRPr="000A369B">
          <w:rPr>
            <w:rFonts w:eastAsia="TimesNewRoman"/>
            <w:color w:val="000000" w:themeColor="text1"/>
            <w:sz w:val="28"/>
          </w:rPr>
          <w:t>законом</w:t>
        </w:r>
      </w:hyperlink>
      <w:r w:rsidRPr="000A369B">
        <w:rPr>
          <w:rFonts w:eastAsia="TimesNewRoman"/>
          <w:sz w:val="28"/>
        </w:rPr>
        <w:t xml:space="preserve"> «Об организации предоставления </w:t>
      </w:r>
      <w:r w:rsidRPr="000A369B">
        <w:rPr>
          <w:rFonts w:eastAsia="TimesNewRoman"/>
          <w:sz w:val="28"/>
        </w:rPr>
        <w:t>государственных и муниципальных услуг»;</w:t>
      </w:r>
    </w:p>
    <w:p w:rsidR="00EA56FC" w:rsidRPr="000A369B" w:rsidRDefault="0021477B">
      <w:pPr>
        <w:ind w:firstLine="539"/>
        <w:jc w:val="both"/>
        <w:rPr>
          <w:rFonts w:eastAsia="TimesNewRoman"/>
        </w:rPr>
      </w:pPr>
      <w:r w:rsidRPr="000A369B">
        <w:rPr>
          <w:rFonts w:eastAsia="TimesNewRoman"/>
          <w:sz w:val="28"/>
        </w:rPr>
        <w:t xml:space="preserve">- </w:t>
      </w:r>
      <w:hyperlink r:id="rId25" w:tooltip="consultantplus://offline/ref=469B6E5E2D8A10F3DA43F9439510F1E66D196B1A11DEB7B79F17264C360165F908D4604BEAB8E518EB8AD959D3f6TDO" w:history="1">
        <w:r w:rsidRPr="000A369B">
          <w:rPr>
            <w:rFonts w:eastAsia="TimesNewRoman"/>
            <w:color w:val="000000" w:themeColor="text1"/>
            <w:sz w:val="28"/>
          </w:rPr>
          <w:t>Постановлением</w:t>
        </w:r>
      </w:hyperlink>
      <w:r w:rsidRPr="000A369B">
        <w:rPr>
          <w:rFonts w:eastAsia="TimesNewRoman"/>
          <w:sz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w:t>
      </w:r>
      <w:r w:rsidRPr="000A369B">
        <w:rPr>
          <w:rFonts w:eastAsia="TimesNewRoman"/>
          <w:sz w:val="28"/>
        </w:rPr>
        <w:t>вания решений и действий (бездействия), совершенных при предоставлении государственных и муниципальных услуг».</w:t>
      </w:r>
    </w:p>
    <w:p w:rsidR="00EA56FC" w:rsidRPr="000A369B" w:rsidRDefault="00EA56FC">
      <w:pPr>
        <w:jc w:val="center"/>
        <w:outlineLvl w:val="1"/>
        <w:rPr>
          <w:rFonts w:eastAsia="TimesNewRoman"/>
        </w:rPr>
      </w:pPr>
    </w:p>
    <w:p w:rsidR="00CE2E01" w:rsidRDefault="00CE2E01">
      <w:pPr>
        <w:jc w:val="center"/>
        <w:outlineLvl w:val="1"/>
        <w:rPr>
          <w:rFonts w:eastAsia="TimesNewRoman"/>
          <w:b/>
          <w:sz w:val="28"/>
        </w:rPr>
      </w:pPr>
    </w:p>
    <w:p w:rsidR="00CE2E01" w:rsidRDefault="00CE2E01">
      <w:pPr>
        <w:jc w:val="center"/>
        <w:outlineLvl w:val="1"/>
        <w:rPr>
          <w:rFonts w:eastAsia="TimesNewRoman"/>
          <w:b/>
          <w:sz w:val="28"/>
        </w:rPr>
      </w:pPr>
    </w:p>
    <w:p w:rsidR="00EA56FC" w:rsidRPr="000A369B" w:rsidRDefault="0021477B">
      <w:pPr>
        <w:jc w:val="center"/>
        <w:outlineLvl w:val="1"/>
        <w:rPr>
          <w:rFonts w:eastAsia="TimesNewRoman"/>
        </w:rPr>
      </w:pPr>
      <w:r w:rsidRPr="000A369B">
        <w:rPr>
          <w:rFonts w:eastAsia="TimesNewRoman"/>
          <w:b/>
          <w:sz w:val="28"/>
        </w:rPr>
        <w:lastRenderedPageBreak/>
        <w:t>VI. Особенности выполнения административных процедур</w:t>
      </w:r>
    </w:p>
    <w:p w:rsidR="00EA56FC" w:rsidRPr="000A369B" w:rsidRDefault="0021477B">
      <w:pPr>
        <w:jc w:val="center"/>
        <w:rPr>
          <w:rFonts w:eastAsia="TimesNewRoman"/>
        </w:rPr>
      </w:pPr>
      <w:r w:rsidRPr="000A369B">
        <w:rPr>
          <w:rFonts w:eastAsia="TimesNewRoman"/>
          <w:b/>
          <w:sz w:val="28"/>
        </w:rPr>
        <w:t>(действий) в многофункциональных центрах предоставления</w:t>
      </w:r>
    </w:p>
    <w:p w:rsidR="00EA56FC" w:rsidRPr="000A369B" w:rsidRDefault="0021477B">
      <w:pPr>
        <w:jc w:val="center"/>
        <w:rPr>
          <w:rFonts w:eastAsia="TimesNewRoman"/>
        </w:rPr>
      </w:pPr>
      <w:r w:rsidRPr="000A369B">
        <w:rPr>
          <w:rFonts w:eastAsia="TimesNewRoman"/>
          <w:b/>
          <w:sz w:val="28"/>
        </w:rPr>
        <w:t>государственных и муниципальных усл</w:t>
      </w:r>
      <w:r w:rsidRPr="000A369B">
        <w:rPr>
          <w:rFonts w:eastAsia="TimesNewRoman"/>
          <w:b/>
          <w:sz w:val="28"/>
        </w:rPr>
        <w:t>уг</w:t>
      </w:r>
    </w:p>
    <w:p w:rsidR="00EA56FC" w:rsidRPr="000A369B" w:rsidRDefault="00EA56FC">
      <w:pPr>
        <w:rPr>
          <w:rFonts w:eastAsia="TimesNewRoman"/>
        </w:rPr>
      </w:pPr>
    </w:p>
    <w:p w:rsidR="00EA56FC" w:rsidRPr="000A369B" w:rsidRDefault="0021477B">
      <w:pPr>
        <w:jc w:val="center"/>
        <w:outlineLvl w:val="2"/>
        <w:rPr>
          <w:rFonts w:eastAsia="TimesNewRoman"/>
        </w:rPr>
      </w:pPr>
      <w:r w:rsidRPr="000A369B">
        <w:rPr>
          <w:rFonts w:eastAsia="TimesNewRoman"/>
          <w:b/>
          <w:sz w:val="28"/>
        </w:rPr>
        <w:t>Исчерпывающий перечень административных процедур (действий)</w:t>
      </w:r>
    </w:p>
    <w:p w:rsidR="00EA56FC" w:rsidRPr="000A369B" w:rsidRDefault="0021477B">
      <w:pPr>
        <w:jc w:val="center"/>
        <w:rPr>
          <w:rFonts w:eastAsia="TimesNewRoman"/>
        </w:rPr>
      </w:pPr>
      <w:r w:rsidRPr="000A369B">
        <w:rPr>
          <w:rFonts w:eastAsia="TimesNewRoman"/>
          <w:b/>
          <w:sz w:val="28"/>
        </w:rPr>
        <w:t xml:space="preserve">при предоставлении муниципальной услуги, </w:t>
      </w:r>
      <w:proofErr w:type="gramStart"/>
      <w:r w:rsidRPr="000A369B">
        <w:rPr>
          <w:rFonts w:eastAsia="TimesNewRoman"/>
          <w:b/>
          <w:sz w:val="28"/>
        </w:rPr>
        <w:t>выполняемых</w:t>
      </w:r>
      <w:proofErr w:type="gramEnd"/>
    </w:p>
    <w:p w:rsidR="00EA56FC" w:rsidRPr="000A369B" w:rsidRDefault="0021477B">
      <w:pPr>
        <w:jc w:val="center"/>
        <w:rPr>
          <w:rFonts w:eastAsia="TimesNewRoman"/>
        </w:rPr>
      </w:pPr>
      <w:r w:rsidRPr="000A369B">
        <w:rPr>
          <w:rFonts w:eastAsia="TimesNewRoman"/>
          <w:b/>
          <w:sz w:val="28"/>
        </w:rPr>
        <w:t>многофункциональными центрами</w:t>
      </w:r>
    </w:p>
    <w:p w:rsidR="00EA56FC" w:rsidRPr="000A369B" w:rsidRDefault="00EA56FC">
      <w:pPr>
        <w:jc w:val="center"/>
        <w:rPr>
          <w:rFonts w:eastAsia="Arial"/>
        </w:rPr>
      </w:pPr>
    </w:p>
    <w:p w:rsidR="00EA56FC" w:rsidRPr="000A369B" w:rsidRDefault="0021477B">
      <w:pPr>
        <w:ind w:firstLine="540"/>
        <w:jc w:val="both"/>
        <w:rPr>
          <w:rFonts w:eastAsia="TimesNewRoman"/>
        </w:rPr>
      </w:pPr>
      <w:r w:rsidRPr="000A369B">
        <w:rPr>
          <w:rFonts w:eastAsia="TimesNewRoman"/>
          <w:sz w:val="28"/>
        </w:rPr>
        <w:t>6.1. Многофункциональный центр осуществляет:</w:t>
      </w:r>
    </w:p>
    <w:p w:rsidR="00EA56FC" w:rsidRPr="000A369B" w:rsidRDefault="0021477B">
      <w:pPr>
        <w:ind w:firstLine="540"/>
        <w:jc w:val="both"/>
        <w:rPr>
          <w:rFonts w:eastAsia="TimesNewRoman"/>
        </w:rPr>
      </w:pPr>
      <w:r w:rsidRPr="000A369B">
        <w:rPr>
          <w:rFonts w:eastAsia="TimesNewRoman"/>
          <w:sz w:val="28"/>
        </w:rPr>
        <w:t>информирование заявителей</w:t>
      </w:r>
      <w:r w:rsidRPr="000A369B">
        <w:rPr>
          <w:rFonts w:eastAsia="TimesNewRoman"/>
          <w:sz w:val="28"/>
        </w:rPr>
        <w:t xml:space="preserve">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A56FC" w:rsidRPr="000A369B" w:rsidRDefault="0021477B">
      <w:pPr>
        <w:ind w:firstLine="540"/>
        <w:jc w:val="both"/>
        <w:rPr>
          <w:rFonts w:eastAsia="TimesNewRoman"/>
        </w:rPr>
      </w:pPr>
      <w:r w:rsidRPr="000A369B">
        <w:rPr>
          <w:rFonts w:eastAsia="TimesNewRoman"/>
          <w:sz w:val="28"/>
        </w:rPr>
        <w:t>выдача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w:t>
      </w:r>
      <w:r w:rsidRPr="000A369B">
        <w:rPr>
          <w:rFonts w:eastAsia="TimesNewRoman"/>
          <w:sz w:val="28"/>
        </w:rPr>
        <w:t xml:space="preserve">, включая составление на бумажном носителе и </w:t>
      </w:r>
      <w:proofErr w:type="gramStart"/>
      <w:r w:rsidRPr="000A369B">
        <w:rPr>
          <w:rFonts w:eastAsia="TimesNewRoman"/>
          <w:sz w:val="28"/>
        </w:rPr>
        <w:t>заверение выписок</w:t>
      </w:r>
      <w:proofErr w:type="gramEnd"/>
      <w:r w:rsidRPr="000A369B">
        <w:rPr>
          <w:rFonts w:eastAsia="TimesNewRoman"/>
          <w:sz w:val="28"/>
        </w:rPr>
        <w:t xml:space="preserve"> из информационных систем органов, предоставляющих муниципальные услуги;</w:t>
      </w:r>
    </w:p>
    <w:p w:rsidR="00EA56FC" w:rsidRPr="000A369B" w:rsidRDefault="0021477B">
      <w:pPr>
        <w:ind w:firstLine="540"/>
        <w:jc w:val="both"/>
        <w:rPr>
          <w:rFonts w:eastAsia="TimesNewRoman"/>
          <w:color w:val="000000"/>
        </w:rPr>
      </w:pPr>
      <w:r w:rsidRPr="000A369B">
        <w:rPr>
          <w:rFonts w:eastAsia="TimesNewRoman"/>
          <w:sz w:val="28"/>
        </w:rPr>
        <w:t xml:space="preserve">иные процедуры и действия, предусмотренные Федеральным </w:t>
      </w:r>
      <w:hyperlink r:id="rId26" w:tooltip="consultantplus://offline/ref=469B6E5E2D8A10F3DA43F9439510F1E66A186C1F1ADBB7B79F17264C360165F908D4604BEAB8E518EB8AD959D3f6TDO" w:history="1">
        <w:r w:rsidRPr="000A369B">
          <w:rPr>
            <w:rFonts w:eastAsia="TimesNewRoman"/>
            <w:color w:val="000000" w:themeColor="text1"/>
            <w:sz w:val="28"/>
          </w:rPr>
          <w:t>законом</w:t>
        </w:r>
      </w:hyperlink>
      <w:r w:rsidRPr="000A369B">
        <w:rPr>
          <w:rFonts w:eastAsia="TimesNewRoman"/>
          <w:color w:val="000000" w:themeColor="text1"/>
          <w:sz w:val="28"/>
        </w:rPr>
        <w:t xml:space="preserve">                  № 210-ФЗ.</w:t>
      </w:r>
    </w:p>
    <w:p w:rsidR="00EA56FC" w:rsidRPr="000A369B" w:rsidRDefault="0021477B">
      <w:pPr>
        <w:ind w:firstLine="540"/>
        <w:jc w:val="both"/>
        <w:rPr>
          <w:rFonts w:eastAsia="TimesNewRoman"/>
        </w:rPr>
      </w:pPr>
      <w:r w:rsidRPr="000A369B">
        <w:rPr>
          <w:rFonts w:eastAsia="TimesNewRoman"/>
          <w:color w:val="000000" w:themeColor="text1"/>
          <w:sz w:val="28"/>
        </w:rPr>
        <w:t xml:space="preserve">В соответствии с </w:t>
      </w:r>
      <w:hyperlink r:id="rId27" w:tooltip="consultantplus://offline/ref=469B6E5E2D8A10F3DA43F9439510F1E66A186C1F1ADBB7B79F17264C360165F91AD43847EABCF81DE19F8F08953A56E8192F61874971A3F6f5T9O" w:history="1">
        <w:r w:rsidRPr="000A369B">
          <w:rPr>
            <w:rFonts w:eastAsia="TimesNewRoman"/>
            <w:color w:val="000000" w:themeColor="text1"/>
            <w:sz w:val="28"/>
          </w:rPr>
          <w:t>частью 1.1 статьи 16</w:t>
        </w:r>
      </w:hyperlink>
      <w:r w:rsidRPr="000A369B">
        <w:rPr>
          <w:rFonts w:eastAsia="TimesNewRoman"/>
          <w:color w:val="000000" w:themeColor="text1"/>
          <w:sz w:val="28"/>
        </w:rPr>
        <w:t xml:space="preserve"> Федерального закона № 21</w:t>
      </w:r>
      <w:r w:rsidRPr="000A369B">
        <w:rPr>
          <w:rFonts w:eastAsia="TimesNewRoman"/>
          <w:sz w:val="28"/>
        </w:rPr>
        <w:t>0-ФЗ                    для реализации своих функций многофункциональные центры вправе привлекать иные организации.</w:t>
      </w:r>
    </w:p>
    <w:p w:rsidR="00EA56FC" w:rsidRPr="000A369B" w:rsidRDefault="000A369B" w:rsidP="000A369B">
      <w:pPr>
        <w:tabs>
          <w:tab w:val="left" w:pos="7710"/>
        </w:tabs>
        <w:ind w:firstLine="540"/>
        <w:jc w:val="both"/>
        <w:rPr>
          <w:rFonts w:eastAsia="TimesNewRoman"/>
        </w:rPr>
      </w:pPr>
      <w:r w:rsidRPr="000A369B">
        <w:rPr>
          <w:rFonts w:eastAsia="TimesNewRoman"/>
        </w:rPr>
        <w:tab/>
      </w:r>
    </w:p>
    <w:p w:rsidR="00EA56FC" w:rsidRPr="000A369B" w:rsidRDefault="0021477B">
      <w:pPr>
        <w:jc w:val="center"/>
        <w:outlineLvl w:val="2"/>
        <w:rPr>
          <w:rFonts w:eastAsia="TimesNewRoman"/>
        </w:rPr>
      </w:pPr>
      <w:r w:rsidRPr="000A369B">
        <w:rPr>
          <w:rFonts w:eastAsia="TimesNewRoman"/>
          <w:b/>
          <w:sz w:val="28"/>
        </w:rPr>
        <w:t>Информирование заявителей</w:t>
      </w:r>
    </w:p>
    <w:p w:rsidR="00EA56FC" w:rsidRPr="000A369B" w:rsidRDefault="00EA56FC">
      <w:pPr>
        <w:jc w:val="center"/>
        <w:rPr>
          <w:rFonts w:eastAsia="TimesNewRoman"/>
        </w:rPr>
      </w:pPr>
    </w:p>
    <w:p w:rsidR="00EA56FC" w:rsidRPr="000A369B" w:rsidRDefault="0021477B">
      <w:pPr>
        <w:ind w:firstLine="540"/>
        <w:jc w:val="both"/>
        <w:rPr>
          <w:rFonts w:eastAsia="TimesNewRoman"/>
        </w:rPr>
      </w:pPr>
      <w:r w:rsidRPr="000A369B">
        <w:rPr>
          <w:rFonts w:eastAsia="TimesNewRoman"/>
          <w:sz w:val="28"/>
        </w:rPr>
        <w:t>6.2. Информ</w:t>
      </w:r>
      <w:r w:rsidRPr="000A369B">
        <w:rPr>
          <w:rFonts w:eastAsia="TimesNewRoman"/>
          <w:sz w:val="28"/>
        </w:rPr>
        <w:t>ирование заявителя многофункциональными центрами осуществляется следующими способами:</w:t>
      </w:r>
    </w:p>
    <w:p w:rsidR="00EA56FC" w:rsidRPr="000A369B" w:rsidRDefault="0021477B">
      <w:pPr>
        <w:ind w:firstLine="540"/>
        <w:jc w:val="both"/>
        <w:rPr>
          <w:rFonts w:eastAsia="TimesNewRoman"/>
        </w:rPr>
      </w:pPr>
      <w:r w:rsidRPr="000A369B">
        <w:rPr>
          <w:rFonts w:eastAsia="TimesNewRoman"/>
          <w:sz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A56FC" w:rsidRPr="000A369B" w:rsidRDefault="0021477B">
      <w:pPr>
        <w:ind w:firstLine="540"/>
        <w:jc w:val="both"/>
        <w:rPr>
          <w:rFonts w:eastAsia="TimesNewRoman"/>
        </w:rPr>
      </w:pPr>
      <w:r w:rsidRPr="000A369B">
        <w:rPr>
          <w:rFonts w:eastAsia="TimesNewRoman"/>
          <w:sz w:val="28"/>
        </w:rPr>
        <w:t>б)</w:t>
      </w:r>
      <w:r w:rsidRPr="000A369B">
        <w:rPr>
          <w:rFonts w:eastAsia="TimesNewRoman"/>
          <w:sz w:val="28"/>
        </w:rPr>
        <w:t xml:space="preserve"> при обращении заявителя в многофункциональный центр лично, по телефону, посредством почтовых отправлений либо по электронной почте.</w:t>
      </w:r>
    </w:p>
    <w:p w:rsidR="00EA56FC" w:rsidRPr="000A369B" w:rsidRDefault="0021477B">
      <w:pPr>
        <w:ind w:firstLine="540"/>
        <w:jc w:val="both"/>
        <w:rPr>
          <w:rFonts w:eastAsia="TimesNewRoman"/>
        </w:rPr>
      </w:pPr>
      <w:r w:rsidRPr="000A369B">
        <w:rPr>
          <w:rFonts w:eastAsia="TimesNewRoman"/>
          <w:sz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w:t>
      </w:r>
      <w:r w:rsidRPr="000A369B">
        <w:rPr>
          <w:rFonts w:eastAsia="TimesNewRoman"/>
          <w:sz w:val="28"/>
        </w:rPr>
        <w:t xml:space="preserve"> минут, время ожидания в очереди в секторе информирования для получения информации о муниципальных услугах не может превышать 15 минут.</w:t>
      </w:r>
    </w:p>
    <w:p w:rsidR="00EA56FC" w:rsidRPr="000A369B" w:rsidRDefault="0021477B">
      <w:pPr>
        <w:ind w:firstLine="540"/>
        <w:jc w:val="both"/>
        <w:rPr>
          <w:rFonts w:eastAsia="TimesNewRoman"/>
        </w:rPr>
      </w:pPr>
      <w:r w:rsidRPr="000A369B">
        <w:rPr>
          <w:rFonts w:eastAsia="TimesNewRoman"/>
          <w:sz w:val="28"/>
        </w:rPr>
        <w:t>Ответ на телефонный звонок должен начинаться с информации о наименовании организации, фамилии, имени, отчестве и должнос</w:t>
      </w:r>
      <w:r w:rsidRPr="000A369B">
        <w:rPr>
          <w:rFonts w:eastAsia="TimesNewRoman"/>
          <w:sz w:val="28"/>
        </w:rPr>
        <w:t>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A56FC" w:rsidRPr="000A369B" w:rsidRDefault="0021477B">
      <w:pPr>
        <w:ind w:firstLine="540"/>
        <w:jc w:val="both"/>
        <w:rPr>
          <w:rFonts w:eastAsia="TimesNewRoman"/>
        </w:rPr>
      </w:pPr>
      <w:r w:rsidRPr="000A369B">
        <w:rPr>
          <w:rFonts w:eastAsia="TimesNewRoman"/>
          <w:sz w:val="28"/>
        </w:rPr>
        <w:lastRenderedPageBreak/>
        <w:t>В случае если для подготовки ответа треб</w:t>
      </w:r>
      <w:r w:rsidRPr="000A369B">
        <w:rPr>
          <w:rFonts w:eastAsia="TimesNewRoman"/>
          <w:sz w:val="28"/>
        </w:rPr>
        <w:t>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A56FC" w:rsidRPr="000A369B" w:rsidRDefault="0021477B">
      <w:pPr>
        <w:ind w:firstLine="540"/>
        <w:jc w:val="both"/>
        <w:rPr>
          <w:rFonts w:eastAsia="TimesNewRoman"/>
        </w:rPr>
      </w:pPr>
      <w:r w:rsidRPr="000A369B">
        <w:rPr>
          <w:rFonts w:eastAsia="TimesNewRoman"/>
          <w:sz w:val="28"/>
        </w:rPr>
        <w:t>изложить обращение в письменной форме (ответ направляется Заявителю в соответствии со сп</w:t>
      </w:r>
      <w:r w:rsidRPr="000A369B">
        <w:rPr>
          <w:rFonts w:eastAsia="TimesNewRoman"/>
          <w:sz w:val="28"/>
        </w:rPr>
        <w:t>особом, указанным в обращении);</w:t>
      </w:r>
    </w:p>
    <w:p w:rsidR="00EA56FC" w:rsidRPr="000A369B" w:rsidRDefault="0021477B">
      <w:pPr>
        <w:ind w:firstLine="540"/>
        <w:jc w:val="both"/>
        <w:rPr>
          <w:rFonts w:eastAsia="TimesNewRoman"/>
        </w:rPr>
      </w:pPr>
      <w:r w:rsidRPr="000A369B">
        <w:rPr>
          <w:rFonts w:eastAsia="TimesNewRoman"/>
          <w:sz w:val="28"/>
        </w:rPr>
        <w:t>назначить другое время для консультаций.</w:t>
      </w:r>
    </w:p>
    <w:p w:rsidR="00EA56FC" w:rsidRPr="000A369B" w:rsidRDefault="0021477B">
      <w:pPr>
        <w:ind w:firstLine="540"/>
        <w:jc w:val="both"/>
        <w:rPr>
          <w:rFonts w:eastAsia="TimesNewRoman"/>
        </w:rPr>
      </w:pPr>
      <w:proofErr w:type="gramStart"/>
      <w:r w:rsidRPr="000A369B">
        <w:rPr>
          <w:rFonts w:eastAsia="TimesNewRoman"/>
          <w:sz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w:t>
      </w:r>
      <w:r w:rsidRPr="000A369B">
        <w:rPr>
          <w:rFonts w:eastAsia="TimesNewRoman"/>
          <w:sz w:val="28"/>
        </w:rPr>
        <w:t>о документа по адресу электронной почты, указанному в обращении, поступившего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w:t>
      </w:r>
      <w:r w:rsidRPr="000A369B">
        <w:rPr>
          <w:rFonts w:eastAsia="TimesNewRoman"/>
          <w:sz w:val="28"/>
        </w:rPr>
        <w:t xml:space="preserve"> форме.</w:t>
      </w:r>
      <w:proofErr w:type="gramEnd"/>
    </w:p>
    <w:p w:rsidR="00EA56FC" w:rsidRPr="000A369B" w:rsidRDefault="00EA56FC">
      <w:pPr>
        <w:ind w:firstLine="540"/>
        <w:jc w:val="both"/>
        <w:rPr>
          <w:rFonts w:eastAsia="TimesNewRoman"/>
        </w:rPr>
      </w:pPr>
    </w:p>
    <w:p w:rsidR="00EA56FC" w:rsidRPr="000A369B" w:rsidRDefault="0021477B">
      <w:pPr>
        <w:ind w:firstLine="540"/>
        <w:jc w:val="center"/>
        <w:rPr>
          <w:rFonts w:eastAsia="TimesNewRoman"/>
        </w:rPr>
      </w:pPr>
      <w:r w:rsidRPr="000A369B">
        <w:rPr>
          <w:rFonts w:eastAsia="TimesNewRoman"/>
          <w:b/>
          <w:sz w:val="28"/>
        </w:rPr>
        <w:t>Выдача заявителю результата</w:t>
      </w:r>
    </w:p>
    <w:p w:rsidR="00EA56FC" w:rsidRPr="000A369B" w:rsidRDefault="0021477B">
      <w:pPr>
        <w:ind w:firstLine="540"/>
        <w:jc w:val="center"/>
        <w:rPr>
          <w:rFonts w:eastAsia="TimesNewRoman"/>
        </w:rPr>
      </w:pPr>
      <w:r w:rsidRPr="000A369B">
        <w:rPr>
          <w:rFonts w:eastAsia="TimesNewRoman"/>
          <w:b/>
          <w:sz w:val="28"/>
        </w:rPr>
        <w:t>предоставления муниципальной услуги</w:t>
      </w:r>
    </w:p>
    <w:p w:rsidR="00EA56FC" w:rsidRPr="000A369B" w:rsidRDefault="00EA56FC">
      <w:pPr>
        <w:ind w:firstLine="540"/>
        <w:jc w:val="center"/>
        <w:rPr>
          <w:rFonts w:eastAsia="TimesNewRoman"/>
        </w:rPr>
      </w:pPr>
    </w:p>
    <w:p w:rsidR="00EA56FC" w:rsidRPr="000A369B" w:rsidRDefault="0021477B">
      <w:pPr>
        <w:ind w:firstLine="540"/>
        <w:jc w:val="both"/>
        <w:rPr>
          <w:rFonts w:eastAsia="TimesNewRoman"/>
        </w:rPr>
      </w:pPr>
      <w:r w:rsidRPr="000A369B">
        <w:rPr>
          <w:rFonts w:eastAsia="TimesNewRoman"/>
          <w:sz w:val="28"/>
        </w:rPr>
        <w:t xml:space="preserve">6.3. </w:t>
      </w:r>
      <w:proofErr w:type="gramStart"/>
      <w:r w:rsidRPr="000A369B">
        <w:rPr>
          <w:rFonts w:eastAsia="TimesNewRoman"/>
          <w:sz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0A369B">
        <w:rPr>
          <w:rFonts w:eastAsia="TimesNewRoman"/>
          <w:sz w:val="28"/>
        </w:rPr>
        <w:t>, Уполномоченный орган передает докуме</w:t>
      </w:r>
      <w:r w:rsidRPr="000A369B">
        <w:rPr>
          <w:rFonts w:eastAsia="TimesNewRoman"/>
          <w:sz w:val="28"/>
        </w:rPr>
        <w:t xml:space="preserve">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8" w:tooltip="consultantplus://offline/ref=469B6E5E2D8A10F3DA43F9439510F1E66A196C1C1BDEB7B79F17264C360165F908D4604BEAB8E518EB8AD959D3f6TDO" w:history="1">
        <w:r w:rsidRPr="000A369B">
          <w:rPr>
            <w:rFonts w:eastAsia="TimesNewRoman"/>
            <w:color w:val="000000" w:themeColor="text1"/>
            <w:sz w:val="28"/>
          </w:rPr>
          <w:t>Постан</w:t>
        </w:r>
        <w:r w:rsidRPr="000A369B">
          <w:rPr>
            <w:rFonts w:eastAsia="TimesNewRoman"/>
            <w:color w:val="000000" w:themeColor="text1"/>
            <w:sz w:val="28"/>
          </w:rPr>
          <w:t>овлением</w:t>
        </w:r>
      </w:hyperlink>
      <w:r w:rsidRPr="000A369B">
        <w:rPr>
          <w:rFonts w:eastAsia="TimesNewRoman"/>
          <w:color w:val="000000" w:themeColor="text1"/>
          <w:sz w:val="28"/>
        </w:rPr>
        <w:t xml:space="preserve"> №</w:t>
      </w:r>
      <w:r w:rsidRPr="000A369B">
        <w:rPr>
          <w:rFonts w:eastAsia="TimesNewRoman"/>
          <w:sz w:val="28"/>
        </w:rPr>
        <w:t xml:space="preserve"> 797.</w:t>
      </w:r>
    </w:p>
    <w:p w:rsidR="00EA56FC" w:rsidRPr="000A369B" w:rsidRDefault="0021477B">
      <w:pPr>
        <w:ind w:firstLine="540"/>
        <w:jc w:val="both"/>
        <w:rPr>
          <w:rFonts w:eastAsia="TimesNewRoman"/>
        </w:rPr>
      </w:pPr>
      <w:r w:rsidRPr="000A369B">
        <w:rPr>
          <w:rFonts w:eastAsia="TimesNewRoman"/>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№797.</w:t>
      </w:r>
    </w:p>
    <w:p w:rsidR="00EA56FC" w:rsidRPr="000A369B" w:rsidRDefault="0021477B">
      <w:pPr>
        <w:ind w:firstLine="540"/>
        <w:jc w:val="both"/>
        <w:rPr>
          <w:rFonts w:eastAsia="TimesNewRoman"/>
        </w:rPr>
      </w:pPr>
      <w:bookmarkStart w:id="7" w:name="P514"/>
      <w:bookmarkEnd w:id="7"/>
      <w:r w:rsidRPr="000A369B">
        <w:rPr>
          <w:rFonts w:eastAsia="TimesNewRoman"/>
          <w:sz w:val="28"/>
        </w:rPr>
        <w:t>6.4. Прием заявителей для выдачи документо</w:t>
      </w:r>
      <w:r w:rsidRPr="000A369B">
        <w:rPr>
          <w:rFonts w:eastAsia="TimesNewRoman"/>
          <w:sz w:val="28"/>
        </w:rPr>
        <w:t>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A56FC" w:rsidRPr="000A369B" w:rsidRDefault="0021477B">
      <w:pPr>
        <w:ind w:firstLine="540"/>
        <w:jc w:val="both"/>
        <w:rPr>
          <w:rFonts w:eastAsia="TimesNewRoman"/>
        </w:rPr>
      </w:pPr>
      <w:r w:rsidRPr="000A369B">
        <w:rPr>
          <w:rFonts w:eastAsia="TimesNewRoman"/>
          <w:sz w:val="28"/>
        </w:rPr>
        <w:t>Работник многофункционального центра осуществляет следую</w:t>
      </w:r>
      <w:r w:rsidRPr="000A369B">
        <w:rPr>
          <w:rFonts w:eastAsia="TimesNewRoman"/>
          <w:sz w:val="28"/>
        </w:rPr>
        <w:t>щие действия:</w:t>
      </w:r>
    </w:p>
    <w:p w:rsidR="00EA56FC" w:rsidRPr="000A369B" w:rsidRDefault="0021477B">
      <w:pPr>
        <w:ind w:firstLine="540"/>
        <w:jc w:val="both"/>
        <w:rPr>
          <w:rFonts w:eastAsia="TimesNewRoman"/>
        </w:rPr>
      </w:pPr>
      <w:r w:rsidRPr="000A369B">
        <w:rPr>
          <w:rFonts w:eastAsia="TimesNewRoman"/>
          <w:sz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A56FC" w:rsidRPr="000A369B" w:rsidRDefault="0021477B">
      <w:pPr>
        <w:ind w:firstLine="540"/>
        <w:jc w:val="both"/>
        <w:rPr>
          <w:rFonts w:eastAsia="TimesNewRoman"/>
        </w:rPr>
      </w:pPr>
      <w:r w:rsidRPr="000A369B">
        <w:rPr>
          <w:rFonts w:eastAsia="TimesNewRoman"/>
          <w:sz w:val="28"/>
        </w:rPr>
        <w:t>проверяет полномочия представителя заявителя (в случае обращения представителя заявителя);</w:t>
      </w:r>
    </w:p>
    <w:p w:rsidR="00EA56FC" w:rsidRPr="000A369B" w:rsidRDefault="0021477B">
      <w:pPr>
        <w:ind w:firstLine="540"/>
        <w:jc w:val="both"/>
        <w:rPr>
          <w:rFonts w:eastAsia="TimesNewRoman"/>
        </w:rPr>
      </w:pPr>
      <w:r w:rsidRPr="000A369B">
        <w:rPr>
          <w:rFonts w:eastAsia="TimesNewRoman"/>
          <w:sz w:val="28"/>
        </w:rPr>
        <w:t>определяет статус исполнения заявления заявителя в ГИС;</w:t>
      </w:r>
    </w:p>
    <w:p w:rsidR="00EA56FC" w:rsidRPr="000A369B" w:rsidRDefault="0021477B">
      <w:pPr>
        <w:ind w:firstLine="540"/>
        <w:jc w:val="both"/>
        <w:rPr>
          <w:rFonts w:eastAsia="TimesNewRoman"/>
        </w:rPr>
      </w:pPr>
      <w:proofErr w:type="gramStart"/>
      <w:r w:rsidRPr="000A369B">
        <w:rPr>
          <w:rFonts w:eastAsia="TimesNewRoman"/>
          <w:sz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w:t>
      </w:r>
      <w:r w:rsidRPr="000A369B">
        <w:rPr>
          <w:rFonts w:eastAsia="TimesNewRoman"/>
          <w:sz w:val="28"/>
        </w:rPr>
        <w:t>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A56FC" w:rsidRPr="000A369B" w:rsidRDefault="0021477B">
      <w:pPr>
        <w:ind w:firstLine="540"/>
        <w:jc w:val="both"/>
        <w:rPr>
          <w:rFonts w:eastAsia="TimesNewRoman"/>
        </w:rPr>
      </w:pPr>
      <w:r w:rsidRPr="000A369B">
        <w:rPr>
          <w:rFonts w:eastAsia="TimesNewRoman"/>
          <w:sz w:val="28"/>
        </w:rPr>
        <w:t>заверяет экземпляр электронного документа на бумажном носителе с использованием печати многофункционального центра (в п</w:t>
      </w:r>
      <w:r w:rsidRPr="000A369B">
        <w:rPr>
          <w:rFonts w:eastAsia="TimesNewRoman"/>
          <w:sz w:val="28"/>
        </w:rPr>
        <w:t xml:space="preserve">редусмотренных </w:t>
      </w:r>
      <w:r w:rsidRPr="000A369B">
        <w:rPr>
          <w:rFonts w:eastAsia="TimesNewRoman"/>
          <w:sz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EA56FC" w:rsidRPr="000A369B" w:rsidRDefault="0021477B">
      <w:pPr>
        <w:ind w:firstLine="540"/>
        <w:jc w:val="both"/>
        <w:rPr>
          <w:rFonts w:eastAsia="TimesNewRoman"/>
        </w:rPr>
      </w:pPr>
      <w:r w:rsidRPr="000A369B">
        <w:rPr>
          <w:rFonts w:eastAsia="TimesNewRoman"/>
          <w:sz w:val="28"/>
        </w:rPr>
        <w:t>выдает документы заявителю, при необходимости запрашивает у заявителя подписи за каждый выданный документ;</w:t>
      </w:r>
    </w:p>
    <w:p w:rsidR="00EA56FC" w:rsidRPr="000A369B" w:rsidRDefault="0021477B">
      <w:pPr>
        <w:ind w:firstLine="540"/>
        <w:jc w:val="both"/>
        <w:rPr>
          <w:rFonts w:eastAsia="TimesNewRoman"/>
        </w:rPr>
      </w:pPr>
      <w:r w:rsidRPr="000A369B">
        <w:rPr>
          <w:rFonts w:eastAsia="TimesNewRoman"/>
          <w:sz w:val="28"/>
        </w:rPr>
        <w:t>запра</w:t>
      </w:r>
      <w:r w:rsidRPr="000A369B">
        <w:rPr>
          <w:rFonts w:eastAsia="TimesNewRoman"/>
          <w:sz w:val="28"/>
        </w:rPr>
        <w:t>шивает согласие заявителя на участие в смс-опросе для оценки качества предоставленных услуг многофункциональным центром.</w:t>
      </w:r>
    </w:p>
    <w:p w:rsidR="00EA56FC" w:rsidRPr="000A369B" w:rsidRDefault="00EA56FC">
      <w:pPr>
        <w:ind w:firstLine="540"/>
        <w:jc w:val="both"/>
        <w:rPr>
          <w:rFonts w:eastAsia="TimesNewRoman"/>
        </w:rPr>
      </w:pPr>
    </w:p>
    <w:p w:rsidR="00EA56FC" w:rsidRPr="000A369B" w:rsidRDefault="00EA56FC">
      <w:pPr>
        <w:ind w:firstLine="540"/>
        <w:jc w:val="both"/>
        <w:rPr>
          <w:rFonts w:eastAsia="TimesNewRoman"/>
        </w:rPr>
      </w:pPr>
    </w:p>
    <w:p w:rsidR="00EA56FC" w:rsidRPr="000A369B" w:rsidRDefault="00EA56FC">
      <w:pPr>
        <w:ind w:firstLine="540"/>
        <w:jc w:val="both"/>
        <w:rPr>
          <w:rFonts w:eastAsia="TimesNewRoman"/>
        </w:rPr>
      </w:pPr>
    </w:p>
    <w:p w:rsidR="00EA56FC" w:rsidRPr="000A369B" w:rsidRDefault="00EA56FC">
      <w:pPr>
        <w:ind w:firstLine="540"/>
        <w:jc w:val="both"/>
        <w:rPr>
          <w:rFonts w:eastAsia="TimesNewRoman"/>
        </w:rPr>
      </w:pPr>
    </w:p>
    <w:p w:rsidR="00EA56FC" w:rsidRPr="000A369B" w:rsidRDefault="00EA56FC">
      <w:pPr>
        <w:ind w:firstLine="540"/>
        <w:jc w:val="both"/>
        <w:rPr>
          <w:rFonts w:eastAsia="TimesNewRoman"/>
        </w:rPr>
      </w:pPr>
    </w:p>
    <w:p w:rsidR="00EA56FC" w:rsidRPr="000A369B" w:rsidRDefault="00EA56FC">
      <w:pPr>
        <w:ind w:firstLine="540"/>
        <w:jc w:val="both"/>
        <w:rPr>
          <w:rFonts w:eastAsia="TimesNewRoman"/>
        </w:rPr>
      </w:pPr>
    </w:p>
    <w:p w:rsidR="00EA56FC" w:rsidRPr="000A369B" w:rsidRDefault="00EA56FC">
      <w:pPr>
        <w:ind w:firstLine="540"/>
        <w:jc w:val="both"/>
        <w:rPr>
          <w:rFonts w:eastAsia="TimesNewRoman"/>
        </w:rPr>
      </w:pPr>
    </w:p>
    <w:p w:rsidR="00EA56FC" w:rsidRPr="000A369B" w:rsidRDefault="00EA56FC">
      <w:pPr>
        <w:jc w:val="both"/>
        <w:rPr>
          <w:rFonts w:eastAsia="TimesNewRoman"/>
          <w:sz w:val="28"/>
        </w:rPr>
      </w:pPr>
    </w:p>
    <w:p w:rsidR="00EA56FC" w:rsidRPr="000A369B" w:rsidRDefault="00EA56FC">
      <w:pPr>
        <w:jc w:val="both"/>
        <w:rPr>
          <w:rFonts w:eastAsia="TimesNewRoman"/>
          <w:sz w:val="28"/>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CE2E01" w:rsidRDefault="00CE2E01">
      <w:pPr>
        <w:pStyle w:val="ConsPlusNormal"/>
        <w:jc w:val="right"/>
        <w:outlineLvl w:val="1"/>
        <w:rPr>
          <w:rFonts w:ascii="Times New Roman" w:eastAsia="TimesNewRoman" w:hAnsi="Times New Roman" w:cs="Times New Roman"/>
          <w:sz w:val="28"/>
          <w:lang w:val="ru-RU"/>
        </w:rPr>
      </w:pPr>
    </w:p>
    <w:p w:rsidR="00EA56FC" w:rsidRPr="000A369B" w:rsidRDefault="0021477B">
      <w:pPr>
        <w:pStyle w:val="ConsPlusNormal"/>
        <w:jc w:val="right"/>
        <w:outlineLvl w:val="1"/>
        <w:rPr>
          <w:rFonts w:ascii="Times New Roman" w:eastAsia="TimesNewRoman" w:hAnsi="Times New Roman" w:cs="Times New Roman"/>
          <w:lang w:val="ru-RU"/>
        </w:rPr>
      </w:pPr>
      <w:r w:rsidRPr="000A369B">
        <w:rPr>
          <w:rFonts w:ascii="Times New Roman" w:eastAsia="TimesNewRoman" w:hAnsi="Times New Roman" w:cs="Times New Roman"/>
          <w:sz w:val="28"/>
          <w:lang w:val="ru-RU"/>
        </w:rPr>
        <w:lastRenderedPageBreak/>
        <w:t>Приложение № 1</w:t>
      </w:r>
    </w:p>
    <w:p w:rsidR="00EA56FC" w:rsidRPr="000A369B" w:rsidRDefault="0021477B">
      <w:pPr>
        <w:pStyle w:val="ConsPlusNormal"/>
        <w:jc w:val="right"/>
        <w:rPr>
          <w:rFonts w:ascii="Times New Roman" w:eastAsia="TimesNewRoman" w:hAnsi="Times New Roman" w:cs="Times New Roman"/>
          <w:lang w:val="ru-RU"/>
        </w:rPr>
      </w:pPr>
      <w:r w:rsidRPr="000A369B">
        <w:rPr>
          <w:rFonts w:ascii="Times New Roman" w:eastAsia="TimesNewRoman" w:hAnsi="Times New Roman" w:cs="Times New Roman"/>
          <w:sz w:val="28"/>
          <w:lang w:val="ru-RU"/>
        </w:rPr>
        <w:t>к Административному регламенту</w:t>
      </w:r>
    </w:p>
    <w:p w:rsidR="00EA56FC" w:rsidRDefault="0021477B">
      <w:pPr>
        <w:pStyle w:val="ConsPlusNormal"/>
        <w:jc w:val="right"/>
        <w:rPr>
          <w:rFonts w:ascii="Times New Roman" w:eastAsia="TimesNewRoman" w:hAnsi="Times New Roman" w:cs="Times New Roman"/>
          <w:sz w:val="28"/>
          <w:lang w:val="ru-RU"/>
        </w:rPr>
      </w:pPr>
      <w:r w:rsidRPr="000A369B">
        <w:rPr>
          <w:rFonts w:ascii="Times New Roman" w:eastAsia="TimesNewRoman" w:hAnsi="Times New Roman" w:cs="Times New Roman"/>
          <w:sz w:val="28"/>
          <w:lang w:val="ru-RU"/>
        </w:rPr>
        <w:t>по предоставлению муниципальной услуги</w:t>
      </w:r>
    </w:p>
    <w:p w:rsidR="00CE2E01" w:rsidRPr="000A369B" w:rsidRDefault="00CE2E01">
      <w:pPr>
        <w:pStyle w:val="ConsPlusNormal"/>
        <w:jc w:val="right"/>
        <w:rPr>
          <w:rFonts w:ascii="Times New Roman" w:eastAsia="TimesNewRoman" w:hAnsi="Times New Roman" w:cs="Times New Roman"/>
          <w:lang w:val="ru-RU"/>
        </w:rPr>
      </w:pPr>
    </w:p>
    <w:p w:rsidR="00EA56FC" w:rsidRPr="000A369B" w:rsidRDefault="00EA56FC">
      <w:pPr>
        <w:pStyle w:val="ConsPlusNormal"/>
        <w:jc w:val="right"/>
        <w:rPr>
          <w:rFonts w:ascii="Times New Roman" w:hAnsi="Times New Roman" w:cs="Times New Roman"/>
          <w:lang w:val="ru-RU"/>
        </w:rPr>
      </w:pPr>
    </w:p>
    <w:p w:rsidR="00EA56FC" w:rsidRPr="000A369B" w:rsidRDefault="0021477B">
      <w:pPr>
        <w:pStyle w:val="ConsPlusNormal"/>
        <w:jc w:val="center"/>
        <w:rPr>
          <w:rFonts w:ascii="Times New Roman" w:eastAsia="TimesNewRoman" w:hAnsi="Times New Roman" w:cs="Times New Roman"/>
          <w:lang w:val="ru-RU"/>
        </w:rPr>
      </w:pPr>
      <w:bookmarkStart w:id="8" w:name="P532"/>
      <w:bookmarkEnd w:id="8"/>
      <w:r w:rsidRPr="000A369B">
        <w:rPr>
          <w:rFonts w:ascii="Times New Roman" w:eastAsia="TimesNewRoman" w:hAnsi="Times New Roman" w:cs="Times New Roman"/>
          <w:b/>
          <w:sz w:val="28"/>
          <w:lang w:val="ru-RU"/>
        </w:rPr>
        <w:t>Форма решения</w:t>
      </w:r>
    </w:p>
    <w:p w:rsidR="00EA56FC" w:rsidRPr="000A369B" w:rsidRDefault="0021477B">
      <w:pPr>
        <w:pStyle w:val="ConsPlusNormal"/>
        <w:jc w:val="center"/>
        <w:rPr>
          <w:rFonts w:ascii="Times New Roman" w:eastAsia="TimesNewRoman" w:hAnsi="Times New Roman" w:cs="Times New Roman"/>
          <w:lang w:val="ru-RU"/>
        </w:rPr>
      </w:pPr>
      <w:r w:rsidRPr="000A369B">
        <w:rPr>
          <w:rFonts w:ascii="Times New Roman" w:eastAsia="TimesNewRoman" w:hAnsi="Times New Roman" w:cs="Times New Roman"/>
          <w:b/>
          <w:sz w:val="28"/>
          <w:lang w:val="ru-RU"/>
        </w:rPr>
        <w:t>о принятии на учет граждан</w:t>
      </w:r>
      <w:r w:rsidRPr="000A369B">
        <w:rPr>
          <w:rFonts w:ascii="Times New Roman" w:eastAsia="TimesNewRoman" w:hAnsi="Times New Roman" w:cs="Times New Roman"/>
          <w:b/>
          <w:sz w:val="28"/>
          <w:lang w:val="ru-RU"/>
        </w:rPr>
        <w:t xml:space="preserve"> в качестве</w:t>
      </w:r>
    </w:p>
    <w:p w:rsidR="00EA56FC" w:rsidRPr="000A369B" w:rsidRDefault="0021477B">
      <w:pPr>
        <w:pStyle w:val="ConsPlusNormal"/>
        <w:jc w:val="center"/>
        <w:rPr>
          <w:rFonts w:ascii="Times New Roman" w:eastAsia="TimesNewRoman" w:hAnsi="Times New Roman" w:cs="Times New Roman"/>
        </w:rPr>
      </w:pPr>
      <w:proofErr w:type="gramStart"/>
      <w:r w:rsidRPr="000A369B">
        <w:rPr>
          <w:rFonts w:ascii="Times New Roman" w:eastAsia="TimesNewRoman" w:hAnsi="Times New Roman" w:cs="Times New Roman"/>
          <w:b/>
          <w:sz w:val="28"/>
        </w:rPr>
        <w:t>нуждающихся</w:t>
      </w:r>
      <w:proofErr w:type="gramEnd"/>
      <w:r w:rsidRPr="000A369B">
        <w:rPr>
          <w:rFonts w:ascii="Times New Roman" w:eastAsia="TimesNewRoman" w:hAnsi="Times New Roman" w:cs="Times New Roman"/>
          <w:b/>
          <w:sz w:val="28"/>
        </w:rPr>
        <w:t xml:space="preserve"> в жилых помещениях</w:t>
      </w:r>
    </w:p>
    <w:p w:rsidR="00EA56FC" w:rsidRPr="000A369B" w:rsidRDefault="00EA56FC">
      <w:pPr>
        <w:pStyle w:val="ConsPlusNormal"/>
        <w:jc w:val="center"/>
        <w:rPr>
          <w:rFonts w:ascii="Times New Roman" w:eastAsia="TimesNewRoman" w:hAnsi="Times New Roman" w:cs="Times New Roman"/>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3701"/>
        <w:gridCol w:w="765"/>
        <w:gridCol w:w="1350"/>
        <w:gridCol w:w="3681"/>
      </w:tblGrid>
      <w:tr w:rsidR="00EA56FC" w:rsidRPr="000A369B">
        <w:tc>
          <w:tcPr>
            <w:tcW w:w="9497" w:type="dxa"/>
            <w:gridSpan w:val="4"/>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center"/>
              <w:rPr>
                <w:rFonts w:ascii="Times New Roman" w:eastAsia="TimesNewRoman" w:hAnsi="Times New Roman" w:cs="Times New Roman"/>
                <w:b/>
                <w:sz w:val="28"/>
                <w:lang w:val="ru-RU"/>
              </w:rPr>
            </w:pPr>
            <w:r w:rsidRPr="000A369B">
              <w:rPr>
                <w:rFonts w:ascii="Times New Roman" w:eastAsia="TimesNewRoman" w:hAnsi="Times New Roman" w:cs="Times New Roman"/>
                <w:b/>
                <w:sz w:val="28"/>
                <w:lang w:val="ru-RU"/>
              </w:rPr>
              <w:t xml:space="preserve">Комиссия </w:t>
            </w:r>
            <w:r w:rsidRPr="000A369B">
              <w:rPr>
                <w:rFonts w:ascii="Times New Roman" w:eastAsia="TimesNewRoman" w:hAnsi="Times New Roman" w:cs="Times New Roman"/>
                <w:b/>
                <w:sz w:val="28"/>
                <w:lang w:val="ru-RU"/>
              </w:rPr>
              <w:t xml:space="preserve"> по жилищным вопросам </w:t>
            </w:r>
          </w:p>
          <w:p w:rsidR="00EA56FC" w:rsidRPr="000A369B" w:rsidRDefault="0021477B">
            <w:pPr>
              <w:pStyle w:val="ConsPlusNormal"/>
              <w:jc w:val="center"/>
              <w:rPr>
                <w:rFonts w:ascii="Times New Roman" w:eastAsia="TimesNewRoman" w:hAnsi="Times New Roman" w:cs="Times New Roman"/>
                <w:b/>
                <w:sz w:val="28"/>
                <w:lang w:val="ru-RU"/>
              </w:rPr>
            </w:pPr>
            <w:r w:rsidRPr="000A369B">
              <w:rPr>
                <w:rFonts w:ascii="Times New Roman" w:eastAsia="TimesNewRoman" w:hAnsi="Times New Roman" w:cs="Times New Roman"/>
                <w:b/>
                <w:sz w:val="28"/>
                <w:lang w:val="ru-RU"/>
              </w:rPr>
              <w:t>при администрации Ровеньского района</w:t>
            </w:r>
          </w:p>
        </w:tc>
      </w:tr>
      <w:tr w:rsidR="00EA56FC" w:rsidRPr="000A369B">
        <w:tc>
          <w:tcPr>
            <w:tcW w:w="3701"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EA56FC">
            <w:pPr>
              <w:pStyle w:val="ConsPlusNormal"/>
              <w:rPr>
                <w:rFonts w:ascii="Times New Roman" w:hAnsi="Times New Roman" w:cs="Times New Roman"/>
                <w:lang w:val="ru-RU"/>
              </w:rPr>
            </w:pPr>
          </w:p>
        </w:tc>
        <w:tc>
          <w:tcPr>
            <w:tcW w:w="5796" w:type="dxa"/>
            <w:gridSpan w:val="3"/>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EA56FC">
            <w:pPr>
              <w:pStyle w:val="ConsPlusNormal"/>
              <w:jc w:val="right"/>
              <w:rPr>
                <w:rFonts w:ascii="Times New Roman" w:hAnsi="Times New Roman" w:cs="Times New Roman"/>
                <w:lang w:val="ru-RU"/>
              </w:rPr>
            </w:pPr>
          </w:p>
          <w:p w:rsidR="00EA56FC" w:rsidRPr="000A369B" w:rsidRDefault="0021477B">
            <w:pPr>
              <w:pStyle w:val="ConsPlusNormal"/>
              <w:jc w:val="right"/>
              <w:rPr>
                <w:rFonts w:ascii="Times New Roman" w:eastAsia="Times New Roman" w:hAnsi="Times New Roman" w:cs="Times New Roman"/>
                <w:lang w:val="ru-RU"/>
              </w:rPr>
            </w:pPr>
            <w:r w:rsidRPr="000A369B">
              <w:rPr>
                <w:rFonts w:ascii="Times New Roman" w:eastAsia="Times New Roman" w:hAnsi="Times New Roman" w:cs="Times New Roman"/>
                <w:lang w:val="ru-RU"/>
              </w:rPr>
              <w:t>Кому _________________________________</w:t>
            </w:r>
          </w:p>
          <w:p w:rsidR="00EA56FC" w:rsidRPr="000A369B" w:rsidRDefault="0021477B">
            <w:pPr>
              <w:pStyle w:val="ConsPlusNormal"/>
              <w:jc w:val="center"/>
              <w:rPr>
                <w:rFonts w:ascii="Times New Roman" w:eastAsia="Times New Roman" w:hAnsi="Times New Roman" w:cs="Times New Roman"/>
                <w:lang w:val="ru-RU"/>
              </w:rPr>
            </w:pPr>
            <w:r w:rsidRPr="000A369B">
              <w:rPr>
                <w:rFonts w:ascii="Times New Roman" w:eastAsia="Times New Roman" w:hAnsi="Times New Roman" w:cs="Times New Roman"/>
                <w:lang w:val="ru-RU"/>
              </w:rPr>
              <w:t>(фамилия, имя, отчество)</w:t>
            </w:r>
          </w:p>
          <w:p w:rsidR="00EA56FC" w:rsidRPr="000A369B" w:rsidRDefault="0021477B">
            <w:pPr>
              <w:pStyle w:val="ConsPlusNormal"/>
              <w:jc w:val="right"/>
              <w:rPr>
                <w:rFonts w:ascii="Times New Roman" w:eastAsia="Times New Roman" w:hAnsi="Times New Roman" w:cs="Times New Roman"/>
                <w:lang w:val="ru-RU"/>
              </w:rPr>
            </w:pPr>
            <w:r w:rsidRPr="000A369B">
              <w:rPr>
                <w:rFonts w:ascii="Times New Roman" w:eastAsia="Times New Roman" w:hAnsi="Times New Roman" w:cs="Times New Roman"/>
                <w:lang w:val="ru-RU"/>
              </w:rPr>
              <w:t>______________________________________</w:t>
            </w:r>
          </w:p>
          <w:p w:rsidR="00EA56FC" w:rsidRPr="000A369B" w:rsidRDefault="00EA56FC">
            <w:pPr>
              <w:pStyle w:val="ConsPlusNormal"/>
              <w:rPr>
                <w:rFonts w:ascii="Times New Roman" w:eastAsia="Times New Roman" w:hAnsi="Times New Roman" w:cs="Times New Roman"/>
                <w:lang w:val="ru-RU"/>
              </w:rPr>
            </w:pPr>
          </w:p>
          <w:p w:rsidR="00EA56FC" w:rsidRPr="000A369B" w:rsidRDefault="0021477B">
            <w:pPr>
              <w:pStyle w:val="ConsPlusNormal"/>
              <w:jc w:val="right"/>
              <w:rPr>
                <w:rFonts w:ascii="Times New Roman" w:eastAsia="Times New Roman" w:hAnsi="Times New Roman" w:cs="Times New Roman"/>
                <w:lang w:val="ru-RU"/>
              </w:rPr>
            </w:pPr>
            <w:r w:rsidRPr="000A369B">
              <w:rPr>
                <w:rFonts w:ascii="Times New Roman" w:eastAsia="Times New Roman" w:hAnsi="Times New Roman" w:cs="Times New Roman"/>
                <w:lang w:val="ru-RU"/>
              </w:rPr>
              <w:t>______________________________________</w:t>
            </w:r>
          </w:p>
          <w:p w:rsidR="00EA56FC" w:rsidRPr="000A369B" w:rsidRDefault="0021477B">
            <w:pPr>
              <w:pStyle w:val="ConsPlusNormal"/>
              <w:jc w:val="right"/>
              <w:rPr>
                <w:rFonts w:ascii="Times New Roman" w:eastAsia="Times New Roman" w:hAnsi="Times New Roman" w:cs="Times New Roman"/>
                <w:lang w:val="ru-RU"/>
              </w:rPr>
            </w:pPr>
            <w:r w:rsidRPr="000A369B">
              <w:rPr>
                <w:rFonts w:ascii="Times New Roman" w:eastAsia="Times New Roman" w:hAnsi="Times New Roman" w:cs="Times New Roman"/>
                <w:lang w:val="ru-RU"/>
              </w:rPr>
              <w:t>(телефон и адрес электронной почты)</w:t>
            </w:r>
          </w:p>
        </w:tc>
      </w:tr>
      <w:tr w:rsidR="00EA56FC" w:rsidRPr="000A369B">
        <w:tc>
          <w:tcPr>
            <w:tcW w:w="9497" w:type="dxa"/>
            <w:gridSpan w:val="4"/>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center"/>
              <w:rPr>
                <w:rFonts w:ascii="Times New Roman" w:eastAsia="TimesNewRoman" w:hAnsi="Times New Roman" w:cs="Times New Roman"/>
                <w:lang w:val="ru-RU"/>
              </w:rPr>
            </w:pPr>
            <w:r w:rsidRPr="000A369B">
              <w:rPr>
                <w:rFonts w:ascii="Times New Roman" w:eastAsia="TimesNewRoman" w:hAnsi="Times New Roman" w:cs="Times New Roman"/>
                <w:b/>
                <w:sz w:val="28"/>
                <w:lang w:val="ru-RU"/>
              </w:rPr>
              <w:t>РЕШЕНИЕ</w:t>
            </w:r>
          </w:p>
          <w:p w:rsidR="00EA56FC" w:rsidRPr="000A369B" w:rsidRDefault="0021477B">
            <w:pPr>
              <w:pStyle w:val="ConsPlusNormal"/>
              <w:jc w:val="center"/>
              <w:rPr>
                <w:rFonts w:ascii="Times New Roman" w:eastAsia="TimesNewRoman" w:hAnsi="Times New Roman" w:cs="Times New Roman"/>
                <w:lang w:val="ru-RU"/>
              </w:rPr>
            </w:pPr>
            <w:r w:rsidRPr="000A369B">
              <w:rPr>
                <w:rFonts w:ascii="Times New Roman" w:eastAsia="TimesNewRoman" w:hAnsi="Times New Roman" w:cs="Times New Roman"/>
                <w:b/>
                <w:sz w:val="28"/>
                <w:lang w:val="ru-RU"/>
              </w:rPr>
              <w:t>о принятии граждан на учет в качестве нуждающихся</w:t>
            </w:r>
          </w:p>
          <w:p w:rsidR="00EA56FC" w:rsidRPr="000A369B" w:rsidRDefault="0021477B">
            <w:pPr>
              <w:pStyle w:val="ConsPlusNormal"/>
              <w:jc w:val="center"/>
              <w:rPr>
                <w:rFonts w:ascii="Times New Roman" w:eastAsia="TimesNewRoman" w:hAnsi="Times New Roman" w:cs="Times New Roman"/>
                <w:lang w:val="ru-RU"/>
              </w:rPr>
            </w:pPr>
            <w:r w:rsidRPr="000A369B">
              <w:rPr>
                <w:rFonts w:ascii="Times New Roman" w:eastAsia="TimesNewRoman" w:hAnsi="Times New Roman" w:cs="Times New Roman"/>
                <w:b/>
                <w:sz w:val="28"/>
                <w:lang w:val="ru-RU"/>
              </w:rPr>
              <w:t>в жилых помещениях</w:t>
            </w:r>
          </w:p>
          <w:p w:rsidR="00EA56FC" w:rsidRPr="000A369B" w:rsidRDefault="0021477B">
            <w:pPr>
              <w:pStyle w:val="ConsPlusNormal"/>
              <w:rPr>
                <w:rFonts w:ascii="Times New Roman" w:eastAsia="TimesNewRoman" w:hAnsi="Times New Roman" w:cs="Times New Roman"/>
                <w:lang w:val="ru-RU"/>
              </w:rPr>
            </w:pPr>
            <w:r w:rsidRPr="000A369B">
              <w:rPr>
                <w:rFonts w:ascii="Times New Roman" w:eastAsia="TimesNewRoman" w:hAnsi="Times New Roman" w:cs="Times New Roman"/>
                <w:sz w:val="28"/>
                <w:lang w:val="ru-RU"/>
              </w:rPr>
              <w:t>Дата __________________                                                       № ___________</w:t>
            </w:r>
          </w:p>
          <w:p w:rsidR="00EA56FC" w:rsidRPr="000A369B" w:rsidRDefault="00EA56FC">
            <w:pPr>
              <w:pStyle w:val="ConsPlusNormal"/>
              <w:jc w:val="center"/>
              <w:rPr>
                <w:rFonts w:ascii="Times New Roman" w:hAnsi="Times New Roman" w:cs="Times New Roman"/>
                <w:lang w:val="ru-RU"/>
              </w:rPr>
            </w:pPr>
          </w:p>
          <w:p w:rsidR="00EA56FC" w:rsidRPr="000A369B" w:rsidRDefault="0021477B">
            <w:pPr>
              <w:pStyle w:val="ConsPlusNormal"/>
              <w:ind w:firstLine="283"/>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xml:space="preserve">По результатам рассмотрения заявления от __________ № ______ и приложенных к нему документов, в соответствии со </w:t>
            </w:r>
            <w:hyperlink r:id="rId29" w:tooltip="consultantplus://offline/ref=469B6E5E2D8A10F3DA43F9439510F1E66A1A6A1911D7B7B79F17264C360165F91AD43847EABCF81EEB9F8F08953A56E8192F61874971A3F6f5T9O" w:history="1">
              <w:r w:rsidRPr="000A369B">
                <w:rPr>
                  <w:rFonts w:ascii="Times New Roman" w:eastAsia="TimesNewRoman" w:hAnsi="Times New Roman" w:cs="Times New Roman"/>
                  <w:color w:val="000000" w:themeColor="text1"/>
                  <w:sz w:val="28"/>
                  <w:lang w:val="ru-RU"/>
                </w:rPr>
                <w:t>статьей 52</w:t>
              </w:r>
            </w:hyperlink>
            <w:r w:rsidRPr="000A369B">
              <w:rPr>
                <w:rFonts w:ascii="Times New Roman" w:eastAsia="TimesNewRoman" w:hAnsi="Times New Roman" w:cs="Times New Roman"/>
                <w:color w:val="000000" w:themeColor="text1"/>
                <w:sz w:val="28"/>
                <w:lang w:val="ru-RU"/>
              </w:rPr>
              <w:t xml:space="preserve"> </w:t>
            </w:r>
            <w:r w:rsidRPr="000A369B">
              <w:rPr>
                <w:rFonts w:ascii="Times New Roman" w:eastAsia="TimesNewRoman" w:hAnsi="Times New Roman" w:cs="Times New Roman"/>
                <w:sz w:val="28"/>
                <w:lang w:val="ru-RU"/>
              </w:rPr>
              <w:t>Жилищного кодекса Российской Федерации принято решение поставить на учет в к</w:t>
            </w:r>
            <w:r w:rsidRPr="000A369B">
              <w:rPr>
                <w:rFonts w:ascii="Times New Roman" w:eastAsia="TimesNewRoman" w:hAnsi="Times New Roman" w:cs="Times New Roman"/>
                <w:sz w:val="28"/>
                <w:lang w:val="ru-RU"/>
              </w:rPr>
              <w:t>ачестве нуждающихся в жилых помещениях:</w:t>
            </w:r>
          </w:p>
          <w:p w:rsidR="00EA56FC" w:rsidRPr="000A369B" w:rsidRDefault="0021477B">
            <w:pPr>
              <w:pStyle w:val="ConsPlusNormal"/>
              <w:jc w:val="center"/>
              <w:rPr>
                <w:rFonts w:ascii="Times New Roman" w:hAnsi="Times New Roman" w:cs="Times New Roman"/>
                <w:lang w:val="ru-RU"/>
              </w:rPr>
            </w:pPr>
            <w:r w:rsidRPr="000A369B">
              <w:rPr>
                <w:rFonts w:ascii="Times New Roman" w:hAnsi="Times New Roman" w:cs="Times New Roman"/>
                <w:lang w:val="ru-RU"/>
              </w:rPr>
              <w:t>_________________________________________________________________</w:t>
            </w:r>
          </w:p>
          <w:p w:rsidR="00EA56FC" w:rsidRPr="000A369B" w:rsidRDefault="0021477B">
            <w:pPr>
              <w:pStyle w:val="ConsPlusNormal"/>
              <w:jc w:val="center"/>
              <w:rPr>
                <w:rFonts w:ascii="Times New Roman" w:eastAsia="TimesNewRoman" w:hAnsi="Times New Roman" w:cs="Times New Roman"/>
                <w:lang w:val="ru-RU"/>
              </w:rPr>
            </w:pPr>
            <w:r w:rsidRPr="000A369B">
              <w:rPr>
                <w:rFonts w:ascii="Times New Roman" w:eastAsia="TimesNewRoman" w:hAnsi="Times New Roman" w:cs="Times New Roman"/>
                <w:i/>
                <w:lang w:val="ru-RU"/>
              </w:rPr>
              <w:t>ФИО заявителя</w:t>
            </w:r>
          </w:p>
          <w:p w:rsidR="00EA56FC" w:rsidRPr="000A369B" w:rsidRDefault="0021477B">
            <w:pPr>
              <w:pStyle w:val="ConsPlusNormal"/>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и совместно проживающих членов семьи:</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1.</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2.</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3.</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4.</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Дата принятия на учет: ___ ___</w:t>
            </w:r>
          </w:p>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Номер в очереди:</w:t>
            </w:r>
          </w:p>
          <w:p w:rsidR="00EA56FC" w:rsidRPr="000A369B" w:rsidRDefault="00EA56FC">
            <w:pPr>
              <w:pStyle w:val="ConsPlusNormal"/>
              <w:rPr>
                <w:rFonts w:ascii="Times New Roman" w:hAnsi="Times New Roman" w:cs="Times New Roman"/>
                <w:lang w:val="ru-RU"/>
              </w:rPr>
            </w:pPr>
          </w:p>
          <w:p w:rsidR="00EA56FC" w:rsidRPr="000A369B" w:rsidRDefault="0021477B">
            <w:pPr>
              <w:pStyle w:val="ConsPlusNormal"/>
              <w:rPr>
                <w:rFonts w:ascii="Times New Roman" w:eastAsia="TimesNewRoman" w:hAnsi="Times New Roman" w:cs="Times New Roman"/>
                <w:lang w:val="ru-RU"/>
              </w:rPr>
            </w:pPr>
            <w:r w:rsidRPr="000A369B">
              <w:rPr>
                <w:rFonts w:ascii="Times New Roman" w:eastAsia="TimesNewRoman" w:hAnsi="Times New Roman" w:cs="Times New Roman"/>
                <w:sz w:val="28"/>
                <w:lang w:val="ru-RU"/>
              </w:rPr>
              <w:t xml:space="preserve"> </w:t>
            </w:r>
          </w:p>
        </w:tc>
      </w:tr>
      <w:tr w:rsidR="00EA56FC" w:rsidRPr="000A369B">
        <w:tc>
          <w:tcPr>
            <w:tcW w:w="4466" w:type="dxa"/>
            <w:gridSpan w:val="2"/>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rPr>
                <w:rFonts w:ascii="Times New Roman" w:eastAsia="TimesNewRoman" w:hAnsi="Times New Roman" w:cs="Times New Roman"/>
              </w:rPr>
            </w:pPr>
            <w:r w:rsidRPr="000A369B">
              <w:rPr>
                <w:rFonts w:ascii="Times New Roman" w:eastAsia="TimesNewRoman" w:hAnsi="Times New Roman" w:cs="Times New Roman"/>
                <w:sz w:val="28"/>
              </w:rPr>
              <w:t>_______________________________</w:t>
            </w:r>
          </w:p>
          <w:p w:rsidR="00EA56FC" w:rsidRPr="000A369B" w:rsidRDefault="0021477B">
            <w:pPr>
              <w:pStyle w:val="ConsPlusNormal"/>
              <w:rPr>
                <w:rFonts w:ascii="Times New Roman" w:eastAsia="TimesNewRoman" w:hAnsi="Times New Roman" w:cs="Times New Roman"/>
              </w:rPr>
            </w:pPr>
            <w:r w:rsidRPr="000A369B">
              <w:rPr>
                <w:rFonts w:ascii="Times New Roman" w:eastAsia="TimesNewRoman" w:hAnsi="Times New Roman" w:cs="Times New Roman"/>
                <w:sz w:val="28"/>
              </w:rPr>
              <w:t>(Председатель комиссии)</w:t>
            </w:r>
          </w:p>
        </w:tc>
        <w:tc>
          <w:tcPr>
            <w:tcW w:w="1350"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sz w:val="28"/>
              </w:rPr>
              <w:t>________</w:t>
            </w:r>
          </w:p>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sz w:val="28"/>
              </w:rPr>
              <w:t>(подпись)</w:t>
            </w:r>
          </w:p>
        </w:tc>
        <w:tc>
          <w:tcPr>
            <w:tcW w:w="3681"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sz w:val="28"/>
              </w:rPr>
              <w:t>______________________</w:t>
            </w:r>
          </w:p>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sz w:val="28"/>
              </w:rPr>
              <w:t>(расшифровка подписи)</w:t>
            </w:r>
          </w:p>
        </w:tc>
      </w:tr>
      <w:tr w:rsidR="00EA56FC" w:rsidRPr="000A369B">
        <w:tc>
          <w:tcPr>
            <w:tcW w:w="4466" w:type="dxa"/>
            <w:gridSpan w:val="2"/>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rPr>
                <w:rFonts w:ascii="Times New Roman" w:eastAsia="TimesNewRoman" w:hAnsi="Times New Roman" w:cs="Times New Roman"/>
              </w:rPr>
            </w:pPr>
            <w:r w:rsidRPr="000A369B">
              <w:rPr>
                <w:rFonts w:ascii="Times New Roman" w:eastAsia="TimesNewRoman" w:hAnsi="Times New Roman" w:cs="Times New Roman"/>
                <w:sz w:val="28"/>
              </w:rPr>
              <w:t>_______________________________</w:t>
            </w:r>
          </w:p>
          <w:p w:rsidR="00EA56FC" w:rsidRPr="000A369B" w:rsidRDefault="0021477B">
            <w:pPr>
              <w:pStyle w:val="ConsPlusNormal"/>
              <w:rPr>
                <w:rFonts w:ascii="Times New Roman" w:eastAsia="TimesNewRoman" w:hAnsi="Times New Roman" w:cs="Times New Roman"/>
              </w:rPr>
            </w:pPr>
            <w:r w:rsidRPr="000A369B">
              <w:rPr>
                <w:rFonts w:ascii="Times New Roman" w:eastAsia="TimesNewRoman" w:hAnsi="Times New Roman" w:cs="Times New Roman"/>
                <w:sz w:val="28"/>
              </w:rPr>
              <w:t>(Секретарь комиссии)</w:t>
            </w:r>
          </w:p>
        </w:tc>
        <w:tc>
          <w:tcPr>
            <w:tcW w:w="1350"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sz w:val="28"/>
              </w:rPr>
              <w:t>_______</w:t>
            </w:r>
          </w:p>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sz w:val="28"/>
              </w:rPr>
              <w:t>(подпись)</w:t>
            </w:r>
          </w:p>
        </w:tc>
        <w:tc>
          <w:tcPr>
            <w:tcW w:w="3681"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sz w:val="28"/>
              </w:rPr>
              <w:t>______________________</w:t>
            </w:r>
          </w:p>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sz w:val="28"/>
              </w:rPr>
              <w:t>(расшифровка подписи)</w:t>
            </w:r>
          </w:p>
        </w:tc>
      </w:tr>
      <w:tr w:rsidR="00EA56FC" w:rsidRPr="000A369B">
        <w:tc>
          <w:tcPr>
            <w:tcW w:w="4466" w:type="dxa"/>
            <w:gridSpan w:val="2"/>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rPr>
                <w:rFonts w:ascii="Times New Roman" w:eastAsia="TimesNewRoman" w:hAnsi="Times New Roman" w:cs="Times New Roman"/>
              </w:rPr>
            </w:pPr>
            <w:r w:rsidRPr="000A369B">
              <w:rPr>
                <w:rFonts w:ascii="Times New Roman" w:eastAsia="TimesNewRoman" w:hAnsi="Times New Roman" w:cs="Times New Roman"/>
                <w:sz w:val="24"/>
              </w:rPr>
              <w:t>М.П.</w:t>
            </w:r>
          </w:p>
        </w:tc>
        <w:tc>
          <w:tcPr>
            <w:tcW w:w="1350"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EA56FC">
            <w:pPr>
              <w:pStyle w:val="ConsPlusNormal"/>
              <w:jc w:val="center"/>
              <w:rPr>
                <w:rFonts w:ascii="Times New Roman" w:eastAsia="TimesNewRoman" w:hAnsi="Times New Roman" w:cs="Times New Roman"/>
              </w:rPr>
            </w:pPr>
          </w:p>
        </w:tc>
        <w:tc>
          <w:tcPr>
            <w:tcW w:w="3681"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EA56FC">
            <w:pPr>
              <w:pStyle w:val="ConsPlusNormal"/>
              <w:jc w:val="center"/>
              <w:rPr>
                <w:rFonts w:ascii="Times New Roman" w:eastAsia="TimesNewRoman" w:hAnsi="Times New Roman" w:cs="Times New Roman"/>
              </w:rPr>
            </w:pPr>
          </w:p>
        </w:tc>
      </w:tr>
      <w:tr w:rsidR="00EA56FC" w:rsidRPr="000A369B">
        <w:trPr>
          <w:trHeight w:val="23"/>
        </w:trPr>
        <w:tc>
          <w:tcPr>
            <w:tcW w:w="4466" w:type="dxa"/>
            <w:gridSpan w:val="2"/>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EA56FC">
            <w:pPr>
              <w:pStyle w:val="ConsPlusNormal"/>
              <w:rPr>
                <w:rFonts w:ascii="Times New Roman" w:eastAsia="TimesNewRoman" w:hAnsi="Times New Roman" w:cs="Times New Roman"/>
              </w:rPr>
            </w:pPr>
          </w:p>
        </w:tc>
        <w:tc>
          <w:tcPr>
            <w:tcW w:w="1350"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EA56FC">
            <w:pPr>
              <w:pStyle w:val="ConsPlusNormal"/>
              <w:jc w:val="center"/>
              <w:rPr>
                <w:rFonts w:ascii="Times New Roman" w:eastAsia="TimesNewRoman" w:hAnsi="Times New Roman" w:cs="Times New Roman"/>
              </w:rPr>
            </w:pPr>
          </w:p>
        </w:tc>
        <w:tc>
          <w:tcPr>
            <w:tcW w:w="3681"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EA56FC">
            <w:pPr>
              <w:pStyle w:val="ConsPlusNormal"/>
              <w:tabs>
                <w:tab w:val="left" w:pos="2160"/>
              </w:tabs>
              <w:rPr>
                <w:rFonts w:ascii="Times New Roman" w:eastAsia="TimesNewRoman" w:hAnsi="Times New Roman" w:cs="Times New Roman"/>
              </w:rPr>
            </w:pPr>
          </w:p>
        </w:tc>
      </w:tr>
      <w:tr w:rsidR="00EA56FC" w:rsidRPr="000A369B">
        <w:tc>
          <w:tcPr>
            <w:tcW w:w="9497" w:type="dxa"/>
            <w:gridSpan w:val="4"/>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EA56FC">
            <w:pPr>
              <w:pStyle w:val="ConsPlusNormal"/>
              <w:tabs>
                <w:tab w:val="left" w:pos="7965"/>
              </w:tabs>
              <w:rPr>
                <w:rFonts w:ascii="Times New Roman" w:hAnsi="Times New Roman" w:cs="Times New Roman"/>
              </w:rPr>
            </w:pPr>
          </w:p>
        </w:tc>
      </w:tr>
      <w:tr w:rsidR="00EA56FC" w:rsidRPr="000A369B">
        <w:tc>
          <w:tcPr>
            <w:tcW w:w="9497" w:type="dxa"/>
            <w:gridSpan w:val="4"/>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EA56FC">
            <w:pPr>
              <w:pStyle w:val="ConsPlusNormal"/>
              <w:jc w:val="right"/>
              <w:rPr>
                <w:rFonts w:ascii="Times New Roman" w:eastAsia="TimesNewRoman" w:hAnsi="Times New Roman" w:cs="Times New Roman"/>
                <w:sz w:val="28"/>
                <w:lang w:val="ru-RU"/>
              </w:rPr>
            </w:pPr>
          </w:p>
          <w:p w:rsidR="00EA56FC" w:rsidRPr="000A369B" w:rsidRDefault="00EA56FC">
            <w:pPr>
              <w:pStyle w:val="ConsPlusNormal"/>
              <w:jc w:val="right"/>
              <w:rPr>
                <w:rFonts w:ascii="Times New Roman" w:eastAsia="TimesNewRoman" w:hAnsi="Times New Roman" w:cs="Times New Roman"/>
                <w:sz w:val="28"/>
                <w:lang w:val="ru-RU"/>
              </w:rPr>
            </w:pPr>
          </w:p>
          <w:p w:rsidR="00EA56FC" w:rsidRPr="000A369B" w:rsidRDefault="0021477B">
            <w:pPr>
              <w:pStyle w:val="ConsPlusNormal"/>
              <w:jc w:val="right"/>
              <w:rPr>
                <w:rFonts w:ascii="Times New Roman" w:eastAsia="TimesNewRoman" w:hAnsi="Times New Roman" w:cs="Times New Roman"/>
                <w:sz w:val="28"/>
                <w:lang w:val="ru-RU"/>
              </w:rPr>
            </w:pPr>
            <w:r w:rsidRPr="000A369B">
              <w:rPr>
                <w:rFonts w:ascii="Times New Roman" w:eastAsia="TimesNewRoman" w:hAnsi="Times New Roman" w:cs="Times New Roman"/>
                <w:sz w:val="28"/>
                <w:lang w:val="ru-RU"/>
              </w:rPr>
              <w:lastRenderedPageBreak/>
              <w:t>Приложение № 2</w:t>
            </w:r>
          </w:p>
          <w:p w:rsidR="00EA56FC" w:rsidRPr="000A369B" w:rsidRDefault="0021477B">
            <w:pPr>
              <w:pStyle w:val="ConsPlusNormal"/>
              <w:jc w:val="right"/>
              <w:outlineLvl w:val="1"/>
              <w:rPr>
                <w:rFonts w:ascii="Times New Roman" w:eastAsia="TimesNewRoman" w:hAnsi="Times New Roman" w:cs="Times New Roman"/>
                <w:lang w:val="ru-RU"/>
              </w:rPr>
            </w:pPr>
            <w:r w:rsidRPr="000A369B">
              <w:rPr>
                <w:rFonts w:ascii="Times New Roman" w:eastAsia="TimesNewRoman" w:hAnsi="Times New Roman" w:cs="Times New Roman"/>
                <w:sz w:val="28"/>
                <w:lang w:val="ru-RU"/>
              </w:rPr>
              <w:t>к Административному регламенту</w:t>
            </w:r>
          </w:p>
          <w:p w:rsidR="00EA56FC" w:rsidRPr="000A369B" w:rsidRDefault="0021477B">
            <w:pPr>
              <w:pStyle w:val="ConsPlusNormal"/>
              <w:jc w:val="right"/>
              <w:outlineLvl w:val="1"/>
              <w:rPr>
                <w:rFonts w:ascii="Times New Roman" w:eastAsia="TimesNewRoman" w:hAnsi="Times New Roman" w:cs="Times New Roman"/>
                <w:lang w:val="ru-RU"/>
              </w:rPr>
            </w:pPr>
            <w:r w:rsidRPr="000A369B">
              <w:rPr>
                <w:rFonts w:ascii="Times New Roman" w:eastAsia="TimesNewRoman" w:hAnsi="Times New Roman" w:cs="Times New Roman"/>
                <w:sz w:val="28"/>
                <w:lang w:val="ru-RU"/>
              </w:rPr>
              <w:t>по предоставлению муниципальной услуги</w:t>
            </w:r>
          </w:p>
          <w:p w:rsidR="00EA56FC" w:rsidRDefault="00EA56FC">
            <w:pPr>
              <w:pStyle w:val="ConsPlusNormal"/>
              <w:outlineLvl w:val="1"/>
              <w:rPr>
                <w:rFonts w:ascii="Times New Roman" w:hAnsi="Times New Roman" w:cs="Times New Roman"/>
                <w:lang w:val="ru-RU"/>
              </w:rPr>
            </w:pPr>
          </w:p>
          <w:p w:rsidR="00CE2E01" w:rsidRPr="000A369B" w:rsidRDefault="00CE2E01">
            <w:pPr>
              <w:pStyle w:val="ConsPlusNormal"/>
              <w:outlineLvl w:val="1"/>
              <w:rPr>
                <w:rFonts w:ascii="Times New Roman" w:hAnsi="Times New Roman" w:cs="Times New Roman"/>
                <w:lang w:val="ru-RU"/>
              </w:rPr>
            </w:pPr>
          </w:p>
          <w:p w:rsidR="00EA56FC" w:rsidRPr="000A369B" w:rsidRDefault="0021477B">
            <w:pPr>
              <w:pStyle w:val="ConsPlusNormal"/>
              <w:jc w:val="center"/>
              <w:outlineLvl w:val="1"/>
              <w:rPr>
                <w:rFonts w:ascii="Times New Roman" w:eastAsia="TimesNewRoman" w:hAnsi="Times New Roman" w:cs="Times New Roman"/>
                <w:lang w:val="ru-RU"/>
              </w:rPr>
            </w:pPr>
            <w:bookmarkStart w:id="9" w:name="P585"/>
            <w:bookmarkEnd w:id="9"/>
            <w:r w:rsidRPr="000A369B">
              <w:rPr>
                <w:rFonts w:ascii="Times New Roman" w:eastAsia="TimesNewRoman" w:hAnsi="Times New Roman" w:cs="Times New Roman"/>
                <w:b/>
                <w:sz w:val="28"/>
                <w:lang w:val="ru-RU"/>
              </w:rPr>
              <w:t>Форма уведомления</w:t>
            </w:r>
          </w:p>
          <w:p w:rsidR="00EA56FC" w:rsidRPr="000A369B" w:rsidRDefault="0021477B">
            <w:pPr>
              <w:pStyle w:val="ConsPlusNormal"/>
              <w:jc w:val="center"/>
              <w:outlineLvl w:val="1"/>
              <w:rPr>
                <w:rFonts w:ascii="Times New Roman" w:eastAsia="TimesNewRoman" w:hAnsi="Times New Roman" w:cs="Times New Roman"/>
                <w:lang w:val="ru-RU"/>
              </w:rPr>
            </w:pPr>
            <w:r w:rsidRPr="000A369B">
              <w:rPr>
                <w:rFonts w:ascii="Times New Roman" w:eastAsia="TimesNewRoman" w:hAnsi="Times New Roman" w:cs="Times New Roman"/>
                <w:b/>
                <w:sz w:val="28"/>
                <w:lang w:val="ru-RU"/>
              </w:rPr>
              <w:t>об учете граждан, нуждающихся в жилых помещениях</w:t>
            </w:r>
          </w:p>
          <w:p w:rsidR="00EA56FC" w:rsidRPr="000A369B" w:rsidRDefault="00EA56FC">
            <w:pPr>
              <w:pStyle w:val="ConsPlusNormal"/>
              <w:jc w:val="right"/>
              <w:outlineLvl w:val="1"/>
              <w:rPr>
                <w:rFonts w:ascii="Times New Roman" w:hAnsi="Times New Roman" w:cs="Times New Roman"/>
                <w:lang w:val="ru-RU"/>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3761"/>
              <w:gridCol w:w="705"/>
              <w:gridCol w:w="1350"/>
              <w:gridCol w:w="3254"/>
            </w:tblGrid>
            <w:tr w:rsidR="00EA56FC" w:rsidRPr="000A369B">
              <w:tc>
                <w:tcPr>
                  <w:tcW w:w="9070" w:type="dxa"/>
                  <w:gridSpan w:val="4"/>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center"/>
                    <w:rPr>
                      <w:rFonts w:ascii="Times New Roman" w:eastAsia="TimesNewRoman" w:hAnsi="Times New Roman" w:cs="Times New Roman"/>
                      <w:lang w:val="ru-RU"/>
                    </w:rPr>
                  </w:pPr>
                  <w:r w:rsidRPr="000A369B">
                    <w:rPr>
                      <w:rFonts w:ascii="Times New Roman" w:eastAsia="TimesNewRoman" w:hAnsi="Times New Roman" w:cs="Times New Roman"/>
                      <w:b/>
                      <w:sz w:val="28"/>
                      <w:lang w:val="ru-RU"/>
                    </w:rPr>
                    <w:t xml:space="preserve">Комиссия </w:t>
                  </w:r>
                  <w:r w:rsidRPr="000A369B">
                    <w:rPr>
                      <w:rFonts w:ascii="Times New Roman" w:eastAsia="TimesNewRoman" w:hAnsi="Times New Roman" w:cs="Times New Roman"/>
                      <w:b/>
                      <w:sz w:val="28"/>
                      <w:lang w:val="ru-RU"/>
                    </w:rPr>
                    <w:t xml:space="preserve"> по жилищным вопросам </w:t>
                  </w:r>
                </w:p>
                <w:p w:rsidR="00EA56FC" w:rsidRPr="000A369B" w:rsidRDefault="0021477B">
                  <w:pPr>
                    <w:pStyle w:val="ConsPlusNormal"/>
                    <w:jc w:val="center"/>
                    <w:rPr>
                      <w:rFonts w:ascii="Times New Roman" w:eastAsia="TimesNewRoman" w:hAnsi="Times New Roman" w:cs="Times New Roman"/>
                      <w:lang w:val="ru-RU"/>
                    </w:rPr>
                  </w:pPr>
                  <w:r w:rsidRPr="000A369B">
                    <w:rPr>
                      <w:rFonts w:ascii="Times New Roman" w:eastAsia="TimesNewRoman" w:hAnsi="Times New Roman" w:cs="Times New Roman"/>
                      <w:b/>
                      <w:sz w:val="28"/>
                      <w:lang w:val="ru-RU"/>
                    </w:rPr>
                    <w:t>при администрации Ровеньского района</w:t>
                  </w:r>
                </w:p>
                <w:p w:rsidR="00EA56FC" w:rsidRPr="000A369B" w:rsidRDefault="0021477B">
                  <w:pPr>
                    <w:pStyle w:val="ConsPlusNormal"/>
                    <w:jc w:val="center"/>
                    <w:outlineLvl w:val="1"/>
                    <w:rPr>
                      <w:rFonts w:ascii="Times New Roman" w:eastAsia="TimesNewRoman" w:hAnsi="Times New Roman" w:cs="Times New Roman"/>
                      <w:highlight w:val="yellow"/>
                      <w:lang w:val="ru-RU"/>
                    </w:rPr>
                  </w:pPr>
                  <w:r w:rsidRPr="000A369B">
                    <w:rPr>
                      <w:rFonts w:ascii="Times New Roman" w:eastAsia="TimesNewRoman" w:hAnsi="Times New Roman" w:cs="Times New Roman"/>
                      <w:sz w:val="28"/>
                      <w:lang w:val="ru-RU"/>
                    </w:rPr>
                    <w:t xml:space="preserve"> </w:t>
                  </w:r>
                </w:p>
              </w:tc>
            </w:tr>
            <w:tr w:rsidR="00EA56FC" w:rsidRPr="000A369B">
              <w:tc>
                <w:tcPr>
                  <w:tcW w:w="3761"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EA56FC">
                  <w:pPr>
                    <w:pStyle w:val="ConsPlusNormal"/>
                    <w:jc w:val="right"/>
                    <w:outlineLvl w:val="1"/>
                    <w:rPr>
                      <w:rFonts w:ascii="Times New Roman" w:hAnsi="Times New Roman" w:cs="Times New Roman"/>
                      <w:lang w:val="ru-RU"/>
                    </w:rPr>
                  </w:pPr>
                </w:p>
              </w:tc>
              <w:tc>
                <w:tcPr>
                  <w:tcW w:w="5309" w:type="dxa"/>
                  <w:gridSpan w:val="3"/>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right"/>
                    <w:outlineLvl w:val="1"/>
                    <w:rPr>
                      <w:rFonts w:ascii="Times New Roman" w:eastAsia="TimesNewRoman" w:hAnsi="Times New Roman" w:cs="Times New Roman"/>
                      <w:lang w:val="ru-RU"/>
                    </w:rPr>
                  </w:pPr>
                  <w:r w:rsidRPr="000A369B">
                    <w:rPr>
                      <w:rFonts w:ascii="Times New Roman" w:eastAsia="TimesNewRoman" w:hAnsi="Times New Roman" w:cs="Times New Roman"/>
                      <w:sz w:val="24"/>
                      <w:lang w:val="ru-RU"/>
                    </w:rPr>
                    <w:t>Кому _________________________________</w:t>
                  </w:r>
                </w:p>
                <w:p w:rsidR="00EA56FC" w:rsidRPr="000A369B" w:rsidRDefault="0021477B">
                  <w:pPr>
                    <w:pStyle w:val="ConsPlusNormal"/>
                    <w:jc w:val="right"/>
                    <w:outlineLvl w:val="1"/>
                    <w:rPr>
                      <w:rFonts w:ascii="Times New Roman" w:eastAsia="TimesNewRoman" w:hAnsi="Times New Roman" w:cs="Times New Roman"/>
                      <w:lang w:val="ru-RU"/>
                    </w:rPr>
                  </w:pPr>
                  <w:r w:rsidRPr="000A369B">
                    <w:rPr>
                      <w:rFonts w:ascii="Times New Roman" w:eastAsia="TimesNewRoman" w:hAnsi="Times New Roman" w:cs="Times New Roman"/>
                      <w:sz w:val="24"/>
                      <w:lang w:val="ru-RU"/>
                    </w:rPr>
                    <w:t>(фамилия, имя, отчество)</w:t>
                  </w:r>
                </w:p>
                <w:p w:rsidR="00EA56FC" w:rsidRPr="000A369B" w:rsidRDefault="0021477B">
                  <w:pPr>
                    <w:pStyle w:val="ConsPlusNormal"/>
                    <w:jc w:val="right"/>
                    <w:outlineLvl w:val="1"/>
                    <w:rPr>
                      <w:rFonts w:ascii="Times New Roman" w:eastAsia="TimesNewRoman" w:hAnsi="Times New Roman" w:cs="Times New Roman"/>
                      <w:lang w:val="ru-RU"/>
                    </w:rPr>
                  </w:pPr>
                  <w:r w:rsidRPr="000A369B">
                    <w:rPr>
                      <w:rFonts w:ascii="Times New Roman" w:eastAsia="TimesNewRoman" w:hAnsi="Times New Roman" w:cs="Times New Roman"/>
                      <w:sz w:val="24"/>
                      <w:lang w:val="ru-RU"/>
                    </w:rPr>
                    <w:t>______________________________________</w:t>
                  </w:r>
                </w:p>
                <w:p w:rsidR="00EA56FC" w:rsidRPr="000A369B" w:rsidRDefault="00EA56FC">
                  <w:pPr>
                    <w:pStyle w:val="ConsPlusNormal"/>
                    <w:jc w:val="right"/>
                    <w:outlineLvl w:val="1"/>
                    <w:rPr>
                      <w:rFonts w:ascii="Times New Roman" w:eastAsia="TimesNewRoman" w:hAnsi="Times New Roman" w:cs="Times New Roman"/>
                      <w:lang w:val="ru-RU"/>
                    </w:rPr>
                  </w:pPr>
                </w:p>
                <w:p w:rsidR="00EA56FC" w:rsidRPr="000A369B" w:rsidRDefault="0021477B">
                  <w:pPr>
                    <w:pStyle w:val="ConsPlusNormal"/>
                    <w:jc w:val="right"/>
                    <w:outlineLvl w:val="1"/>
                    <w:rPr>
                      <w:rFonts w:ascii="Times New Roman" w:eastAsia="TimesNewRoman" w:hAnsi="Times New Roman" w:cs="Times New Roman"/>
                      <w:lang w:val="ru-RU"/>
                    </w:rPr>
                  </w:pPr>
                  <w:r w:rsidRPr="000A369B">
                    <w:rPr>
                      <w:rFonts w:ascii="Times New Roman" w:eastAsia="TimesNewRoman" w:hAnsi="Times New Roman" w:cs="Times New Roman"/>
                      <w:sz w:val="24"/>
                      <w:lang w:val="ru-RU"/>
                    </w:rPr>
                    <w:t>______________________________________</w:t>
                  </w:r>
                </w:p>
                <w:p w:rsidR="00EA56FC" w:rsidRPr="000A369B" w:rsidRDefault="0021477B">
                  <w:pPr>
                    <w:pStyle w:val="ConsPlusNormal"/>
                    <w:jc w:val="right"/>
                    <w:outlineLvl w:val="1"/>
                    <w:rPr>
                      <w:rFonts w:ascii="Times New Roman" w:hAnsi="Times New Roman" w:cs="Times New Roman"/>
                      <w:lang w:val="ru-RU"/>
                    </w:rPr>
                  </w:pPr>
                  <w:r w:rsidRPr="000A369B">
                    <w:rPr>
                      <w:rFonts w:ascii="Times New Roman" w:eastAsia="TimesNewRoman" w:hAnsi="Times New Roman" w:cs="Times New Roman"/>
                      <w:sz w:val="24"/>
                      <w:lang w:val="ru-RU"/>
                    </w:rPr>
                    <w:t>(телефон и адрес электронной почты)</w:t>
                  </w:r>
                </w:p>
              </w:tc>
            </w:tr>
            <w:tr w:rsidR="00EA56FC" w:rsidRPr="000A369B">
              <w:tc>
                <w:tcPr>
                  <w:tcW w:w="9070" w:type="dxa"/>
                  <w:gridSpan w:val="4"/>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center"/>
                    <w:outlineLvl w:val="1"/>
                    <w:rPr>
                      <w:rFonts w:ascii="Times New Roman" w:eastAsia="TimesNewRoman" w:hAnsi="Times New Roman" w:cs="Times New Roman"/>
                      <w:lang w:val="ru-RU"/>
                    </w:rPr>
                  </w:pPr>
                  <w:r w:rsidRPr="000A369B">
                    <w:rPr>
                      <w:rFonts w:ascii="Times New Roman" w:eastAsia="TimesNewRoman" w:hAnsi="Times New Roman" w:cs="Times New Roman"/>
                      <w:b/>
                      <w:sz w:val="28"/>
                      <w:lang w:val="ru-RU"/>
                    </w:rPr>
                    <w:t>УВЕДОМЛЕНИЕ</w:t>
                  </w:r>
                </w:p>
                <w:p w:rsidR="00EA56FC" w:rsidRPr="000A369B" w:rsidRDefault="0021477B">
                  <w:pPr>
                    <w:pStyle w:val="ConsPlusNormal"/>
                    <w:jc w:val="center"/>
                    <w:outlineLvl w:val="1"/>
                    <w:rPr>
                      <w:rFonts w:ascii="Times New Roman" w:hAnsi="Times New Roman" w:cs="Times New Roman"/>
                      <w:lang w:val="ru-RU"/>
                    </w:rPr>
                  </w:pPr>
                  <w:r w:rsidRPr="000A369B">
                    <w:rPr>
                      <w:rFonts w:ascii="Times New Roman" w:eastAsia="TimesNewRoman" w:hAnsi="Times New Roman" w:cs="Times New Roman"/>
                      <w:b/>
                      <w:sz w:val="28"/>
                      <w:lang w:val="ru-RU"/>
                    </w:rPr>
                    <w:t>об учете граждан, нуждающихся в жилых помещениях</w:t>
                  </w:r>
                </w:p>
              </w:tc>
            </w:tr>
            <w:tr w:rsidR="00EA56FC" w:rsidRPr="000A369B">
              <w:tc>
                <w:tcPr>
                  <w:tcW w:w="9070" w:type="dxa"/>
                  <w:gridSpan w:val="4"/>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outlineLvl w:val="1"/>
                    <w:rPr>
                      <w:rFonts w:ascii="Times New Roman" w:eastAsia="TimesNewRoman" w:hAnsi="Times New Roman" w:cs="Times New Roman"/>
                      <w:lang w:val="ru-RU"/>
                    </w:rPr>
                  </w:pPr>
                  <w:r w:rsidRPr="000A369B">
                    <w:rPr>
                      <w:rFonts w:ascii="Times New Roman" w:eastAsia="TimesNewRoman" w:hAnsi="Times New Roman" w:cs="Times New Roman"/>
                      <w:sz w:val="28"/>
                      <w:lang w:val="ru-RU"/>
                    </w:rPr>
                    <w:t>Дата __________________                                                       № ___________</w:t>
                  </w:r>
                </w:p>
                <w:p w:rsidR="00EA56FC" w:rsidRPr="000A369B" w:rsidRDefault="00EA56FC">
                  <w:pPr>
                    <w:pStyle w:val="ConsPlusNormal"/>
                    <w:jc w:val="right"/>
                    <w:outlineLvl w:val="1"/>
                    <w:rPr>
                      <w:rFonts w:ascii="Times New Roman" w:hAnsi="Times New Roman" w:cs="Times New Roman"/>
                      <w:lang w:val="ru-RU"/>
                    </w:rPr>
                  </w:pPr>
                </w:p>
                <w:p w:rsidR="00EA56FC" w:rsidRPr="000A369B" w:rsidRDefault="0021477B">
                  <w:pPr>
                    <w:pStyle w:val="ConsPlusNormal"/>
                    <w:ind w:firstLine="647"/>
                    <w:jc w:val="both"/>
                    <w:outlineLvl w:val="1"/>
                    <w:rPr>
                      <w:rFonts w:ascii="Times New Roman" w:eastAsia="TimesNewRoman" w:hAnsi="Times New Roman" w:cs="Times New Roman"/>
                      <w:lang w:val="ru-RU"/>
                    </w:rPr>
                  </w:pPr>
                  <w:r w:rsidRPr="000A369B">
                    <w:rPr>
                      <w:rFonts w:ascii="Times New Roman" w:eastAsia="TimesNewRoman" w:hAnsi="Times New Roman" w:cs="Times New Roman"/>
                      <w:sz w:val="28"/>
                      <w:lang w:val="ru-RU"/>
                    </w:rPr>
                    <w:t xml:space="preserve">По результатам рассмотрения заявления </w:t>
                  </w:r>
                  <w:proofErr w:type="gramStart"/>
                  <w:r w:rsidRPr="000A369B">
                    <w:rPr>
                      <w:rFonts w:ascii="Times New Roman" w:eastAsia="TimesNewRoman" w:hAnsi="Times New Roman" w:cs="Times New Roman"/>
                      <w:sz w:val="28"/>
                      <w:lang w:val="ru-RU"/>
                    </w:rPr>
                    <w:t>от</w:t>
                  </w:r>
                  <w:proofErr w:type="gramEnd"/>
                  <w:r w:rsidRPr="000A369B">
                    <w:rPr>
                      <w:rFonts w:ascii="Times New Roman" w:eastAsia="TimesNewRoman" w:hAnsi="Times New Roman" w:cs="Times New Roman"/>
                      <w:sz w:val="28"/>
                      <w:lang w:val="ru-RU"/>
                    </w:rPr>
                    <w:t xml:space="preserve"> __________ № ______ информируем о нахождении на учете в качестве нуждающихся в жилых помещениях:</w:t>
                  </w:r>
                </w:p>
                <w:p w:rsidR="00EA56FC" w:rsidRPr="000A369B" w:rsidRDefault="00EA56FC">
                  <w:pPr>
                    <w:pStyle w:val="ConsPlusNormal"/>
                    <w:jc w:val="right"/>
                    <w:outlineLvl w:val="1"/>
                    <w:rPr>
                      <w:rFonts w:ascii="Times New Roman" w:hAnsi="Times New Roman" w:cs="Times New Roman"/>
                      <w:lang w:val="ru-RU"/>
                    </w:rPr>
                  </w:pPr>
                </w:p>
                <w:p w:rsidR="00EA56FC" w:rsidRPr="000A369B" w:rsidRDefault="0021477B">
                  <w:pPr>
                    <w:pStyle w:val="ConsPlusNormal"/>
                    <w:jc w:val="right"/>
                    <w:outlineLvl w:val="1"/>
                    <w:rPr>
                      <w:rFonts w:ascii="Times New Roman" w:hAnsi="Times New Roman" w:cs="Times New Roman"/>
                      <w:lang w:val="ru-RU"/>
                    </w:rPr>
                  </w:pPr>
                  <w:r w:rsidRPr="000A369B">
                    <w:rPr>
                      <w:rFonts w:ascii="Times New Roman" w:hAnsi="Times New Roman" w:cs="Times New Roman"/>
                      <w:lang w:val="ru-RU"/>
                    </w:rPr>
                    <w:t>_________________________________________________________________________</w:t>
                  </w:r>
                </w:p>
                <w:p w:rsidR="00EA56FC" w:rsidRPr="000A369B" w:rsidRDefault="0021477B">
                  <w:pPr>
                    <w:pStyle w:val="ConsPlusNormal"/>
                    <w:jc w:val="center"/>
                    <w:outlineLvl w:val="1"/>
                    <w:rPr>
                      <w:rFonts w:ascii="Times New Roman" w:eastAsia="TimesNewRoman" w:hAnsi="Times New Roman" w:cs="Times New Roman"/>
                      <w:lang w:val="ru-RU"/>
                    </w:rPr>
                  </w:pPr>
                  <w:r w:rsidRPr="000A369B">
                    <w:rPr>
                      <w:rFonts w:ascii="Times New Roman" w:eastAsia="TimesNewRoman" w:hAnsi="Times New Roman" w:cs="Times New Roman"/>
                      <w:lang w:val="ru-RU"/>
                    </w:rPr>
                    <w:t>ФИО заявителя</w:t>
                  </w:r>
                </w:p>
                <w:p w:rsidR="00EA56FC" w:rsidRPr="000A369B" w:rsidRDefault="0021477B">
                  <w:pPr>
                    <w:pStyle w:val="ConsPlusNormal"/>
                    <w:outlineLvl w:val="1"/>
                    <w:rPr>
                      <w:rFonts w:ascii="Times New Roman" w:eastAsia="TimesNewRoman" w:hAnsi="Times New Roman" w:cs="Times New Roman"/>
                      <w:lang w:val="ru-RU"/>
                    </w:rPr>
                  </w:pPr>
                  <w:r w:rsidRPr="000A369B">
                    <w:rPr>
                      <w:rFonts w:ascii="Times New Roman" w:eastAsia="TimesNewRoman" w:hAnsi="Times New Roman" w:cs="Times New Roman"/>
                      <w:sz w:val="28"/>
                      <w:lang w:val="ru-RU"/>
                    </w:rPr>
                    <w:t>Дата принятия на учет: ___ ___</w:t>
                  </w:r>
                </w:p>
                <w:p w:rsidR="00EA56FC" w:rsidRPr="000A369B" w:rsidRDefault="0021477B">
                  <w:pPr>
                    <w:pStyle w:val="ConsPlusNormal"/>
                    <w:outlineLvl w:val="1"/>
                    <w:rPr>
                      <w:rFonts w:ascii="Times New Roman" w:hAnsi="Times New Roman" w:cs="Times New Roman"/>
                    </w:rPr>
                  </w:pPr>
                  <w:r w:rsidRPr="000A369B">
                    <w:rPr>
                      <w:rFonts w:ascii="Times New Roman" w:eastAsia="TimesNewRoman" w:hAnsi="Times New Roman" w:cs="Times New Roman"/>
                      <w:sz w:val="28"/>
                    </w:rPr>
                    <w:t>Номер в очереди</w:t>
                  </w:r>
                  <w:r w:rsidRPr="000A369B">
                    <w:rPr>
                      <w:rFonts w:ascii="Times New Roman" w:hAnsi="Times New Roman" w:cs="Times New Roman"/>
                    </w:rPr>
                    <w:t>:</w:t>
                  </w:r>
                </w:p>
              </w:tc>
            </w:tr>
            <w:tr w:rsidR="00EA56FC" w:rsidRPr="000A369B">
              <w:tc>
                <w:tcPr>
                  <w:tcW w:w="4466" w:type="dxa"/>
                  <w:gridSpan w:val="2"/>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right"/>
                    <w:outlineLvl w:val="1"/>
                    <w:rPr>
                      <w:rFonts w:ascii="Times New Roman" w:eastAsia="TimesNewRoman" w:hAnsi="Times New Roman" w:cs="Times New Roman"/>
                    </w:rPr>
                  </w:pPr>
                  <w:r w:rsidRPr="000A369B">
                    <w:rPr>
                      <w:rFonts w:ascii="Times New Roman" w:eastAsia="TimesNewRoman" w:hAnsi="Times New Roman" w:cs="Times New Roman"/>
                      <w:sz w:val="28"/>
                    </w:rPr>
                    <w:t>_______________________________</w:t>
                  </w:r>
                </w:p>
                <w:p w:rsidR="00EA56FC" w:rsidRPr="000A369B" w:rsidRDefault="0021477B">
                  <w:pPr>
                    <w:pStyle w:val="ConsPlusNormal"/>
                    <w:outlineLvl w:val="1"/>
                    <w:rPr>
                      <w:rFonts w:ascii="Times New Roman" w:eastAsia="TimesNewRoman" w:hAnsi="Times New Roman" w:cs="Times New Roman"/>
                    </w:rPr>
                  </w:pPr>
                  <w:r w:rsidRPr="000A369B">
                    <w:rPr>
                      <w:rFonts w:ascii="Times New Roman" w:eastAsia="TimesNewRoman" w:hAnsi="Times New Roman" w:cs="Times New Roman"/>
                      <w:sz w:val="28"/>
                    </w:rPr>
                    <w:t>(Председатель комиссии)</w:t>
                  </w:r>
                </w:p>
              </w:tc>
              <w:tc>
                <w:tcPr>
                  <w:tcW w:w="1350"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right"/>
                    <w:outlineLvl w:val="1"/>
                    <w:rPr>
                      <w:rFonts w:ascii="Times New Roman" w:eastAsia="TimesNewRoman" w:hAnsi="Times New Roman" w:cs="Times New Roman"/>
                    </w:rPr>
                  </w:pPr>
                  <w:r w:rsidRPr="000A369B">
                    <w:rPr>
                      <w:rFonts w:ascii="Times New Roman" w:eastAsia="TimesNewRoman" w:hAnsi="Times New Roman" w:cs="Times New Roman"/>
                      <w:sz w:val="28"/>
                    </w:rPr>
                    <w:t>________</w:t>
                  </w:r>
                </w:p>
                <w:p w:rsidR="00EA56FC" w:rsidRPr="000A369B" w:rsidRDefault="0021477B">
                  <w:pPr>
                    <w:pStyle w:val="ConsPlusNormal"/>
                    <w:jc w:val="right"/>
                    <w:outlineLvl w:val="1"/>
                    <w:rPr>
                      <w:rFonts w:ascii="Times New Roman" w:eastAsia="TimesNewRoman" w:hAnsi="Times New Roman" w:cs="Times New Roman"/>
                    </w:rPr>
                  </w:pPr>
                  <w:r w:rsidRPr="000A369B">
                    <w:rPr>
                      <w:rFonts w:ascii="Times New Roman" w:eastAsia="TimesNewRoman" w:hAnsi="Times New Roman" w:cs="Times New Roman"/>
                      <w:sz w:val="28"/>
                    </w:rPr>
                    <w:t>(подпись)</w:t>
                  </w:r>
                </w:p>
              </w:tc>
              <w:tc>
                <w:tcPr>
                  <w:tcW w:w="3254"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right"/>
                    <w:outlineLvl w:val="1"/>
                    <w:rPr>
                      <w:rFonts w:ascii="Times New Roman" w:eastAsia="TimesNewRoman" w:hAnsi="Times New Roman" w:cs="Times New Roman"/>
                    </w:rPr>
                  </w:pPr>
                  <w:r w:rsidRPr="000A369B">
                    <w:rPr>
                      <w:rFonts w:ascii="Times New Roman" w:eastAsia="TimesNewRoman" w:hAnsi="Times New Roman" w:cs="Times New Roman"/>
                      <w:sz w:val="28"/>
                    </w:rPr>
                    <w:t>______________________</w:t>
                  </w:r>
                </w:p>
                <w:p w:rsidR="00EA56FC" w:rsidRPr="000A369B" w:rsidRDefault="0021477B">
                  <w:pPr>
                    <w:pStyle w:val="ConsPlusNormal"/>
                    <w:jc w:val="right"/>
                    <w:outlineLvl w:val="1"/>
                    <w:rPr>
                      <w:rFonts w:ascii="Times New Roman" w:eastAsia="TimesNewRoman" w:hAnsi="Times New Roman" w:cs="Times New Roman"/>
                    </w:rPr>
                  </w:pPr>
                  <w:r w:rsidRPr="000A369B">
                    <w:rPr>
                      <w:rFonts w:ascii="Times New Roman" w:eastAsia="TimesNewRoman" w:hAnsi="Times New Roman" w:cs="Times New Roman"/>
                      <w:sz w:val="28"/>
                    </w:rPr>
                    <w:t>(расшифровка подписи)</w:t>
                  </w:r>
                </w:p>
              </w:tc>
            </w:tr>
            <w:tr w:rsidR="00EA56FC" w:rsidRPr="000A369B">
              <w:tc>
                <w:tcPr>
                  <w:tcW w:w="4466" w:type="dxa"/>
                  <w:gridSpan w:val="2"/>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right"/>
                    <w:outlineLvl w:val="1"/>
                    <w:rPr>
                      <w:rFonts w:ascii="Times New Roman" w:eastAsia="TimesNewRoman" w:hAnsi="Times New Roman" w:cs="Times New Roman"/>
                    </w:rPr>
                  </w:pPr>
                  <w:r w:rsidRPr="000A369B">
                    <w:rPr>
                      <w:rFonts w:ascii="Times New Roman" w:eastAsia="TimesNewRoman" w:hAnsi="Times New Roman" w:cs="Times New Roman"/>
                      <w:sz w:val="28"/>
                    </w:rPr>
                    <w:t>_______________________________</w:t>
                  </w:r>
                </w:p>
                <w:p w:rsidR="00EA56FC" w:rsidRPr="000A369B" w:rsidRDefault="0021477B">
                  <w:pPr>
                    <w:pStyle w:val="ConsPlusNormal"/>
                    <w:outlineLvl w:val="1"/>
                    <w:rPr>
                      <w:rFonts w:ascii="Times New Roman" w:eastAsia="TimesNewRoman" w:hAnsi="Times New Roman" w:cs="Times New Roman"/>
                    </w:rPr>
                  </w:pPr>
                  <w:r w:rsidRPr="000A369B">
                    <w:rPr>
                      <w:rFonts w:ascii="Times New Roman" w:eastAsia="TimesNewRoman" w:hAnsi="Times New Roman" w:cs="Times New Roman"/>
                      <w:sz w:val="28"/>
                    </w:rPr>
                    <w:t>(Секретарь комиссии)</w:t>
                  </w:r>
                </w:p>
                <w:p w:rsidR="00EA56FC" w:rsidRPr="000A369B" w:rsidRDefault="00EA56FC">
                  <w:pPr>
                    <w:spacing w:after="200" w:line="276" w:lineRule="auto"/>
                    <w:rPr>
                      <w:rFonts w:eastAsia="Calibri"/>
                    </w:rPr>
                  </w:pPr>
                </w:p>
              </w:tc>
              <w:tc>
                <w:tcPr>
                  <w:tcW w:w="1350"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right"/>
                    <w:outlineLvl w:val="1"/>
                    <w:rPr>
                      <w:rFonts w:ascii="Times New Roman" w:eastAsia="TimesNewRoman" w:hAnsi="Times New Roman" w:cs="Times New Roman"/>
                    </w:rPr>
                  </w:pPr>
                  <w:r w:rsidRPr="000A369B">
                    <w:rPr>
                      <w:rFonts w:ascii="Times New Roman" w:eastAsia="TimesNewRoman" w:hAnsi="Times New Roman" w:cs="Times New Roman"/>
                      <w:sz w:val="28"/>
                    </w:rPr>
                    <w:t>________</w:t>
                  </w:r>
                </w:p>
                <w:p w:rsidR="00EA56FC" w:rsidRPr="000A369B" w:rsidRDefault="0021477B">
                  <w:pPr>
                    <w:pStyle w:val="ConsPlusNormal"/>
                    <w:jc w:val="right"/>
                    <w:outlineLvl w:val="1"/>
                    <w:rPr>
                      <w:rFonts w:ascii="Times New Roman" w:eastAsia="TimesNewRoman" w:hAnsi="Times New Roman" w:cs="Times New Roman"/>
                    </w:rPr>
                  </w:pPr>
                  <w:r w:rsidRPr="000A369B">
                    <w:rPr>
                      <w:rFonts w:ascii="Times New Roman" w:eastAsia="TimesNewRoman" w:hAnsi="Times New Roman" w:cs="Times New Roman"/>
                      <w:sz w:val="28"/>
                    </w:rPr>
                    <w:t>(подпись)</w:t>
                  </w:r>
                </w:p>
              </w:tc>
              <w:tc>
                <w:tcPr>
                  <w:tcW w:w="3254"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right"/>
                    <w:outlineLvl w:val="1"/>
                    <w:rPr>
                      <w:rFonts w:ascii="Times New Roman" w:eastAsia="TimesNewRoman" w:hAnsi="Times New Roman" w:cs="Times New Roman"/>
                    </w:rPr>
                  </w:pPr>
                  <w:r w:rsidRPr="000A369B">
                    <w:rPr>
                      <w:rFonts w:ascii="Times New Roman" w:eastAsia="TimesNewRoman" w:hAnsi="Times New Roman" w:cs="Times New Roman"/>
                      <w:sz w:val="28"/>
                    </w:rPr>
                    <w:t>______________________</w:t>
                  </w:r>
                </w:p>
                <w:p w:rsidR="00EA56FC" w:rsidRPr="000A369B" w:rsidRDefault="0021477B">
                  <w:pPr>
                    <w:pStyle w:val="ConsPlusNormal"/>
                    <w:outlineLvl w:val="1"/>
                    <w:rPr>
                      <w:rFonts w:ascii="Times New Roman" w:eastAsia="TimesNewRoman" w:hAnsi="Times New Roman" w:cs="Times New Roman"/>
                    </w:rPr>
                  </w:pPr>
                  <w:r w:rsidRPr="000A369B">
                    <w:rPr>
                      <w:rFonts w:ascii="Times New Roman" w:eastAsia="TimesNewRoman" w:hAnsi="Times New Roman" w:cs="Times New Roman"/>
                      <w:sz w:val="28"/>
                    </w:rPr>
                    <w:t>(расшифровка подписи)</w:t>
                  </w:r>
                </w:p>
                <w:p w:rsidR="00EA56FC" w:rsidRPr="000A369B" w:rsidRDefault="00EA56FC">
                  <w:pPr>
                    <w:pStyle w:val="ConsPlusNormal"/>
                    <w:outlineLvl w:val="1"/>
                    <w:rPr>
                      <w:rFonts w:ascii="Times New Roman" w:eastAsia="TimesNewRoman" w:hAnsi="Times New Roman" w:cs="Times New Roman"/>
                    </w:rPr>
                  </w:pPr>
                </w:p>
                <w:p w:rsidR="00EA56FC" w:rsidRPr="000A369B" w:rsidRDefault="00EA56FC">
                  <w:pPr>
                    <w:pStyle w:val="ConsPlusNormal"/>
                    <w:outlineLvl w:val="1"/>
                    <w:rPr>
                      <w:rFonts w:ascii="Times New Roman" w:eastAsia="TimesNewRoman" w:hAnsi="Times New Roman" w:cs="Times New Roman"/>
                    </w:rPr>
                  </w:pPr>
                </w:p>
                <w:p w:rsidR="00EA56FC" w:rsidRPr="000A369B" w:rsidRDefault="00EA56FC">
                  <w:pPr>
                    <w:pStyle w:val="ConsPlusNormal"/>
                    <w:outlineLvl w:val="1"/>
                    <w:rPr>
                      <w:rFonts w:ascii="Times New Roman" w:eastAsia="TimesNewRoman" w:hAnsi="Times New Roman" w:cs="Times New Roman"/>
                    </w:rPr>
                  </w:pPr>
                </w:p>
              </w:tc>
            </w:tr>
            <w:tr w:rsidR="00EA56FC" w:rsidRPr="000A369B">
              <w:tc>
                <w:tcPr>
                  <w:tcW w:w="9070" w:type="dxa"/>
                  <w:gridSpan w:val="4"/>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outlineLvl w:val="1"/>
                    <w:rPr>
                      <w:rFonts w:ascii="Times New Roman" w:hAnsi="Times New Roman" w:cs="Times New Roman"/>
                    </w:rPr>
                  </w:pPr>
                  <w:r w:rsidRPr="000A369B">
                    <w:rPr>
                      <w:rFonts w:ascii="Times New Roman" w:eastAsia="TimesNewRoman" w:hAnsi="Times New Roman" w:cs="Times New Roman"/>
                      <w:sz w:val="24"/>
                    </w:rPr>
                    <w:t>М.П</w:t>
                  </w:r>
                  <w:r w:rsidRPr="000A369B">
                    <w:rPr>
                      <w:rFonts w:ascii="Times New Roman" w:hAnsi="Times New Roman" w:cs="Times New Roman"/>
                    </w:rPr>
                    <w:t>.</w:t>
                  </w:r>
                </w:p>
              </w:tc>
            </w:tr>
          </w:tbl>
          <w:p w:rsidR="00EA56FC" w:rsidRPr="000A369B" w:rsidRDefault="00EA56FC">
            <w:pPr>
              <w:pStyle w:val="ConsPlusNormal"/>
              <w:jc w:val="right"/>
              <w:outlineLvl w:val="1"/>
              <w:rPr>
                <w:rFonts w:ascii="Times New Roman" w:hAnsi="Times New Roman" w:cs="Times New Roman"/>
              </w:rPr>
            </w:pPr>
          </w:p>
        </w:tc>
      </w:tr>
      <w:tr w:rsidR="00EA56FC">
        <w:tc>
          <w:tcPr>
            <w:tcW w:w="9497" w:type="dxa"/>
            <w:gridSpan w:val="4"/>
            <w:tcBorders>
              <w:top w:val="none" w:sz="4" w:space="0" w:color="000000"/>
              <w:left w:val="none" w:sz="4" w:space="0" w:color="000000"/>
              <w:bottom w:val="none" w:sz="4" w:space="0" w:color="000000"/>
              <w:right w:val="none" w:sz="4" w:space="0" w:color="000000"/>
            </w:tcBorders>
            <w:shd w:val="clear" w:color="FFFFFF" w:fill="auto"/>
          </w:tcPr>
          <w:p w:rsidR="00EA56FC" w:rsidRDefault="00EA56FC">
            <w:pPr>
              <w:pStyle w:val="ConsPlusNormal"/>
            </w:pPr>
          </w:p>
        </w:tc>
      </w:tr>
    </w:tbl>
    <w:p w:rsidR="00EA56FC" w:rsidRDefault="00EA56FC">
      <w:pPr>
        <w:pStyle w:val="ConsPlusNormal"/>
        <w:jc w:val="center"/>
      </w:pPr>
    </w:p>
    <w:p w:rsidR="00EA56FC" w:rsidRDefault="00EA56FC">
      <w:pPr>
        <w:ind w:firstLine="540"/>
        <w:jc w:val="both"/>
        <w:rPr>
          <w:rFonts w:ascii="TimesNewRoman" w:eastAsia="TimesNewRoman" w:hAnsi="TimesNewRoman" w:cs="TimesNewRoman"/>
        </w:rPr>
      </w:pPr>
    </w:p>
    <w:p w:rsidR="00EA56FC" w:rsidRDefault="00EA56FC">
      <w:pPr>
        <w:ind w:firstLine="540"/>
        <w:jc w:val="both"/>
        <w:rPr>
          <w:rFonts w:ascii="TimesNewRoman" w:eastAsia="TimesNewRoman" w:hAnsi="TimesNewRoman" w:cs="TimesNewRoman"/>
        </w:rPr>
      </w:pPr>
    </w:p>
    <w:p w:rsidR="00EA56FC" w:rsidRDefault="00EA56FC">
      <w:pPr>
        <w:ind w:firstLine="540"/>
        <w:jc w:val="both"/>
        <w:rPr>
          <w:rFonts w:ascii="TimesNewRoman" w:eastAsia="TimesNewRoman" w:hAnsi="TimesNewRoman" w:cs="TimesNewRoman"/>
        </w:rPr>
      </w:pPr>
    </w:p>
    <w:p w:rsidR="00EA56FC" w:rsidRDefault="00EA56FC">
      <w:pPr>
        <w:ind w:firstLine="540"/>
        <w:jc w:val="both"/>
        <w:rPr>
          <w:rFonts w:ascii="TimesNewRoman" w:eastAsia="TimesNewRoman" w:hAnsi="TimesNewRoman" w:cs="TimesNewRoman"/>
          <w:sz w:val="28"/>
        </w:rPr>
      </w:pPr>
    </w:p>
    <w:p w:rsidR="00EA56FC" w:rsidRDefault="00EA56FC">
      <w:pPr>
        <w:ind w:firstLine="540"/>
        <w:jc w:val="both"/>
        <w:rPr>
          <w:rFonts w:ascii="TimesNewRoman" w:eastAsia="TimesNewRoman" w:hAnsi="TimesNewRoman" w:cs="TimesNewRoman"/>
          <w:sz w:val="28"/>
        </w:rPr>
      </w:pPr>
    </w:p>
    <w:p w:rsidR="00CE2E01" w:rsidRDefault="00CE2E01">
      <w:pPr>
        <w:pStyle w:val="ConsPlusNormal"/>
        <w:jc w:val="right"/>
        <w:outlineLvl w:val="1"/>
        <w:rPr>
          <w:rFonts w:asciiTheme="minorHAnsi" w:eastAsia="TimesNewRoman" w:hAnsiTheme="minorHAnsi" w:cs="TimesNewRoman"/>
          <w:sz w:val="28"/>
          <w:lang w:val="ru-RU"/>
        </w:rPr>
      </w:pPr>
    </w:p>
    <w:p w:rsidR="00EA56FC" w:rsidRPr="00CE2E01" w:rsidRDefault="0021477B">
      <w:pPr>
        <w:pStyle w:val="ConsPlusNormal"/>
        <w:jc w:val="right"/>
        <w:outlineLvl w:val="1"/>
        <w:rPr>
          <w:rFonts w:ascii="Times New Roman" w:eastAsia="TimesNewRoman" w:hAnsi="Times New Roman" w:cs="Times New Roman"/>
          <w:lang w:val="ru-RU"/>
        </w:rPr>
      </w:pPr>
      <w:r w:rsidRPr="00CE2E01">
        <w:rPr>
          <w:rFonts w:ascii="Times New Roman" w:eastAsia="TimesNewRoman" w:hAnsi="Times New Roman" w:cs="Times New Roman"/>
          <w:sz w:val="28"/>
          <w:lang w:val="ru-RU"/>
        </w:rPr>
        <w:lastRenderedPageBreak/>
        <w:t>Приложение № 3</w:t>
      </w:r>
    </w:p>
    <w:p w:rsidR="00EA56FC" w:rsidRPr="00CE2E01" w:rsidRDefault="0021477B">
      <w:pPr>
        <w:pStyle w:val="ConsPlusNormal"/>
        <w:jc w:val="right"/>
        <w:rPr>
          <w:rFonts w:ascii="Times New Roman" w:eastAsia="TimesNewRoman" w:hAnsi="Times New Roman" w:cs="Times New Roman"/>
          <w:lang w:val="ru-RU"/>
        </w:rPr>
      </w:pPr>
      <w:r w:rsidRPr="00CE2E01">
        <w:rPr>
          <w:rFonts w:ascii="Times New Roman" w:eastAsia="TimesNewRoman" w:hAnsi="Times New Roman" w:cs="Times New Roman"/>
          <w:sz w:val="28"/>
          <w:lang w:val="ru-RU"/>
        </w:rPr>
        <w:t>к Административному регламенту</w:t>
      </w:r>
    </w:p>
    <w:p w:rsidR="00EA56FC" w:rsidRPr="00CE2E01" w:rsidRDefault="0021477B">
      <w:pPr>
        <w:pStyle w:val="ConsPlusNormal"/>
        <w:jc w:val="right"/>
        <w:rPr>
          <w:rFonts w:ascii="Times New Roman" w:eastAsia="TimesNewRoman" w:hAnsi="Times New Roman" w:cs="Times New Roman"/>
          <w:lang w:val="ru-RU"/>
        </w:rPr>
      </w:pPr>
      <w:r w:rsidRPr="00CE2E01">
        <w:rPr>
          <w:rFonts w:ascii="Times New Roman" w:eastAsia="TimesNewRoman" w:hAnsi="Times New Roman" w:cs="Times New Roman"/>
          <w:sz w:val="28"/>
          <w:lang w:val="ru-RU"/>
        </w:rPr>
        <w:t>по предоставлению муниципальной услуги</w:t>
      </w:r>
    </w:p>
    <w:p w:rsidR="00EA56FC" w:rsidRDefault="00EA56FC">
      <w:pPr>
        <w:pStyle w:val="ConsPlusNormal"/>
        <w:jc w:val="center"/>
        <w:rPr>
          <w:rFonts w:ascii="Times New Roman" w:eastAsia="TimesNewRoman" w:hAnsi="Times New Roman" w:cs="Times New Roman"/>
          <w:lang w:val="ru-RU"/>
        </w:rPr>
      </w:pPr>
    </w:p>
    <w:p w:rsidR="00CE2E01" w:rsidRPr="00CE2E01" w:rsidRDefault="00CE2E01">
      <w:pPr>
        <w:pStyle w:val="ConsPlusNormal"/>
        <w:jc w:val="center"/>
        <w:rPr>
          <w:rFonts w:ascii="Times New Roman" w:eastAsia="TimesNewRoman" w:hAnsi="Times New Roman" w:cs="Times New Roman"/>
          <w:lang w:val="ru-RU"/>
        </w:rPr>
      </w:pPr>
    </w:p>
    <w:p w:rsidR="00EA56FC" w:rsidRPr="00CE2E01" w:rsidRDefault="0021477B">
      <w:pPr>
        <w:pStyle w:val="ConsPlusNormal"/>
        <w:jc w:val="center"/>
        <w:rPr>
          <w:rFonts w:ascii="Times New Roman" w:eastAsia="TimesNewRoman" w:hAnsi="Times New Roman" w:cs="Times New Roman"/>
          <w:lang w:val="ru-RU"/>
        </w:rPr>
      </w:pPr>
      <w:bookmarkStart w:id="10" w:name="P629"/>
      <w:bookmarkEnd w:id="10"/>
      <w:r w:rsidRPr="00CE2E01">
        <w:rPr>
          <w:rFonts w:ascii="Times New Roman" w:eastAsia="TimesNewRoman" w:hAnsi="Times New Roman" w:cs="Times New Roman"/>
          <w:b/>
          <w:sz w:val="28"/>
          <w:lang w:val="ru-RU"/>
        </w:rPr>
        <w:t>Форма уведомления</w:t>
      </w:r>
    </w:p>
    <w:p w:rsidR="00EA56FC" w:rsidRPr="000A369B" w:rsidRDefault="0021477B">
      <w:pPr>
        <w:pStyle w:val="ConsPlusNormal"/>
        <w:jc w:val="center"/>
        <w:rPr>
          <w:rFonts w:ascii="Times New Roman" w:eastAsia="TimesNewRoman" w:hAnsi="Times New Roman" w:cs="Times New Roman"/>
          <w:lang w:val="ru-RU"/>
        </w:rPr>
      </w:pPr>
      <w:r w:rsidRPr="000A369B">
        <w:rPr>
          <w:rFonts w:ascii="Times New Roman" w:eastAsia="TimesNewRoman" w:hAnsi="Times New Roman" w:cs="Times New Roman"/>
          <w:b/>
          <w:sz w:val="28"/>
          <w:lang w:val="ru-RU"/>
        </w:rPr>
        <w:t>о снятии с учета граждан, нуждающихся в жилых помещениях</w:t>
      </w:r>
    </w:p>
    <w:p w:rsidR="00EA56FC" w:rsidRPr="000A369B" w:rsidRDefault="00EA56FC">
      <w:pPr>
        <w:pStyle w:val="ConsPlusNormal"/>
        <w:ind w:firstLine="540"/>
        <w:jc w:val="both"/>
        <w:rPr>
          <w:rFonts w:ascii="Times New Roman" w:eastAsia="TimesNewRoman" w:hAnsi="Times New Roman" w:cs="Times New Roman"/>
          <w:lang w:val="ru-RU"/>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3761"/>
        <w:gridCol w:w="705"/>
        <w:gridCol w:w="359"/>
        <w:gridCol w:w="991"/>
        <w:gridCol w:w="3254"/>
      </w:tblGrid>
      <w:tr w:rsidR="00EA56FC" w:rsidRPr="000A369B">
        <w:tc>
          <w:tcPr>
            <w:tcW w:w="9070" w:type="dxa"/>
            <w:gridSpan w:val="5"/>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center"/>
              <w:rPr>
                <w:rFonts w:ascii="Times New Roman" w:eastAsia="TimesNewRoman" w:hAnsi="Times New Roman" w:cs="Times New Roman"/>
                <w:b/>
                <w:sz w:val="28"/>
                <w:lang w:val="ru-RU"/>
              </w:rPr>
            </w:pPr>
            <w:r w:rsidRPr="000A369B">
              <w:rPr>
                <w:rFonts w:ascii="Times New Roman" w:eastAsia="TimesNewRoman" w:hAnsi="Times New Roman" w:cs="Times New Roman"/>
                <w:sz w:val="28"/>
                <w:lang w:val="ru-RU"/>
              </w:rPr>
              <w:t xml:space="preserve"> </w:t>
            </w:r>
            <w:r w:rsidRPr="000A369B">
              <w:rPr>
                <w:rFonts w:ascii="Times New Roman" w:eastAsia="TimesNewRoman" w:hAnsi="Times New Roman" w:cs="Times New Roman"/>
                <w:b/>
                <w:sz w:val="28"/>
                <w:lang w:val="ru-RU"/>
              </w:rPr>
              <w:t xml:space="preserve">Комиссия </w:t>
            </w:r>
            <w:r w:rsidRPr="000A369B">
              <w:rPr>
                <w:rFonts w:ascii="Times New Roman" w:eastAsia="TimesNewRoman" w:hAnsi="Times New Roman" w:cs="Times New Roman"/>
                <w:b/>
                <w:sz w:val="28"/>
                <w:lang w:val="ru-RU"/>
              </w:rPr>
              <w:t xml:space="preserve"> по жилищным вопросам </w:t>
            </w:r>
          </w:p>
          <w:p w:rsidR="00EA56FC" w:rsidRPr="000A369B" w:rsidRDefault="0021477B">
            <w:pPr>
              <w:pStyle w:val="ConsPlusNormal"/>
              <w:jc w:val="center"/>
              <w:rPr>
                <w:rFonts w:ascii="Times New Roman" w:eastAsia="TimesNewRoman" w:hAnsi="Times New Roman" w:cs="Times New Roman"/>
                <w:lang w:val="ru-RU"/>
              </w:rPr>
            </w:pPr>
            <w:r w:rsidRPr="000A369B">
              <w:rPr>
                <w:rFonts w:ascii="Times New Roman" w:eastAsia="TimesNewRoman" w:hAnsi="Times New Roman" w:cs="Times New Roman"/>
                <w:b/>
                <w:sz w:val="28"/>
                <w:lang w:val="ru-RU"/>
              </w:rPr>
              <w:t>при администрации Ровеньского района</w:t>
            </w:r>
          </w:p>
          <w:p w:rsidR="00EA56FC" w:rsidRPr="000A369B" w:rsidRDefault="00EA56FC">
            <w:pPr>
              <w:pStyle w:val="ConsPlusNormal"/>
              <w:jc w:val="center"/>
              <w:rPr>
                <w:rFonts w:ascii="Times New Roman" w:eastAsia="TimesNewRoman" w:hAnsi="Times New Roman" w:cs="Times New Roman"/>
                <w:sz w:val="28"/>
                <w:lang w:val="ru-RU"/>
              </w:rPr>
            </w:pPr>
          </w:p>
        </w:tc>
      </w:tr>
      <w:tr w:rsidR="00EA56FC" w:rsidRPr="000A369B">
        <w:tc>
          <w:tcPr>
            <w:tcW w:w="3761"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EA56FC">
            <w:pPr>
              <w:pStyle w:val="ConsPlusNormal"/>
              <w:jc w:val="both"/>
              <w:rPr>
                <w:rFonts w:ascii="Times New Roman" w:eastAsia="TimesNewRoman" w:hAnsi="Times New Roman" w:cs="Times New Roman"/>
                <w:lang w:val="ru-RU"/>
              </w:rPr>
            </w:pPr>
          </w:p>
        </w:tc>
        <w:tc>
          <w:tcPr>
            <w:tcW w:w="5309" w:type="dxa"/>
            <w:gridSpan w:val="4"/>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right"/>
              <w:rPr>
                <w:rFonts w:ascii="Times New Roman" w:eastAsia="TimesNewRoman" w:hAnsi="Times New Roman" w:cs="Times New Roman"/>
                <w:lang w:val="ru-RU"/>
              </w:rPr>
            </w:pPr>
            <w:r w:rsidRPr="000A369B">
              <w:rPr>
                <w:rFonts w:ascii="Times New Roman" w:eastAsia="TimesNewRoman" w:hAnsi="Times New Roman" w:cs="Times New Roman"/>
                <w:lang w:val="ru-RU"/>
              </w:rPr>
              <w:t>Кому _________________________________</w:t>
            </w:r>
          </w:p>
          <w:p w:rsidR="00EA56FC" w:rsidRPr="000A369B" w:rsidRDefault="0021477B">
            <w:pPr>
              <w:pStyle w:val="ConsPlusNormal"/>
              <w:jc w:val="right"/>
              <w:rPr>
                <w:rFonts w:ascii="Times New Roman" w:eastAsia="TimesNewRoman" w:hAnsi="Times New Roman" w:cs="Times New Roman"/>
                <w:lang w:val="ru-RU"/>
              </w:rPr>
            </w:pPr>
            <w:r w:rsidRPr="000A369B">
              <w:rPr>
                <w:rFonts w:ascii="Times New Roman" w:eastAsia="TimesNewRoman" w:hAnsi="Times New Roman" w:cs="Times New Roman"/>
                <w:lang w:val="ru-RU"/>
              </w:rPr>
              <w:t>(фамилия, имя, отчество)</w:t>
            </w:r>
          </w:p>
          <w:p w:rsidR="00EA56FC" w:rsidRPr="000A369B" w:rsidRDefault="0021477B">
            <w:pPr>
              <w:pStyle w:val="ConsPlusNormal"/>
              <w:jc w:val="right"/>
              <w:rPr>
                <w:rFonts w:ascii="Times New Roman" w:eastAsia="TimesNewRoman" w:hAnsi="Times New Roman" w:cs="Times New Roman"/>
                <w:lang w:val="ru-RU"/>
              </w:rPr>
            </w:pPr>
            <w:r w:rsidRPr="000A369B">
              <w:rPr>
                <w:rFonts w:ascii="Times New Roman" w:eastAsia="TimesNewRoman" w:hAnsi="Times New Roman" w:cs="Times New Roman"/>
                <w:lang w:val="ru-RU"/>
              </w:rPr>
              <w:t>______________________________________</w:t>
            </w:r>
          </w:p>
          <w:p w:rsidR="00EA56FC" w:rsidRPr="000A369B" w:rsidRDefault="00EA56FC">
            <w:pPr>
              <w:pStyle w:val="ConsPlusNormal"/>
              <w:jc w:val="right"/>
              <w:rPr>
                <w:rFonts w:ascii="Times New Roman" w:eastAsia="TimesNewRoman" w:hAnsi="Times New Roman" w:cs="Times New Roman"/>
                <w:lang w:val="ru-RU"/>
              </w:rPr>
            </w:pPr>
          </w:p>
          <w:p w:rsidR="00EA56FC" w:rsidRPr="000A369B" w:rsidRDefault="0021477B">
            <w:pPr>
              <w:pStyle w:val="ConsPlusNormal"/>
              <w:jc w:val="right"/>
              <w:rPr>
                <w:rFonts w:ascii="Times New Roman" w:eastAsia="TimesNewRoman" w:hAnsi="Times New Roman" w:cs="Times New Roman"/>
                <w:lang w:val="ru-RU"/>
              </w:rPr>
            </w:pPr>
            <w:r w:rsidRPr="000A369B">
              <w:rPr>
                <w:rFonts w:ascii="Times New Roman" w:eastAsia="TimesNewRoman" w:hAnsi="Times New Roman" w:cs="Times New Roman"/>
                <w:lang w:val="ru-RU"/>
              </w:rPr>
              <w:t>______________________________________</w:t>
            </w:r>
          </w:p>
          <w:p w:rsidR="00EA56FC" w:rsidRPr="000A369B" w:rsidRDefault="0021477B">
            <w:pPr>
              <w:pStyle w:val="ConsPlusNormal"/>
              <w:jc w:val="right"/>
              <w:rPr>
                <w:rFonts w:ascii="Times New Roman" w:eastAsia="TimesNewRoman" w:hAnsi="Times New Roman" w:cs="Times New Roman"/>
                <w:lang w:val="ru-RU"/>
              </w:rPr>
            </w:pPr>
            <w:r w:rsidRPr="000A369B">
              <w:rPr>
                <w:rFonts w:ascii="Times New Roman" w:eastAsia="TimesNewRoman" w:hAnsi="Times New Roman" w:cs="Times New Roman"/>
                <w:lang w:val="ru-RU"/>
              </w:rPr>
              <w:t>(телефон и адрес электронной почты)</w:t>
            </w:r>
          </w:p>
        </w:tc>
      </w:tr>
      <w:tr w:rsidR="00EA56FC" w:rsidRPr="000A369B">
        <w:tc>
          <w:tcPr>
            <w:tcW w:w="9070" w:type="dxa"/>
            <w:gridSpan w:val="5"/>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center"/>
              <w:rPr>
                <w:rFonts w:ascii="Times New Roman" w:eastAsia="TimesNewRoman" w:hAnsi="Times New Roman" w:cs="Times New Roman"/>
                <w:lang w:val="ru-RU"/>
              </w:rPr>
            </w:pPr>
            <w:r w:rsidRPr="000A369B">
              <w:rPr>
                <w:rFonts w:ascii="Times New Roman" w:eastAsia="TimesNewRoman" w:hAnsi="Times New Roman" w:cs="Times New Roman"/>
                <w:b/>
                <w:sz w:val="28"/>
                <w:lang w:val="ru-RU"/>
              </w:rPr>
              <w:t>УВЕДОМЛЕНИЕ</w:t>
            </w:r>
          </w:p>
          <w:p w:rsidR="00EA56FC" w:rsidRPr="000A369B" w:rsidRDefault="0021477B">
            <w:pPr>
              <w:pStyle w:val="ConsPlusNormal"/>
              <w:jc w:val="center"/>
              <w:rPr>
                <w:rFonts w:ascii="Times New Roman" w:eastAsia="TimesNewRoman" w:hAnsi="Times New Roman" w:cs="Times New Roman"/>
                <w:lang w:val="ru-RU"/>
              </w:rPr>
            </w:pPr>
            <w:r w:rsidRPr="000A369B">
              <w:rPr>
                <w:rFonts w:ascii="Times New Roman" w:eastAsia="TimesNewRoman" w:hAnsi="Times New Roman" w:cs="Times New Roman"/>
                <w:b/>
                <w:sz w:val="28"/>
                <w:lang w:val="ru-RU"/>
              </w:rPr>
              <w:t>о снятии с учета граждан, нуждающихся в жилых помещениях</w:t>
            </w:r>
          </w:p>
        </w:tc>
      </w:tr>
      <w:tr w:rsidR="00EA56FC" w:rsidRPr="000A369B">
        <w:tc>
          <w:tcPr>
            <w:tcW w:w="4825" w:type="dxa"/>
            <w:gridSpan w:val="3"/>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rPr>
                <w:rFonts w:ascii="Times New Roman" w:eastAsia="TimesNewRoman" w:hAnsi="Times New Roman" w:cs="Times New Roman"/>
              </w:rPr>
            </w:pPr>
            <w:r w:rsidRPr="000A369B">
              <w:rPr>
                <w:rFonts w:ascii="Times New Roman" w:eastAsia="TimesNewRoman" w:hAnsi="Times New Roman" w:cs="Times New Roman"/>
                <w:sz w:val="28"/>
              </w:rPr>
              <w:t>Дата __________________</w:t>
            </w:r>
          </w:p>
          <w:p w:rsidR="00EA56FC" w:rsidRPr="000A369B" w:rsidRDefault="00EA56FC">
            <w:pPr>
              <w:pStyle w:val="ConsPlusNormal"/>
              <w:rPr>
                <w:rFonts w:ascii="Times New Roman" w:eastAsia="TimesNewRoman" w:hAnsi="Times New Roman" w:cs="Times New Roman"/>
              </w:rPr>
            </w:pPr>
          </w:p>
        </w:tc>
        <w:tc>
          <w:tcPr>
            <w:tcW w:w="4245" w:type="dxa"/>
            <w:gridSpan w:val="2"/>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right"/>
              <w:rPr>
                <w:rFonts w:ascii="Times New Roman" w:eastAsia="TimesNewRoman" w:hAnsi="Times New Roman" w:cs="Times New Roman"/>
              </w:rPr>
            </w:pPr>
            <w:r w:rsidRPr="000A369B">
              <w:rPr>
                <w:rFonts w:ascii="Times New Roman" w:eastAsia="TimesNewRoman" w:hAnsi="Times New Roman" w:cs="Times New Roman"/>
                <w:sz w:val="28"/>
              </w:rPr>
              <w:t>№ ___________</w:t>
            </w:r>
          </w:p>
        </w:tc>
      </w:tr>
      <w:tr w:rsidR="00EA56FC" w:rsidRPr="000A369B">
        <w:tc>
          <w:tcPr>
            <w:tcW w:w="9070" w:type="dxa"/>
            <w:gridSpan w:val="5"/>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ind w:firstLine="540"/>
              <w:jc w:val="both"/>
              <w:rPr>
                <w:rFonts w:ascii="Times New Roman" w:eastAsia="TimesNewRoman" w:hAnsi="Times New Roman" w:cs="Times New Roman"/>
                <w:lang w:val="ru-RU"/>
              </w:rPr>
            </w:pPr>
            <w:r w:rsidRPr="000A369B">
              <w:rPr>
                <w:rFonts w:ascii="Times New Roman" w:eastAsia="TimesNewRoman" w:hAnsi="Times New Roman" w:cs="Times New Roman"/>
                <w:sz w:val="28"/>
                <w:lang w:val="ru-RU"/>
              </w:rPr>
              <w:t xml:space="preserve">По результатам рассмотрения заявления </w:t>
            </w:r>
            <w:proofErr w:type="gramStart"/>
            <w:r w:rsidRPr="000A369B">
              <w:rPr>
                <w:rFonts w:ascii="Times New Roman" w:eastAsia="TimesNewRoman" w:hAnsi="Times New Roman" w:cs="Times New Roman"/>
                <w:sz w:val="28"/>
                <w:lang w:val="ru-RU"/>
              </w:rPr>
              <w:t>от</w:t>
            </w:r>
            <w:proofErr w:type="gramEnd"/>
            <w:r w:rsidRPr="000A369B">
              <w:rPr>
                <w:rFonts w:ascii="Times New Roman" w:eastAsia="TimesNewRoman" w:hAnsi="Times New Roman" w:cs="Times New Roman"/>
                <w:sz w:val="28"/>
                <w:lang w:val="ru-RU"/>
              </w:rPr>
              <w:t xml:space="preserve"> __________ № ______ информируем </w:t>
            </w:r>
            <w:proofErr w:type="gramStart"/>
            <w:r w:rsidRPr="000A369B">
              <w:rPr>
                <w:rFonts w:ascii="Times New Roman" w:eastAsia="TimesNewRoman" w:hAnsi="Times New Roman" w:cs="Times New Roman"/>
                <w:sz w:val="28"/>
                <w:lang w:val="ru-RU"/>
              </w:rPr>
              <w:t>о</w:t>
            </w:r>
            <w:proofErr w:type="gramEnd"/>
            <w:r w:rsidRPr="000A369B">
              <w:rPr>
                <w:rFonts w:ascii="Times New Roman" w:eastAsia="TimesNewRoman" w:hAnsi="Times New Roman" w:cs="Times New Roman"/>
                <w:sz w:val="28"/>
                <w:lang w:val="ru-RU"/>
              </w:rPr>
              <w:t xml:space="preserve"> снятии с учета граждан в качестве нуждающихся в жилых помещениях:</w:t>
            </w:r>
          </w:p>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rPr>
              <w:t>__________________________________________________________________________</w:t>
            </w:r>
          </w:p>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rPr>
              <w:t>ФИО заявителя</w:t>
            </w:r>
          </w:p>
        </w:tc>
      </w:tr>
      <w:tr w:rsidR="00EA56FC" w:rsidRPr="000A369B">
        <w:tc>
          <w:tcPr>
            <w:tcW w:w="4466" w:type="dxa"/>
            <w:gridSpan w:val="2"/>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rPr>
                <w:rFonts w:ascii="Times New Roman" w:eastAsia="TimesNewRoman" w:hAnsi="Times New Roman" w:cs="Times New Roman"/>
              </w:rPr>
            </w:pPr>
            <w:r w:rsidRPr="000A369B">
              <w:rPr>
                <w:rFonts w:ascii="Times New Roman" w:eastAsia="TimesNewRoman" w:hAnsi="Times New Roman" w:cs="Times New Roman"/>
                <w:sz w:val="28"/>
              </w:rPr>
              <w:t>_________________________</w:t>
            </w:r>
            <w:r w:rsidRPr="000A369B">
              <w:rPr>
                <w:rFonts w:ascii="Times New Roman" w:eastAsia="TimesNewRoman" w:hAnsi="Times New Roman" w:cs="Times New Roman"/>
                <w:sz w:val="28"/>
              </w:rPr>
              <w:t>______</w:t>
            </w:r>
          </w:p>
          <w:p w:rsidR="00EA56FC" w:rsidRPr="000A369B" w:rsidRDefault="0021477B">
            <w:pPr>
              <w:pStyle w:val="ConsPlusNormal"/>
              <w:rPr>
                <w:rFonts w:ascii="Times New Roman" w:eastAsia="TimesNewRoman" w:hAnsi="Times New Roman" w:cs="Times New Roman"/>
              </w:rPr>
            </w:pPr>
            <w:r w:rsidRPr="000A369B">
              <w:rPr>
                <w:rFonts w:ascii="Times New Roman" w:eastAsia="TimesNewRoman" w:hAnsi="Times New Roman" w:cs="Times New Roman"/>
                <w:sz w:val="28"/>
              </w:rPr>
              <w:t>(Председатель комиссии)</w:t>
            </w:r>
          </w:p>
        </w:tc>
        <w:tc>
          <w:tcPr>
            <w:tcW w:w="1350" w:type="dxa"/>
            <w:gridSpan w:val="2"/>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sz w:val="28"/>
              </w:rPr>
              <w:t>________</w:t>
            </w:r>
          </w:p>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sz w:val="28"/>
              </w:rPr>
              <w:t>(подпись)</w:t>
            </w:r>
          </w:p>
        </w:tc>
        <w:tc>
          <w:tcPr>
            <w:tcW w:w="3254"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sz w:val="28"/>
              </w:rPr>
              <w:t>______________________</w:t>
            </w:r>
          </w:p>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sz w:val="28"/>
              </w:rPr>
              <w:t>(расшифровка подписи)</w:t>
            </w:r>
          </w:p>
        </w:tc>
      </w:tr>
      <w:tr w:rsidR="00EA56FC" w:rsidRPr="000A369B">
        <w:tc>
          <w:tcPr>
            <w:tcW w:w="4466" w:type="dxa"/>
            <w:gridSpan w:val="2"/>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rPr>
                <w:rFonts w:ascii="Times New Roman" w:eastAsia="TimesNewRoman" w:hAnsi="Times New Roman" w:cs="Times New Roman"/>
              </w:rPr>
            </w:pPr>
            <w:r w:rsidRPr="000A369B">
              <w:rPr>
                <w:rFonts w:ascii="Times New Roman" w:eastAsia="TimesNewRoman" w:hAnsi="Times New Roman" w:cs="Times New Roman"/>
                <w:sz w:val="28"/>
              </w:rPr>
              <w:t>_______________________________</w:t>
            </w:r>
          </w:p>
          <w:p w:rsidR="00EA56FC" w:rsidRPr="000A369B" w:rsidRDefault="0021477B">
            <w:pPr>
              <w:pStyle w:val="ConsPlusNormal"/>
              <w:rPr>
                <w:rFonts w:ascii="Times New Roman" w:eastAsia="TimesNewRoman" w:hAnsi="Times New Roman" w:cs="Times New Roman"/>
              </w:rPr>
            </w:pPr>
            <w:r w:rsidRPr="000A369B">
              <w:rPr>
                <w:rFonts w:ascii="Times New Roman" w:eastAsia="TimesNewRoman" w:hAnsi="Times New Roman" w:cs="Times New Roman"/>
                <w:sz w:val="28"/>
              </w:rPr>
              <w:t>(Секретарь комиссии)</w:t>
            </w:r>
          </w:p>
        </w:tc>
        <w:tc>
          <w:tcPr>
            <w:tcW w:w="1350" w:type="dxa"/>
            <w:gridSpan w:val="2"/>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sz w:val="28"/>
              </w:rPr>
              <w:t>________</w:t>
            </w:r>
          </w:p>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sz w:val="28"/>
              </w:rPr>
              <w:t>(подпись)</w:t>
            </w:r>
          </w:p>
        </w:tc>
        <w:tc>
          <w:tcPr>
            <w:tcW w:w="3254"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sz w:val="28"/>
              </w:rPr>
              <w:t>______________________</w:t>
            </w:r>
          </w:p>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sz w:val="28"/>
              </w:rPr>
              <w:t>(расшифровка подписи)</w:t>
            </w:r>
          </w:p>
        </w:tc>
      </w:tr>
      <w:tr w:rsidR="00EA56FC" w:rsidRPr="000A369B">
        <w:tc>
          <w:tcPr>
            <w:tcW w:w="9070" w:type="dxa"/>
            <w:gridSpan w:val="5"/>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EA56FC">
            <w:pPr>
              <w:pStyle w:val="ConsPlusNormal"/>
              <w:rPr>
                <w:rFonts w:ascii="Times New Roman" w:eastAsia="TimesNewRoman" w:hAnsi="Times New Roman" w:cs="Times New Roman"/>
              </w:rPr>
            </w:pPr>
          </w:p>
          <w:p w:rsidR="00EA56FC" w:rsidRPr="000A369B" w:rsidRDefault="0021477B">
            <w:pPr>
              <w:pStyle w:val="ConsPlusNormal"/>
              <w:rPr>
                <w:rFonts w:ascii="Times New Roman" w:eastAsia="TimesNewRoman" w:hAnsi="Times New Roman" w:cs="Times New Roman"/>
              </w:rPr>
            </w:pPr>
            <w:r w:rsidRPr="000A369B">
              <w:rPr>
                <w:rFonts w:ascii="Times New Roman" w:eastAsia="TimesNewRoman" w:hAnsi="Times New Roman" w:cs="Times New Roman"/>
                <w:sz w:val="22"/>
              </w:rPr>
              <w:t>М.П.</w:t>
            </w:r>
          </w:p>
        </w:tc>
      </w:tr>
    </w:tbl>
    <w:p w:rsidR="00EA56FC" w:rsidRPr="000A369B" w:rsidRDefault="00EA56FC">
      <w:pPr>
        <w:pStyle w:val="ConsPlusNormal"/>
        <w:rPr>
          <w:rFonts w:ascii="Times New Roman" w:eastAsia="TimesNewRoman" w:hAnsi="Times New Roman" w:cs="Times New Roman"/>
        </w:rPr>
      </w:pPr>
    </w:p>
    <w:p w:rsidR="00EA56FC" w:rsidRPr="000A369B" w:rsidRDefault="00EA56FC">
      <w:pPr>
        <w:ind w:firstLine="540"/>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40"/>
        <w:jc w:val="both"/>
        <w:rPr>
          <w:rFonts w:eastAsia="Arial"/>
        </w:rPr>
      </w:pPr>
    </w:p>
    <w:p w:rsidR="00EA56FC" w:rsidRPr="000A369B" w:rsidRDefault="00EA56FC">
      <w:pPr>
        <w:ind w:firstLine="540"/>
        <w:jc w:val="both"/>
        <w:rPr>
          <w:rFonts w:eastAsia="Arial"/>
        </w:rPr>
      </w:pPr>
    </w:p>
    <w:p w:rsidR="00EA56FC" w:rsidRPr="000A369B" w:rsidRDefault="00EA56FC">
      <w:pPr>
        <w:ind w:firstLine="540"/>
        <w:jc w:val="both"/>
        <w:rPr>
          <w:rFonts w:eastAsia="Arial"/>
        </w:rPr>
      </w:pPr>
    </w:p>
    <w:p w:rsidR="00EA56FC" w:rsidRPr="000A369B" w:rsidRDefault="00EA56FC">
      <w:pPr>
        <w:ind w:firstLine="540"/>
        <w:jc w:val="both"/>
        <w:rPr>
          <w:rFonts w:eastAsia="Arial"/>
        </w:rPr>
      </w:pPr>
    </w:p>
    <w:p w:rsidR="00EA56FC" w:rsidRPr="000A369B" w:rsidRDefault="00EA56FC">
      <w:pPr>
        <w:ind w:firstLine="540"/>
        <w:jc w:val="both"/>
        <w:rPr>
          <w:rFonts w:eastAsia="Arial"/>
        </w:rPr>
      </w:pPr>
    </w:p>
    <w:p w:rsidR="00EA56FC" w:rsidRPr="000A369B" w:rsidRDefault="00EA56FC">
      <w:pPr>
        <w:ind w:firstLine="540"/>
        <w:jc w:val="both"/>
        <w:rPr>
          <w:rFonts w:eastAsia="Arial"/>
        </w:rPr>
      </w:pPr>
    </w:p>
    <w:p w:rsidR="00EA56FC" w:rsidRPr="000A369B" w:rsidRDefault="00EA56FC">
      <w:pPr>
        <w:ind w:firstLine="540"/>
        <w:jc w:val="both"/>
        <w:rPr>
          <w:rFonts w:eastAsia="Arial"/>
        </w:rPr>
      </w:pPr>
    </w:p>
    <w:p w:rsidR="00EA56FC" w:rsidRPr="000A369B" w:rsidRDefault="00EA56FC">
      <w:pPr>
        <w:ind w:firstLine="540"/>
        <w:jc w:val="both"/>
        <w:rPr>
          <w:rFonts w:eastAsia="TimesNewRoman"/>
        </w:rPr>
      </w:pPr>
    </w:p>
    <w:p w:rsidR="00EA56FC" w:rsidRPr="000A369B" w:rsidRDefault="00EA56FC">
      <w:pPr>
        <w:ind w:firstLine="540"/>
        <w:jc w:val="both"/>
        <w:rPr>
          <w:rFonts w:eastAsia="TimesNewRoman"/>
        </w:rPr>
      </w:pPr>
    </w:p>
    <w:p w:rsidR="00EA56FC" w:rsidRPr="000A369B" w:rsidRDefault="00EA56FC">
      <w:pPr>
        <w:ind w:firstLine="540"/>
        <w:jc w:val="both"/>
        <w:rPr>
          <w:rFonts w:eastAsia="TimesNewRoman"/>
        </w:rPr>
      </w:pPr>
    </w:p>
    <w:p w:rsidR="00EA56FC" w:rsidRPr="000A369B" w:rsidRDefault="00EA56FC">
      <w:pPr>
        <w:ind w:firstLine="540"/>
        <w:jc w:val="both"/>
        <w:rPr>
          <w:rFonts w:eastAsia="TimesNewRoman"/>
        </w:rPr>
      </w:pPr>
    </w:p>
    <w:p w:rsidR="00EA56FC" w:rsidRPr="000A369B" w:rsidRDefault="00EA56FC">
      <w:pPr>
        <w:pStyle w:val="ConsPlusNormal"/>
        <w:ind w:firstLine="539"/>
        <w:jc w:val="both"/>
        <w:rPr>
          <w:rFonts w:ascii="Times New Roman" w:eastAsia="TimesNewRoman" w:hAnsi="Times New Roman" w:cs="Times New Roman"/>
        </w:rPr>
      </w:pPr>
    </w:p>
    <w:p w:rsidR="00EA56FC" w:rsidRPr="000A369B" w:rsidRDefault="00EA56FC">
      <w:pPr>
        <w:pStyle w:val="ConsPlusNormal"/>
        <w:ind w:firstLine="539"/>
        <w:jc w:val="both"/>
        <w:rPr>
          <w:rFonts w:ascii="Times New Roman" w:eastAsia="TimesNewRoman" w:hAnsi="Times New Roman" w:cs="Times New Roman"/>
        </w:rPr>
      </w:pPr>
    </w:p>
    <w:p w:rsidR="00EA56FC" w:rsidRPr="000A369B" w:rsidRDefault="00EA56FC">
      <w:pPr>
        <w:pStyle w:val="ConsPlusNormal"/>
        <w:ind w:firstLine="539"/>
        <w:jc w:val="both"/>
        <w:rPr>
          <w:rFonts w:ascii="Times New Roman" w:eastAsia="TimesNewRoman" w:hAnsi="Times New Roman" w:cs="Times New Roman"/>
        </w:rPr>
      </w:pPr>
    </w:p>
    <w:p w:rsidR="00EA56FC" w:rsidRPr="000A369B" w:rsidRDefault="00EA56FC">
      <w:pPr>
        <w:pStyle w:val="ConsPlusNormal"/>
        <w:ind w:firstLine="539"/>
        <w:jc w:val="both"/>
        <w:rPr>
          <w:rFonts w:ascii="Times New Roman" w:eastAsia="TimesNewRoman" w:hAnsi="Times New Roman" w:cs="Times New Roman"/>
        </w:rPr>
      </w:pPr>
    </w:p>
    <w:p w:rsidR="00EA56FC" w:rsidRPr="000A369B" w:rsidRDefault="0021477B">
      <w:pPr>
        <w:ind w:firstLine="539"/>
        <w:jc w:val="right"/>
        <w:rPr>
          <w:rFonts w:eastAsia="TimesNewRoman"/>
        </w:rPr>
      </w:pPr>
      <w:r w:rsidRPr="000A369B">
        <w:rPr>
          <w:rFonts w:eastAsia="TimesNewRoman"/>
          <w:sz w:val="28"/>
        </w:rPr>
        <w:lastRenderedPageBreak/>
        <w:t>Приложение № 4</w:t>
      </w:r>
    </w:p>
    <w:p w:rsidR="00EA56FC" w:rsidRPr="000A369B" w:rsidRDefault="0021477B">
      <w:pPr>
        <w:ind w:firstLine="539"/>
        <w:jc w:val="right"/>
        <w:rPr>
          <w:rFonts w:eastAsia="TimesNewRoman"/>
        </w:rPr>
      </w:pPr>
      <w:r w:rsidRPr="000A369B">
        <w:rPr>
          <w:rFonts w:eastAsia="TimesNewRoman"/>
          <w:sz w:val="28"/>
        </w:rPr>
        <w:t>к Административному регламенту</w:t>
      </w:r>
    </w:p>
    <w:p w:rsidR="00EA56FC" w:rsidRPr="000A369B" w:rsidRDefault="0021477B">
      <w:pPr>
        <w:ind w:firstLine="539"/>
        <w:jc w:val="right"/>
        <w:rPr>
          <w:rFonts w:eastAsia="TimesNewRoman"/>
        </w:rPr>
      </w:pPr>
      <w:r w:rsidRPr="000A369B">
        <w:rPr>
          <w:rFonts w:eastAsia="TimesNewRoman"/>
          <w:sz w:val="28"/>
        </w:rPr>
        <w:t>по предоставлению муниципальной услуги</w:t>
      </w:r>
    </w:p>
    <w:p w:rsidR="00EA56FC" w:rsidRDefault="00EA56FC">
      <w:pPr>
        <w:ind w:firstLine="539"/>
        <w:jc w:val="both"/>
        <w:rPr>
          <w:rFonts w:eastAsia="TimesNewRoman"/>
        </w:rPr>
      </w:pPr>
    </w:p>
    <w:p w:rsidR="00CE2E01" w:rsidRPr="000A369B" w:rsidRDefault="00CE2E01">
      <w:pPr>
        <w:ind w:firstLine="539"/>
        <w:jc w:val="both"/>
        <w:rPr>
          <w:rFonts w:eastAsia="TimesNewRoman"/>
        </w:rPr>
      </w:pPr>
    </w:p>
    <w:p w:rsidR="00EA56FC" w:rsidRPr="000A369B" w:rsidRDefault="0021477B">
      <w:pPr>
        <w:ind w:firstLine="539"/>
        <w:jc w:val="center"/>
        <w:rPr>
          <w:rFonts w:eastAsia="TimesNewRoman"/>
        </w:rPr>
      </w:pPr>
      <w:bookmarkStart w:id="11" w:name="P670"/>
      <w:bookmarkEnd w:id="11"/>
      <w:r w:rsidRPr="000A369B">
        <w:rPr>
          <w:rFonts w:eastAsia="TimesNewRoman"/>
          <w:b/>
          <w:sz w:val="28"/>
        </w:rPr>
        <w:t>Форма решения</w:t>
      </w:r>
    </w:p>
    <w:p w:rsidR="00EA56FC" w:rsidRPr="000A369B" w:rsidRDefault="0021477B">
      <w:pPr>
        <w:ind w:firstLine="539"/>
        <w:jc w:val="center"/>
        <w:rPr>
          <w:rFonts w:eastAsia="TimesNewRoman"/>
        </w:rPr>
      </w:pPr>
      <w:r w:rsidRPr="000A369B">
        <w:rPr>
          <w:rFonts w:eastAsia="TimesNewRoman"/>
          <w:b/>
          <w:sz w:val="28"/>
        </w:rPr>
        <w:t>об отказе в приеме документов, необходимых</w:t>
      </w:r>
    </w:p>
    <w:p w:rsidR="00EA56FC" w:rsidRPr="000A369B" w:rsidRDefault="0021477B">
      <w:pPr>
        <w:ind w:firstLine="539"/>
        <w:jc w:val="center"/>
        <w:rPr>
          <w:rFonts w:eastAsia="TimesNewRoman"/>
        </w:rPr>
      </w:pPr>
      <w:r w:rsidRPr="000A369B">
        <w:rPr>
          <w:rFonts w:eastAsia="TimesNewRoman"/>
          <w:b/>
          <w:sz w:val="28"/>
        </w:rPr>
        <w:t>для предоставления муниципальной услуги</w:t>
      </w:r>
    </w:p>
    <w:p w:rsidR="00EA56FC" w:rsidRPr="000A369B" w:rsidRDefault="00EA56FC">
      <w:pPr>
        <w:ind w:firstLine="539"/>
        <w:jc w:val="both"/>
        <w:rPr>
          <w:rFonts w:eastAsia="TimesNewRoman"/>
        </w:rPr>
      </w:pPr>
    </w:p>
    <w:p w:rsidR="00EA56FC" w:rsidRPr="000A369B" w:rsidRDefault="0021477B">
      <w:pPr>
        <w:pStyle w:val="ConsPlusNormal"/>
        <w:jc w:val="center"/>
        <w:rPr>
          <w:rFonts w:ascii="Times New Roman" w:eastAsia="TimesNewRoman" w:hAnsi="Times New Roman" w:cs="Times New Roman"/>
          <w:lang w:val="ru-RU"/>
        </w:rPr>
      </w:pPr>
      <w:r w:rsidRPr="000A369B">
        <w:rPr>
          <w:rFonts w:ascii="Times New Roman" w:eastAsia="TimesNewRoman" w:hAnsi="Times New Roman" w:cs="Times New Roman"/>
          <w:b/>
          <w:sz w:val="28"/>
          <w:lang w:val="ru-RU"/>
        </w:rPr>
        <w:t xml:space="preserve">Комиссия </w:t>
      </w:r>
      <w:r w:rsidRPr="000A369B">
        <w:rPr>
          <w:rFonts w:ascii="Times New Roman" w:eastAsia="TimesNewRoman" w:hAnsi="Times New Roman" w:cs="Times New Roman"/>
          <w:b/>
          <w:sz w:val="28"/>
          <w:lang w:val="ru-RU"/>
        </w:rPr>
        <w:t xml:space="preserve"> по жилищным вопросам </w:t>
      </w:r>
    </w:p>
    <w:p w:rsidR="00EA56FC" w:rsidRPr="000A369B" w:rsidRDefault="0021477B">
      <w:pPr>
        <w:pStyle w:val="ConsPlusNormal"/>
        <w:jc w:val="center"/>
        <w:rPr>
          <w:rFonts w:ascii="Times New Roman" w:eastAsia="TimesNewRoman" w:hAnsi="Times New Roman" w:cs="Times New Roman"/>
        </w:rPr>
      </w:pPr>
      <w:r w:rsidRPr="000A369B">
        <w:rPr>
          <w:rFonts w:ascii="Times New Roman" w:eastAsia="TimesNewRoman" w:hAnsi="Times New Roman" w:cs="Times New Roman"/>
          <w:b/>
          <w:sz w:val="28"/>
          <w:lang w:val="ru-RU"/>
        </w:rPr>
        <w:t>при администрации Ровеньского района</w:t>
      </w:r>
    </w:p>
    <w:p w:rsidR="00EA56FC" w:rsidRPr="000A369B" w:rsidRDefault="0021477B">
      <w:pPr>
        <w:ind w:firstLine="539"/>
        <w:jc w:val="center"/>
        <w:rPr>
          <w:rFonts w:eastAsia="TimesNewRoman"/>
        </w:rPr>
      </w:pPr>
      <w:r w:rsidRPr="000A369B">
        <w:rPr>
          <w:rFonts w:eastAsia="TimesNewRoman"/>
          <w:sz w:val="28"/>
        </w:rPr>
        <w:t xml:space="preserve"> </w:t>
      </w:r>
    </w:p>
    <w:p w:rsidR="00EA56FC" w:rsidRPr="000A369B" w:rsidRDefault="00EA56FC">
      <w:pPr>
        <w:ind w:firstLine="539"/>
        <w:jc w:val="both"/>
        <w:rPr>
          <w:rFonts w:eastAsia="TimesNewRoman"/>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3897"/>
        <w:gridCol w:w="449"/>
        <w:gridCol w:w="4724"/>
      </w:tblGrid>
      <w:tr w:rsidR="00EA56FC" w:rsidRPr="000A369B">
        <w:tc>
          <w:tcPr>
            <w:tcW w:w="3897"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EA56FC">
            <w:pPr>
              <w:ind w:firstLine="539"/>
              <w:jc w:val="both"/>
              <w:rPr>
                <w:rFonts w:eastAsia="TimesNewRoman"/>
              </w:rPr>
            </w:pPr>
          </w:p>
        </w:tc>
        <w:tc>
          <w:tcPr>
            <w:tcW w:w="5173" w:type="dxa"/>
            <w:gridSpan w:val="2"/>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right"/>
              <w:rPr>
                <w:rFonts w:ascii="Times New Roman" w:eastAsia="TimesNewRoman" w:hAnsi="Times New Roman" w:cs="Times New Roman"/>
                <w:lang w:val="ru-RU"/>
              </w:rPr>
            </w:pPr>
            <w:r w:rsidRPr="000A369B">
              <w:rPr>
                <w:rFonts w:ascii="Times New Roman" w:eastAsia="TimesNewRoman" w:hAnsi="Times New Roman" w:cs="Times New Roman"/>
                <w:lang w:val="ru-RU"/>
              </w:rPr>
              <w:t>Кому ________</w:t>
            </w:r>
            <w:r w:rsidRPr="000A369B">
              <w:rPr>
                <w:rFonts w:ascii="Times New Roman" w:eastAsia="TimesNewRoman" w:hAnsi="Times New Roman" w:cs="Times New Roman"/>
                <w:lang w:val="ru-RU"/>
              </w:rPr>
              <w:t>_________________________</w:t>
            </w:r>
          </w:p>
          <w:p w:rsidR="00EA56FC" w:rsidRPr="000A369B" w:rsidRDefault="0021477B">
            <w:pPr>
              <w:pStyle w:val="ConsPlusNormal"/>
              <w:jc w:val="right"/>
              <w:rPr>
                <w:rFonts w:ascii="Times New Roman" w:eastAsia="TimesNewRoman" w:hAnsi="Times New Roman" w:cs="Times New Roman"/>
                <w:lang w:val="ru-RU"/>
              </w:rPr>
            </w:pPr>
            <w:r w:rsidRPr="000A369B">
              <w:rPr>
                <w:rFonts w:ascii="Times New Roman" w:eastAsia="TimesNewRoman" w:hAnsi="Times New Roman" w:cs="Times New Roman"/>
                <w:lang w:val="ru-RU"/>
              </w:rPr>
              <w:t>(фамилия, имя, отчество)</w:t>
            </w:r>
          </w:p>
          <w:p w:rsidR="00EA56FC" w:rsidRPr="000A369B" w:rsidRDefault="0021477B">
            <w:pPr>
              <w:pStyle w:val="ConsPlusNormal"/>
              <w:jc w:val="right"/>
              <w:rPr>
                <w:rFonts w:ascii="Times New Roman" w:eastAsia="TimesNewRoman" w:hAnsi="Times New Roman" w:cs="Times New Roman"/>
                <w:lang w:val="ru-RU"/>
              </w:rPr>
            </w:pPr>
            <w:r w:rsidRPr="000A369B">
              <w:rPr>
                <w:rFonts w:ascii="Times New Roman" w:eastAsia="TimesNewRoman" w:hAnsi="Times New Roman" w:cs="Times New Roman"/>
                <w:lang w:val="ru-RU"/>
              </w:rPr>
              <w:t>______________________________________</w:t>
            </w:r>
          </w:p>
          <w:p w:rsidR="00EA56FC" w:rsidRPr="000A369B" w:rsidRDefault="00EA56FC">
            <w:pPr>
              <w:pStyle w:val="ConsPlusNormal"/>
              <w:jc w:val="right"/>
              <w:rPr>
                <w:rFonts w:ascii="Times New Roman" w:eastAsia="TimesNewRoman" w:hAnsi="Times New Roman" w:cs="Times New Roman"/>
                <w:lang w:val="ru-RU"/>
              </w:rPr>
            </w:pPr>
          </w:p>
          <w:p w:rsidR="00EA56FC" w:rsidRPr="000A369B" w:rsidRDefault="0021477B">
            <w:pPr>
              <w:pStyle w:val="ConsPlusNormal"/>
              <w:jc w:val="right"/>
              <w:rPr>
                <w:rFonts w:ascii="Times New Roman" w:eastAsia="TimesNewRoman" w:hAnsi="Times New Roman" w:cs="Times New Roman"/>
                <w:lang w:val="ru-RU"/>
              </w:rPr>
            </w:pPr>
            <w:r w:rsidRPr="000A369B">
              <w:rPr>
                <w:rFonts w:ascii="Times New Roman" w:eastAsia="TimesNewRoman" w:hAnsi="Times New Roman" w:cs="Times New Roman"/>
                <w:lang w:val="ru-RU"/>
              </w:rPr>
              <w:t>______________________________________</w:t>
            </w:r>
          </w:p>
          <w:p w:rsidR="00EA56FC" w:rsidRPr="000A369B" w:rsidRDefault="0021477B">
            <w:pPr>
              <w:ind w:firstLine="539"/>
              <w:rPr>
                <w:rFonts w:eastAsia="TimesNewRoman"/>
              </w:rPr>
            </w:pPr>
            <w:r w:rsidRPr="000A369B">
              <w:rPr>
                <w:rFonts w:eastAsia="TimesNewRoman"/>
                <w:sz w:val="22"/>
              </w:rPr>
              <w:t xml:space="preserve">             </w:t>
            </w:r>
            <w:proofErr w:type="gramStart"/>
            <w:r w:rsidRPr="000A369B">
              <w:rPr>
                <w:rFonts w:eastAsia="TimesNewRoman"/>
                <w:sz w:val="22"/>
              </w:rPr>
              <w:t>(телефон и адрес электронной почты</w:t>
            </w:r>
            <w:proofErr w:type="gramEnd"/>
          </w:p>
        </w:tc>
      </w:tr>
      <w:tr w:rsidR="00EA56FC" w:rsidRPr="000A369B">
        <w:tc>
          <w:tcPr>
            <w:tcW w:w="9070" w:type="dxa"/>
            <w:gridSpan w:val="3"/>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ind w:firstLine="539"/>
              <w:jc w:val="center"/>
              <w:rPr>
                <w:rFonts w:eastAsia="TimesNewRoman"/>
              </w:rPr>
            </w:pPr>
            <w:r w:rsidRPr="000A369B">
              <w:rPr>
                <w:rFonts w:eastAsia="TimesNewRoman"/>
                <w:b/>
                <w:sz w:val="28"/>
              </w:rPr>
              <w:t>РЕШЕНИЕ</w:t>
            </w:r>
          </w:p>
          <w:p w:rsidR="00EA56FC" w:rsidRPr="000A369B" w:rsidRDefault="0021477B">
            <w:pPr>
              <w:ind w:firstLine="539"/>
              <w:jc w:val="center"/>
              <w:rPr>
                <w:rFonts w:eastAsia="TimesNewRoman"/>
              </w:rPr>
            </w:pPr>
            <w:r w:rsidRPr="000A369B">
              <w:rPr>
                <w:rFonts w:eastAsia="TimesNewRoman"/>
                <w:b/>
                <w:sz w:val="28"/>
              </w:rPr>
              <w:t xml:space="preserve">об отказе в приеме документов, необходимых для предоставления услуги «Принятие на учет граждан в качестве нуждающихся в жилых помещениях на </w:t>
            </w:r>
            <w:proofErr w:type="gramStart"/>
            <w:r w:rsidRPr="000A369B">
              <w:rPr>
                <w:rFonts w:eastAsia="TimesNewRoman"/>
                <w:b/>
                <w:sz w:val="28"/>
              </w:rPr>
              <w:t>на</w:t>
            </w:r>
            <w:proofErr w:type="gramEnd"/>
            <w:r w:rsidRPr="000A369B">
              <w:rPr>
                <w:rFonts w:eastAsia="TimesNewRoman"/>
                <w:b/>
                <w:sz w:val="28"/>
              </w:rPr>
              <w:t xml:space="preserve"> территории сельских поселений Ровеньского района»</w:t>
            </w:r>
          </w:p>
        </w:tc>
      </w:tr>
      <w:tr w:rsidR="00EA56FC" w:rsidRPr="000A369B">
        <w:tc>
          <w:tcPr>
            <w:tcW w:w="4346" w:type="dxa"/>
            <w:gridSpan w:val="2"/>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ind w:firstLine="539"/>
              <w:jc w:val="both"/>
              <w:rPr>
                <w:rFonts w:eastAsia="TimesNewRoman"/>
              </w:rPr>
            </w:pPr>
            <w:r w:rsidRPr="000A369B">
              <w:rPr>
                <w:rFonts w:eastAsia="TimesNewRoman"/>
                <w:sz w:val="28"/>
              </w:rPr>
              <w:t>Дата _______________</w:t>
            </w:r>
          </w:p>
        </w:tc>
        <w:tc>
          <w:tcPr>
            <w:tcW w:w="4724"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ind w:firstLine="539"/>
              <w:jc w:val="both"/>
              <w:rPr>
                <w:rFonts w:eastAsia="TimesNewRoman"/>
              </w:rPr>
            </w:pPr>
            <w:r w:rsidRPr="000A369B">
              <w:rPr>
                <w:rFonts w:eastAsia="TimesNewRoman"/>
                <w:sz w:val="28"/>
              </w:rPr>
              <w:t xml:space="preserve">                           № _____________</w:t>
            </w:r>
          </w:p>
        </w:tc>
      </w:tr>
      <w:tr w:rsidR="00EA56FC" w:rsidRPr="000A369B">
        <w:tc>
          <w:tcPr>
            <w:tcW w:w="9070" w:type="dxa"/>
            <w:gridSpan w:val="3"/>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ind w:firstLine="539"/>
              <w:jc w:val="both"/>
              <w:rPr>
                <w:rFonts w:eastAsia="TimesNewRoman"/>
              </w:rPr>
            </w:pPr>
            <w:r w:rsidRPr="000A369B">
              <w:rPr>
                <w:rFonts w:eastAsia="TimesNewRoman"/>
                <w:sz w:val="28"/>
              </w:rPr>
              <w:t>По результатам рассмотрения заявления от _________                                      № _______________ и приложенных к нему документов, в соответствии               с Жил</w:t>
            </w:r>
            <w:r w:rsidRPr="000A369B">
              <w:rPr>
                <w:rFonts w:eastAsia="TimesNewRoman"/>
                <w:color w:val="000000" w:themeColor="text1"/>
                <w:sz w:val="28"/>
              </w:rPr>
              <w:t xml:space="preserve">ищным </w:t>
            </w:r>
            <w:hyperlink r:id="rId30" w:tooltip="consultantplus://offline/ref=469B6E5E2D8A10F3DA43F9439510F1E66A1A6A1911D7B7B79F17264C360165F908D4604BEAB8E518EB8AD959D3f6TDO" w:history="1">
              <w:r w:rsidRPr="000A369B">
                <w:rPr>
                  <w:rFonts w:eastAsia="TimesNewRoman"/>
                  <w:color w:val="000000" w:themeColor="text1"/>
                  <w:sz w:val="28"/>
                </w:rPr>
                <w:t>кодексом</w:t>
              </w:r>
            </w:hyperlink>
            <w:r w:rsidRPr="000A369B">
              <w:rPr>
                <w:rFonts w:eastAsia="TimesNewRoman"/>
                <w:sz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c>
      </w:tr>
    </w:tbl>
    <w:p w:rsidR="00EA56FC" w:rsidRPr="000A369B" w:rsidRDefault="00EA56FC">
      <w:pPr>
        <w:ind w:firstLine="539"/>
        <w:jc w:val="both"/>
        <w:rPr>
          <w:rFonts w:eastAsia="TimesNew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2614"/>
        <w:gridCol w:w="3282"/>
        <w:gridCol w:w="3175"/>
      </w:tblGrid>
      <w:tr w:rsidR="00EA56FC" w:rsidRPr="000A369B">
        <w:tc>
          <w:tcPr>
            <w:tcW w:w="2614"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center"/>
              <w:rPr>
                <w:rFonts w:eastAsia="TimesNewRoman"/>
              </w:rPr>
            </w:pPr>
            <w:r w:rsidRPr="000A369B">
              <w:rPr>
                <w:rFonts w:eastAsia="TimesNewRoman"/>
                <w:sz w:val="28"/>
              </w:rPr>
              <w:t>№ пункта административного регламента</w:t>
            </w:r>
          </w:p>
        </w:tc>
        <w:tc>
          <w:tcPr>
            <w:tcW w:w="3282"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ind w:firstLine="539"/>
              <w:jc w:val="center"/>
              <w:rPr>
                <w:rFonts w:eastAsia="TimesNewRoman"/>
              </w:rPr>
            </w:pPr>
            <w:r w:rsidRPr="000A369B">
              <w:rPr>
                <w:rFonts w:eastAsia="TimesNewRoman"/>
                <w:sz w:val="28"/>
              </w:rPr>
              <w:t>Наименование основания для отказа в соответствии с единым стандартом</w:t>
            </w:r>
          </w:p>
        </w:tc>
        <w:tc>
          <w:tcPr>
            <w:tcW w:w="3175"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center"/>
              <w:rPr>
                <w:rFonts w:eastAsia="TimesNewRoman"/>
              </w:rPr>
            </w:pPr>
            <w:r w:rsidRPr="000A369B">
              <w:rPr>
                <w:rFonts w:eastAsia="TimesNewRoman"/>
                <w:sz w:val="28"/>
              </w:rPr>
              <w:t>Разъяснение причин отказа в предоставлении услуги</w:t>
            </w:r>
          </w:p>
        </w:tc>
      </w:tr>
      <w:tr w:rsidR="00EA56FC" w:rsidRPr="000A369B">
        <w:tc>
          <w:tcPr>
            <w:tcW w:w="2614"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EA56FC">
            <w:pPr>
              <w:ind w:firstLine="539"/>
              <w:jc w:val="both"/>
              <w:rPr>
                <w:rFonts w:eastAsia="TimesNewRoman"/>
              </w:rPr>
            </w:pPr>
          </w:p>
        </w:tc>
        <w:tc>
          <w:tcPr>
            <w:tcW w:w="3282"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rPr>
                <w:rFonts w:eastAsia="TimesNewRoman"/>
              </w:rPr>
            </w:pPr>
            <w:r w:rsidRPr="000A369B">
              <w:rPr>
                <w:rFonts w:eastAsia="TimesNewRoman"/>
                <w:sz w:val="28"/>
              </w:rPr>
              <w:t>Запрос о предоставлении услуги подан в орган местного самоуправления или организацию, в полномочия которых не входит предоставление усл</w:t>
            </w:r>
            <w:r w:rsidRPr="000A369B">
              <w:rPr>
                <w:rFonts w:eastAsia="TimesNewRoman"/>
                <w:sz w:val="28"/>
              </w:rPr>
              <w:t>уги</w:t>
            </w:r>
          </w:p>
        </w:tc>
        <w:tc>
          <w:tcPr>
            <w:tcW w:w="3175"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Указываются основания такого вывода</w:t>
            </w:r>
          </w:p>
        </w:tc>
      </w:tr>
      <w:tr w:rsidR="00EA56FC" w:rsidRPr="000A369B">
        <w:tc>
          <w:tcPr>
            <w:tcW w:w="2614"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EA56FC">
            <w:pPr>
              <w:ind w:firstLine="539"/>
              <w:jc w:val="both"/>
              <w:rPr>
                <w:rFonts w:eastAsia="TimesNewRoman"/>
              </w:rPr>
            </w:pPr>
          </w:p>
        </w:tc>
        <w:tc>
          <w:tcPr>
            <w:tcW w:w="3282"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Неполное заполнение обязательных полей в форме запроса о предоставлении услуги</w:t>
            </w:r>
          </w:p>
        </w:tc>
        <w:tc>
          <w:tcPr>
            <w:tcW w:w="3175"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Указываются основания такого вывода</w:t>
            </w:r>
          </w:p>
        </w:tc>
      </w:tr>
      <w:tr w:rsidR="00EA56FC" w:rsidRPr="000A369B">
        <w:tc>
          <w:tcPr>
            <w:tcW w:w="2614"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EA56FC">
            <w:pPr>
              <w:ind w:firstLine="539"/>
              <w:jc w:val="both"/>
              <w:rPr>
                <w:rFonts w:eastAsia="TimesNewRoman"/>
              </w:rPr>
            </w:pPr>
          </w:p>
        </w:tc>
        <w:tc>
          <w:tcPr>
            <w:tcW w:w="3282"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Представление неполного комплекта документов</w:t>
            </w:r>
          </w:p>
        </w:tc>
        <w:tc>
          <w:tcPr>
            <w:tcW w:w="3175"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Указывается исчерпывающий перечень документов, не представленных заявителем</w:t>
            </w:r>
          </w:p>
        </w:tc>
      </w:tr>
      <w:tr w:rsidR="00EA56FC" w:rsidRPr="000A369B">
        <w:tc>
          <w:tcPr>
            <w:tcW w:w="2614"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EA56FC">
            <w:pPr>
              <w:ind w:firstLine="539"/>
              <w:jc w:val="both"/>
              <w:rPr>
                <w:rFonts w:eastAsia="TimesNewRoman"/>
              </w:rPr>
            </w:pPr>
          </w:p>
        </w:tc>
        <w:tc>
          <w:tcPr>
            <w:tcW w:w="3282"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Представленные документы утратили силу на момент обращения за услугой</w:t>
            </w:r>
          </w:p>
        </w:tc>
        <w:tc>
          <w:tcPr>
            <w:tcW w:w="3175"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Указывается исчерпывающий перечень документов, утративших силу</w:t>
            </w:r>
          </w:p>
        </w:tc>
      </w:tr>
      <w:tr w:rsidR="00EA56FC" w:rsidRPr="000A369B">
        <w:tc>
          <w:tcPr>
            <w:tcW w:w="2614"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EA56FC">
            <w:pPr>
              <w:ind w:firstLine="539"/>
              <w:jc w:val="both"/>
              <w:rPr>
                <w:rFonts w:eastAsia="TimesNewRoman"/>
              </w:rPr>
            </w:pPr>
          </w:p>
        </w:tc>
        <w:tc>
          <w:tcPr>
            <w:tcW w:w="3282"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175"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Указывается исчерпывающий перечень документов, содержащих подчистки и исправления</w:t>
            </w:r>
          </w:p>
        </w:tc>
      </w:tr>
      <w:tr w:rsidR="00EA56FC" w:rsidRPr="000A369B">
        <w:tc>
          <w:tcPr>
            <w:tcW w:w="2614"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EA56FC">
            <w:pPr>
              <w:ind w:firstLine="539"/>
              <w:jc w:val="both"/>
              <w:rPr>
                <w:rFonts w:eastAsia="TimesNewRoman"/>
              </w:rPr>
            </w:pPr>
          </w:p>
        </w:tc>
        <w:tc>
          <w:tcPr>
            <w:tcW w:w="3282"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Подача заявления о предостав</w:t>
            </w:r>
            <w:r w:rsidRPr="000A369B">
              <w:rPr>
                <w:rFonts w:eastAsia="TimesNewRoman"/>
                <w:sz w:val="28"/>
              </w:rPr>
              <w:t>лении услуги и документов, необходимых для предоставления услуги, в электронной форме с нарушением установленных требований</w:t>
            </w:r>
          </w:p>
        </w:tc>
        <w:tc>
          <w:tcPr>
            <w:tcW w:w="3175"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Указываются основания такого вывода</w:t>
            </w:r>
          </w:p>
        </w:tc>
      </w:tr>
      <w:tr w:rsidR="00EA56FC" w:rsidRPr="000A369B">
        <w:tc>
          <w:tcPr>
            <w:tcW w:w="2614"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EA56FC">
            <w:pPr>
              <w:ind w:firstLine="539"/>
              <w:jc w:val="both"/>
              <w:rPr>
                <w:rFonts w:eastAsia="TimesNewRoman"/>
              </w:rPr>
            </w:pPr>
          </w:p>
        </w:tc>
        <w:tc>
          <w:tcPr>
            <w:tcW w:w="3282"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Представленные в электронной форме документы содержат повреждения, наличие которых не позволяе</w:t>
            </w:r>
            <w:r w:rsidRPr="000A369B">
              <w:rPr>
                <w:rFonts w:eastAsia="TimesNewRoman"/>
                <w:sz w:val="28"/>
              </w:rPr>
              <w:t>т в полном объеме использовать информацию и сведения, содержащиеся в документах для предоставления услуги</w:t>
            </w:r>
          </w:p>
        </w:tc>
        <w:tc>
          <w:tcPr>
            <w:tcW w:w="3175"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Указывается исчерпывающий перечень документов, содержащих повреждения</w:t>
            </w:r>
          </w:p>
        </w:tc>
      </w:tr>
      <w:tr w:rsidR="00EA56FC" w:rsidRPr="000A369B">
        <w:tc>
          <w:tcPr>
            <w:tcW w:w="2614"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EA56FC">
            <w:pPr>
              <w:ind w:firstLine="539"/>
              <w:jc w:val="both"/>
              <w:rPr>
                <w:rFonts w:eastAsia="TimesNewRoman"/>
              </w:rPr>
            </w:pPr>
          </w:p>
        </w:tc>
        <w:tc>
          <w:tcPr>
            <w:tcW w:w="3282"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Заявление подано лицом, не имеющим полномочий представлять интересы заявителя</w:t>
            </w:r>
          </w:p>
        </w:tc>
        <w:tc>
          <w:tcPr>
            <w:tcW w:w="3175"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Указываются основания такого вывода</w:t>
            </w:r>
          </w:p>
        </w:tc>
      </w:tr>
    </w:tbl>
    <w:p w:rsidR="00EA56FC" w:rsidRPr="000A369B" w:rsidRDefault="00EA56FC">
      <w:pPr>
        <w:ind w:firstLine="539"/>
        <w:jc w:val="both"/>
        <w:rPr>
          <w:rFonts w:eastAsia="TimesNewRoman"/>
        </w:rPr>
      </w:pPr>
    </w:p>
    <w:p w:rsidR="00EA56FC" w:rsidRPr="000A369B" w:rsidRDefault="0021477B">
      <w:pPr>
        <w:ind w:firstLine="539"/>
        <w:jc w:val="both"/>
        <w:rPr>
          <w:rFonts w:eastAsia="TimesNewRoman"/>
        </w:rPr>
      </w:pPr>
      <w:r w:rsidRPr="000A369B">
        <w:rPr>
          <w:rFonts w:eastAsia="TimesNewRoman"/>
          <w:sz w:val="28"/>
        </w:rPr>
        <w:t>Вы вправе повторно обратиться в уполномоченный орган с заявлением о предоставлении услуги после устранения указанных нарушений.</w:t>
      </w:r>
    </w:p>
    <w:p w:rsidR="00EA56FC" w:rsidRPr="000A369B" w:rsidRDefault="0021477B">
      <w:pPr>
        <w:ind w:firstLine="539"/>
        <w:jc w:val="both"/>
        <w:rPr>
          <w:rFonts w:eastAsia="TimesNewRoman"/>
        </w:rPr>
      </w:pPr>
      <w:r w:rsidRPr="000A369B">
        <w:rPr>
          <w:rFonts w:eastAsia="TimesNewRoman"/>
          <w:sz w:val="28"/>
        </w:rPr>
        <w:lastRenderedPageBreak/>
        <w:t>Данный отказ может быть обжалован в досудебном порядке путем направления жалобы в уполномо</w:t>
      </w:r>
      <w:r w:rsidRPr="000A369B">
        <w:rPr>
          <w:rFonts w:eastAsia="TimesNewRoman"/>
          <w:sz w:val="28"/>
        </w:rPr>
        <w:t>ченный орган, а также в судебном порядке.</w:t>
      </w:r>
    </w:p>
    <w:p w:rsidR="00EA56FC" w:rsidRPr="000A369B" w:rsidRDefault="00EA56FC">
      <w:pPr>
        <w:ind w:firstLine="539"/>
        <w:jc w:val="both"/>
        <w:rPr>
          <w:rFonts w:eastAsia="TimesNewRoman"/>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4466"/>
        <w:gridCol w:w="1350"/>
        <w:gridCol w:w="3254"/>
      </w:tblGrid>
      <w:tr w:rsidR="00EA56FC" w:rsidRPr="000A369B">
        <w:tc>
          <w:tcPr>
            <w:tcW w:w="4466"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ind w:firstLine="539"/>
              <w:jc w:val="both"/>
              <w:rPr>
                <w:rFonts w:eastAsia="TimesNewRoman"/>
              </w:rPr>
            </w:pPr>
            <w:r w:rsidRPr="000A369B">
              <w:rPr>
                <w:rFonts w:eastAsia="TimesNewRoman"/>
                <w:sz w:val="28"/>
              </w:rPr>
              <w:t>______________________</w:t>
            </w:r>
          </w:p>
          <w:p w:rsidR="00EA56FC" w:rsidRPr="000A369B" w:rsidRDefault="0021477B">
            <w:pPr>
              <w:ind w:firstLine="539"/>
              <w:jc w:val="both"/>
              <w:rPr>
                <w:rFonts w:eastAsia="TimesNewRoman"/>
              </w:rPr>
            </w:pPr>
            <w:r w:rsidRPr="000A369B">
              <w:rPr>
                <w:rFonts w:eastAsia="TimesNewRoman"/>
                <w:sz w:val="28"/>
              </w:rPr>
              <w:t>(Председатель комиссии)</w:t>
            </w:r>
          </w:p>
        </w:tc>
        <w:tc>
          <w:tcPr>
            <w:tcW w:w="1350"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ind w:firstLine="539"/>
              <w:jc w:val="both"/>
              <w:rPr>
                <w:rFonts w:eastAsia="TimesNewRoman"/>
              </w:rPr>
            </w:pPr>
            <w:r w:rsidRPr="000A369B">
              <w:rPr>
                <w:rFonts w:eastAsia="TimesNewRoman"/>
                <w:sz w:val="28"/>
              </w:rPr>
              <w:t>____</w:t>
            </w:r>
          </w:p>
          <w:p w:rsidR="00EA56FC" w:rsidRPr="000A369B" w:rsidRDefault="0021477B">
            <w:pPr>
              <w:jc w:val="both"/>
              <w:rPr>
                <w:rFonts w:eastAsia="TimesNewRoman"/>
              </w:rPr>
            </w:pPr>
            <w:r w:rsidRPr="000A369B">
              <w:rPr>
                <w:rFonts w:eastAsia="TimesNewRoman"/>
                <w:sz w:val="28"/>
              </w:rPr>
              <w:t>(подпись)</w:t>
            </w:r>
          </w:p>
        </w:tc>
        <w:tc>
          <w:tcPr>
            <w:tcW w:w="3254"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ind w:firstLine="539"/>
              <w:jc w:val="both"/>
              <w:rPr>
                <w:rFonts w:eastAsia="TimesNewRoman"/>
              </w:rPr>
            </w:pPr>
            <w:r w:rsidRPr="000A369B">
              <w:rPr>
                <w:rFonts w:eastAsia="TimesNewRoman"/>
                <w:sz w:val="28"/>
              </w:rPr>
              <w:t>__________________</w:t>
            </w:r>
          </w:p>
          <w:p w:rsidR="00EA56FC" w:rsidRPr="000A369B" w:rsidRDefault="0021477B">
            <w:pPr>
              <w:jc w:val="both"/>
              <w:rPr>
                <w:rFonts w:eastAsia="TimesNewRoman"/>
              </w:rPr>
            </w:pPr>
            <w:r w:rsidRPr="000A369B">
              <w:rPr>
                <w:rFonts w:eastAsia="TimesNewRoman"/>
                <w:sz w:val="28"/>
              </w:rPr>
              <w:t xml:space="preserve">   (расшифровка подписи)</w:t>
            </w:r>
          </w:p>
        </w:tc>
      </w:tr>
      <w:tr w:rsidR="00EA56FC" w:rsidRPr="000A369B">
        <w:tc>
          <w:tcPr>
            <w:tcW w:w="4466"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ind w:firstLine="539"/>
              <w:jc w:val="both"/>
              <w:rPr>
                <w:rFonts w:eastAsia="TimesNewRoman"/>
              </w:rPr>
            </w:pPr>
            <w:r w:rsidRPr="000A369B">
              <w:rPr>
                <w:rFonts w:eastAsia="TimesNewRoman"/>
                <w:sz w:val="28"/>
              </w:rPr>
              <w:t>___________________________</w:t>
            </w:r>
          </w:p>
          <w:p w:rsidR="00EA56FC" w:rsidRPr="000A369B" w:rsidRDefault="0021477B">
            <w:pPr>
              <w:ind w:firstLine="539"/>
              <w:jc w:val="both"/>
              <w:rPr>
                <w:rFonts w:eastAsia="TimesNewRoman"/>
              </w:rPr>
            </w:pPr>
            <w:r w:rsidRPr="000A369B">
              <w:rPr>
                <w:rFonts w:eastAsia="TimesNewRoman"/>
                <w:sz w:val="28"/>
              </w:rPr>
              <w:t>(Секретарь комиссии)</w:t>
            </w:r>
          </w:p>
        </w:tc>
        <w:tc>
          <w:tcPr>
            <w:tcW w:w="1350"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jc w:val="both"/>
              <w:rPr>
                <w:rFonts w:eastAsia="TimesNewRoman"/>
              </w:rPr>
            </w:pPr>
            <w:r w:rsidRPr="000A369B">
              <w:rPr>
                <w:rFonts w:eastAsia="TimesNewRoman"/>
                <w:sz w:val="28"/>
              </w:rPr>
              <w:t>________</w:t>
            </w:r>
          </w:p>
          <w:p w:rsidR="00EA56FC" w:rsidRPr="000A369B" w:rsidRDefault="0021477B">
            <w:pPr>
              <w:jc w:val="both"/>
              <w:rPr>
                <w:rFonts w:eastAsia="TimesNewRoman"/>
              </w:rPr>
            </w:pPr>
            <w:r w:rsidRPr="000A369B">
              <w:rPr>
                <w:rFonts w:eastAsia="TimesNewRoman"/>
                <w:sz w:val="28"/>
              </w:rPr>
              <w:t>(подпись)</w:t>
            </w:r>
          </w:p>
        </w:tc>
        <w:tc>
          <w:tcPr>
            <w:tcW w:w="3254"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ind w:firstLine="539"/>
              <w:jc w:val="both"/>
              <w:rPr>
                <w:rFonts w:eastAsia="TimesNewRoman"/>
              </w:rPr>
            </w:pPr>
            <w:r w:rsidRPr="000A369B">
              <w:rPr>
                <w:rFonts w:eastAsia="TimesNewRoman"/>
                <w:sz w:val="28"/>
              </w:rPr>
              <w:t>__________________</w:t>
            </w:r>
          </w:p>
          <w:p w:rsidR="00EA56FC" w:rsidRPr="000A369B" w:rsidRDefault="0021477B">
            <w:pPr>
              <w:jc w:val="both"/>
              <w:rPr>
                <w:rFonts w:eastAsia="TimesNewRoman"/>
              </w:rPr>
            </w:pPr>
            <w:r w:rsidRPr="000A369B">
              <w:rPr>
                <w:rFonts w:eastAsia="TimesNewRoman"/>
                <w:sz w:val="28"/>
              </w:rPr>
              <w:t>(расшифровка подписи)</w:t>
            </w:r>
          </w:p>
        </w:tc>
      </w:tr>
      <w:tr w:rsidR="00EA56FC" w:rsidRPr="000A369B">
        <w:tc>
          <w:tcPr>
            <w:tcW w:w="9070" w:type="dxa"/>
            <w:gridSpan w:val="3"/>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ind w:firstLine="539"/>
              <w:jc w:val="both"/>
              <w:rPr>
                <w:rFonts w:eastAsia="TimesNewRoman"/>
              </w:rPr>
            </w:pPr>
            <w:r w:rsidRPr="000A369B">
              <w:rPr>
                <w:rFonts w:eastAsia="TimesNewRoman"/>
                <w:sz w:val="24"/>
              </w:rPr>
              <w:t>М.П.</w:t>
            </w:r>
          </w:p>
        </w:tc>
      </w:tr>
    </w:tbl>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40"/>
        <w:jc w:val="both"/>
        <w:rPr>
          <w:rFonts w:eastAsia="TimesNewRoman"/>
        </w:rPr>
      </w:pPr>
    </w:p>
    <w:p w:rsidR="00EA56FC" w:rsidRPr="000A369B" w:rsidRDefault="00EA56FC">
      <w:pPr>
        <w:ind w:firstLine="540"/>
        <w:jc w:val="both"/>
        <w:rPr>
          <w:rFonts w:eastAsia="TimesNewRoman"/>
        </w:rPr>
      </w:pPr>
    </w:p>
    <w:p w:rsidR="00EA56FC" w:rsidRPr="000A369B" w:rsidRDefault="00EA56FC">
      <w:pPr>
        <w:pStyle w:val="ConsPlusNormal"/>
        <w:ind w:firstLine="540"/>
        <w:jc w:val="both"/>
        <w:rPr>
          <w:rFonts w:ascii="Times New Roman" w:eastAsia="TimesNewRoman" w:hAnsi="Times New Roman" w:cs="Times New Roman"/>
        </w:rPr>
      </w:pPr>
    </w:p>
    <w:p w:rsidR="00EA56FC" w:rsidRPr="000A369B" w:rsidRDefault="00EA56FC">
      <w:pPr>
        <w:ind w:firstLine="539"/>
        <w:jc w:val="center"/>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21477B">
      <w:pPr>
        <w:ind w:firstLine="539"/>
        <w:jc w:val="right"/>
        <w:rPr>
          <w:rFonts w:eastAsia="TimesNewRoman"/>
        </w:rPr>
      </w:pPr>
      <w:r w:rsidRPr="000A369B">
        <w:rPr>
          <w:rFonts w:eastAsia="TimesNewRoman"/>
          <w:sz w:val="28"/>
        </w:rPr>
        <w:lastRenderedPageBreak/>
        <w:t>Приложение 5</w:t>
      </w:r>
    </w:p>
    <w:p w:rsidR="00EA56FC" w:rsidRPr="000A369B" w:rsidRDefault="0021477B">
      <w:pPr>
        <w:ind w:firstLine="539"/>
        <w:jc w:val="right"/>
        <w:rPr>
          <w:rFonts w:eastAsia="TimesNewRoman"/>
        </w:rPr>
      </w:pPr>
      <w:r w:rsidRPr="000A369B">
        <w:rPr>
          <w:rFonts w:eastAsia="TimesNewRoman"/>
          <w:sz w:val="28"/>
        </w:rPr>
        <w:t>к Административному регламенту</w:t>
      </w:r>
    </w:p>
    <w:p w:rsidR="00EA56FC" w:rsidRPr="000A369B" w:rsidRDefault="0021477B">
      <w:pPr>
        <w:ind w:firstLine="539"/>
        <w:jc w:val="right"/>
        <w:rPr>
          <w:rFonts w:eastAsia="TimesNewRoman"/>
        </w:rPr>
      </w:pPr>
      <w:r w:rsidRPr="000A369B">
        <w:rPr>
          <w:rFonts w:eastAsia="TimesNewRoman"/>
          <w:sz w:val="28"/>
        </w:rPr>
        <w:t>по предоставлению муниципальной услуги</w:t>
      </w:r>
    </w:p>
    <w:p w:rsidR="00EA56FC" w:rsidRDefault="00EA56FC">
      <w:pPr>
        <w:ind w:firstLine="539"/>
        <w:jc w:val="right"/>
        <w:rPr>
          <w:rFonts w:eastAsia="TimesNewRoman"/>
        </w:rPr>
      </w:pPr>
    </w:p>
    <w:p w:rsidR="00CE2E01" w:rsidRPr="000A369B" w:rsidRDefault="00CE2E01">
      <w:pPr>
        <w:ind w:firstLine="539"/>
        <w:jc w:val="right"/>
        <w:rPr>
          <w:rFonts w:eastAsia="TimesNewRoman"/>
        </w:rPr>
      </w:pPr>
    </w:p>
    <w:p w:rsidR="00EA56FC" w:rsidRPr="000A369B" w:rsidRDefault="0021477B">
      <w:pPr>
        <w:ind w:firstLine="539"/>
        <w:jc w:val="center"/>
        <w:rPr>
          <w:rFonts w:eastAsia="TimesNewRoman"/>
          <w:b/>
        </w:rPr>
      </w:pPr>
      <w:bookmarkStart w:id="12" w:name="P743"/>
      <w:bookmarkEnd w:id="12"/>
      <w:r w:rsidRPr="000A369B">
        <w:rPr>
          <w:rFonts w:eastAsia="TimesNewRoman"/>
          <w:b/>
          <w:sz w:val="28"/>
        </w:rPr>
        <w:t>Форма решения</w:t>
      </w:r>
    </w:p>
    <w:p w:rsidR="00EA56FC" w:rsidRPr="000A369B" w:rsidRDefault="0021477B">
      <w:pPr>
        <w:ind w:firstLine="539"/>
        <w:jc w:val="center"/>
        <w:rPr>
          <w:rFonts w:eastAsia="TimesNewRoman"/>
          <w:b/>
        </w:rPr>
      </w:pPr>
      <w:r w:rsidRPr="000A369B">
        <w:rPr>
          <w:rFonts w:eastAsia="TimesNewRoman"/>
          <w:b/>
          <w:sz w:val="28"/>
        </w:rPr>
        <w:t>об отказе в предоставлении муниципальной услуги</w:t>
      </w:r>
    </w:p>
    <w:p w:rsidR="00EA56FC" w:rsidRPr="000A369B" w:rsidRDefault="00EA56FC">
      <w:pPr>
        <w:ind w:firstLine="539"/>
        <w:jc w:val="right"/>
        <w:rPr>
          <w:rFonts w:eastAsia="TimesNewRoman"/>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3687"/>
        <w:gridCol w:w="959"/>
        <w:gridCol w:w="4424"/>
      </w:tblGrid>
      <w:tr w:rsidR="00EA56FC" w:rsidRPr="000A369B">
        <w:tc>
          <w:tcPr>
            <w:tcW w:w="9070" w:type="dxa"/>
            <w:gridSpan w:val="3"/>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pStyle w:val="ConsPlusNormal"/>
              <w:jc w:val="center"/>
              <w:rPr>
                <w:rFonts w:ascii="Times New Roman" w:eastAsia="TimesNewRoman" w:hAnsi="Times New Roman" w:cs="Times New Roman"/>
                <w:lang w:val="ru-RU"/>
              </w:rPr>
            </w:pPr>
            <w:r w:rsidRPr="000A369B">
              <w:rPr>
                <w:rFonts w:ascii="Times New Roman" w:eastAsia="TimesNewRoman" w:hAnsi="Times New Roman" w:cs="Times New Roman"/>
                <w:b/>
                <w:sz w:val="28"/>
                <w:lang w:val="ru-RU"/>
              </w:rPr>
              <w:t xml:space="preserve">Комиссия </w:t>
            </w:r>
            <w:r w:rsidRPr="000A369B">
              <w:rPr>
                <w:rFonts w:ascii="Times New Roman" w:eastAsia="TimesNewRoman" w:hAnsi="Times New Roman" w:cs="Times New Roman"/>
                <w:b/>
                <w:sz w:val="28"/>
                <w:lang w:val="ru-RU"/>
              </w:rPr>
              <w:t xml:space="preserve"> по жилищным вопросам </w:t>
            </w:r>
          </w:p>
          <w:p w:rsidR="00EA56FC" w:rsidRPr="000A369B" w:rsidRDefault="0021477B">
            <w:pPr>
              <w:pStyle w:val="ConsPlusNormal"/>
              <w:jc w:val="center"/>
              <w:rPr>
                <w:rFonts w:ascii="Times New Roman" w:eastAsia="TimesNewRoman" w:hAnsi="Times New Roman" w:cs="Times New Roman"/>
                <w:lang w:val="ru-RU"/>
              </w:rPr>
            </w:pPr>
            <w:r w:rsidRPr="000A369B">
              <w:rPr>
                <w:rFonts w:ascii="Times New Roman" w:eastAsia="TimesNewRoman" w:hAnsi="Times New Roman" w:cs="Times New Roman"/>
                <w:b/>
                <w:sz w:val="28"/>
                <w:lang w:val="ru-RU"/>
              </w:rPr>
              <w:t>при администрации Ровеньского района</w:t>
            </w:r>
          </w:p>
          <w:p w:rsidR="00EA56FC" w:rsidRPr="000A369B" w:rsidRDefault="0021477B">
            <w:pPr>
              <w:ind w:firstLine="539"/>
              <w:jc w:val="center"/>
              <w:rPr>
                <w:rFonts w:eastAsia="TimesNewRoman"/>
              </w:rPr>
            </w:pPr>
            <w:r w:rsidRPr="000A369B">
              <w:rPr>
                <w:rFonts w:eastAsia="TimesNewRoman"/>
                <w:sz w:val="28"/>
              </w:rPr>
              <w:t xml:space="preserve"> </w:t>
            </w:r>
          </w:p>
        </w:tc>
      </w:tr>
      <w:tr w:rsidR="00EA56FC" w:rsidRPr="000A369B">
        <w:tc>
          <w:tcPr>
            <w:tcW w:w="3687"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EA56FC">
            <w:pPr>
              <w:ind w:firstLine="539"/>
              <w:jc w:val="both"/>
              <w:rPr>
                <w:rFonts w:eastAsia="TimesNewRoman"/>
              </w:rPr>
            </w:pPr>
          </w:p>
        </w:tc>
        <w:tc>
          <w:tcPr>
            <w:tcW w:w="5383" w:type="dxa"/>
            <w:gridSpan w:val="2"/>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ind w:firstLine="539"/>
              <w:rPr>
                <w:rFonts w:eastAsia="TimesNewRoman"/>
              </w:rPr>
            </w:pPr>
            <w:r w:rsidRPr="000A369B">
              <w:rPr>
                <w:rFonts w:eastAsia="TimesNewRoman"/>
                <w:sz w:val="28"/>
              </w:rPr>
              <w:t>Кому ___________________________</w:t>
            </w:r>
          </w:p>
          <w:p w:rsidR="00EA56FC" w:rsidRPr="000A369B" w:rsidRDefault="0021477B">
            <w:pPr>
              <w:ind w:firstLine="539"/>
              <w:rPr>
                <w:rFonts w:eastAsia="TimesNewRoman"/>
              </w:rPr>
            </w:pPr>
            <w:r w:rsidRPr="000A369B">
              <w:rPr>
                <w:rFonts w:eastAsia="TimesNewRoman"/>
                <w:sz w:val="28"/>
              </w:rPr>
              <w:t>(фамилия, имя, отчество)</w:t>
            </w:r>
          </w:p>
          <w:p w:rsidR="00EA56FC" w:rsidRPr="000A369B" w:rsidRDefault="0021477B">
            <w:pPr>
              <w:rPr>
                <w:rFonts w:eastAsia="TimesNewRoman"/>
              </w:rPr>
            </w:pPr>
            <w:r w:rsidRPr="000A369B">
              <w:rPr>
                <w:rFonts w:eastAsia="TimesNewRoman"/>
                <w:sz w:val="28"/>
              </w:rPr>
              <w:t xml:space="preserve">        ______________________________</w:t>
            </w:r>
          </w:p>
          <w:p w:rsidR="00EA56FC" w:rsidRPr="000A369B" w:rsidRDefault="0021477B">
            <w:pPr>
              <w:ind w:firstLine="539"/>
              <w:rPr>
                <w:rFonts w:eastAsia="TimesNewRoman"/>
              </w:rPr>
            </w:pPr>
            <w:r w:rsidRPr="000A369B">
              <w:rPr>
                <w:rFonts w:eastAsia="TimesNewRoman"/>
                <w:sz w:val="28"/>
              </w:rPr>
              <w:t>_________________________________</w:t>
            </w:r>
          </w:p>
          <w:p w:rsidR="00EA56FC" w:rsidRPr="000A369B" w:rsidRDefault="0021477B">
            <w:pPr>
              <w:ind w:firstLine="539"/>
              <w:rPr>
                <w:rFonts w:eastAsia="TimesNewRoman"/>
              </w:rPr>
            </w:pPr>
            <w:r w:rsidRPr="000A369B">
              <w:rPr>
                <w:rFonts w:eastAsia="TimesNewRoman"/>
                <w:sz w:val="28"/>
              </w:rPr>
              <w:t>(телефон и адрес электронной почты)</w:t>
            </w:r>
          </w:p>
        </w:tc>
      </w:tr>
      <w:tr w:rsidR="00EA56FC" w:rsidRPr="000A369B">
        <w:tc>
          <w:tcPr>
            <w:tcW w:w="9070" w:type="dxa"/>
            <w:gridSpan w:val="3"/>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ind w:firstLine="539"/>
              <w:jc w:val="center"/>
              <w:rPr>
                <w:rFonts w:eastAsia="TimesNewRoman"/>
              </w:rPr>
            </w:pPr>
            <w:r w:rsidRPr="000A369B">
              <w:rPr>
                <w:rFonts w:eastAsia="TimesNewRoman"/>
                <w:sz w:val="28"/>
              </w:rPr>
              <w:t>РЕШЕНИЕ</w:t>
            </w:r>
          </w:p>
          <w:p w:rsidR="00EA56FC" w:rsidRPr="000A369B" w:rsidRDefault="0021477B">
            <w:pPr>
              <w:ind w:firstLine="539"/>
              <w:jc w:val="center"/>
              <w:rPr>
                <w:rFonts w:eastAsia="TimesNewRoman"/>
              </w:rPr>
            </w:pPr>
            <w:r w:rsidRPr="000A369B">
              <w:rPr>
                <w:rFonts w:eastAsia="TimesNewRoman"/>
                <w:sz w:val="28"/>
              </w:rPr>
              <w:t>об отказе в предоставлении услуги</w:t>
            </w:r>
          </w:p>
          <w:p w:rsidR="00EA56FC" w:rsidRPr="000A369B" w:rsidRDefault="0021477B">
            <w:pPr>
              <w:ind w:firstLine="539"/>
              <w:jc w:val="center"/>
              <w:rPr>
                <w:rFonts w:eastAsia="TimesNewRoman"/>
              </w:rPr>
            </w:pPr>
            <w:r w:rsidRPr="000A369B">
              <w:rPr>
                <w:rFonts w:eastAsia="TimesNewRoman"/>
                <w:sz w:val="28"/>
              </w:rPr>
              <w:t xml:space="preserve">«Принятие на учет граждан в качестве нуждающихся в жилых помещениях на территории </w:t>
            </w:r>
            <w:r w:rsidRPr="000A369B">
              <w:rPr>
                <w:rFonts w:eastAsia="TimesNewRoman"/>
                <w:sz w:val="28"/>
              </w:rPr>
              <w:t xml:space="preserve"> сельских поселений Ровеньского </w:t>
            </w:r>
            <w:r w:rsidRPr="000A369B">
              <w:rPr>
                <w:rFonts w:eastAsia="TimesNewRoman"/>
                <w:sz w:val="28"/>
              </w:rPr>
              <w:t>района»</w:t>
            </w:r>
          </w:p>
        </w:tc>
      </w:tr>
      <w:tr w:rsidR="00EA56FC" w:rsidRPr="000A369B">
        <w:tc>
          <w:tcPr>
            <w:tcW w:w="4646" w:type="dxa"/>
            <w:gridSpan w:val="2"/>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ind w:firstLine="539"/>
              <w:jc w:val="both"/>
              <w:rPr>
                <w:rFonts w:eastAsia="TimesNewRoman"/>
              </w:rPr>
            </w:pPr>
            <w:r w:rsidRPr="000A369B">
              <w:rPr>
                <w:rFonts w:eastAsia="TimesNewRoman"/>
                <w:sz w:val="28"/>
              </w:rPr>
              <w:t>Дата _______________</w:t>
            </w:r>
          </w:p>
        </w:tc>
        <w:tc>
          <w:tcPr>
            <w:tcW w:w="4424"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ind w:firstLine="539"/>
              <w:jc w:val="both"/>
              <w:rPr>
                <w:rFonts w:eastAsia="TimesNewRoman"/>
              </w:rPr>
            </w:pPr>
            <w:r w:rsidRPr="000A369B">
              <w:rPr>
                <w:rFonts w:eastAsia="TimesNewRoman"/>
                <w:sz w:val="28"/>
              </w:rPr>
              <w:t xml:space="preserve">                      № _____________</w:t>
            </w:r>
          </w:p>
        </w:tc>
      </w:tr>
      <w:tr w:rsidR="00EA56FC" w:rsidRPr="000A369B">
        <w:tc>
          <w:tcPr>
            <w:tcW w:w="9070" w:type="dxa"/>
            <w:gridSpan w:val="3"/>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ind w:firstLine="539"/>
              <w:jc w:val="both"/>
              <w:rPr>
                <w:rFonts w:eastAsia="TimesNewRoman"/>
              </w:rPr>
            </w:pPr>
            <w:r w:rsidRPr="000A369B">
              <w:rPr>
                <w:rFonts w:eastAsia="TimesNewRoman"/>
                <w:sz w:val="28"/>
              </w:rPr>
              <w:t xml:space="preserve">По результатам рассмотрения заявления от _________                                      № _______________ и приложенных к нему документов, в соответствии с Жилищным </w:t>
            </w:r>
            <w:hyperlink r:id="rId31" w:tooltip="consultantplus://offline/ref=469B6E5E2D8A10F3DA43F9439510F1E66A1A6A1911D7B7B79F17264C360165F908D4604BEAB8E518EB8AD959D3f6TDO" w:history="1">
              <w:r w:rsidRPr="000A369B">
                <w:rPr>
                  <w:rFonts w:eastAsia="TimesNewRoman"/>
                  <w:color w:val="000000" w:themeColor="text1"/>
                  <w:sz w:val="28"/>
                </w:rPr>
                <w:t>кодексом</w:t>
              </w:r>
            </w:hyperlink>
            <w:r w:rsidRPr="000A369B">
              <w:rPr>
                <w:rFonts w:eastAsia="TimesNewRoman"/>
                <w:sz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c>
      </w:tr>
    </w:tbl>
    <w:p w:rsidR="00EA56FC" w:rsidRPr="000A369B" w:rsidRDefault="00EA56FC">
      <w:pPr>
        <w:ind w:firstLine="539"/>
        <w:jc w:val="both"/>
        <w:rPr>
          <w:rFonts w:eastAsia="TimesNew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2047"/>
        <w:gridCol w:w="3849"/>
        <w:gridCol w:w="3175"/>
      </w:tblGrid>
      <w:tr w:rsidR="00EA56FC" w:rsidRPr="000A369B">
        <w:tc>
          <w:tcPr>
            <w:tcW w:w="2047"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center"/>
              <w:rPr>
                <w:rFonts w:eastAsia="TimesNewRoman"/>
              </w:rPr>
            </w:pPr>
            <w:r w:rsidRPr="000A369B">
              <w:rPr>
                <w:rFonts w:eastAsia="TimesNewRoman"/>
                <w:sz w:val="28"/>
              </w:rPr>
              <w:t>№ пункта административного регламента</w:t>
            </w:r>
          </w:p>
        </w:tc>
        <w:tc>
          <w:tcPr>
            <w:tcW w:w="3849"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center"/>
              <w:rPr>
                <w:rFonts w:eastAsia="TimesNewRoman"/>
              </w:rPr>
            </w:pPr>
            <w:r w:rsidRPr="000A369B">
              <w:rPr>
                <w:rFonts w:eastAsia="TimesNewRoman"/>
                <w:sz w:val="28"/>
              </w:rPr>
              <w:t>Наименование основания для отказа в соответствии с единым стандартом</w:t>
            </w:r>
          </w:p>
        </w:tc>
        <w:tc>
          <w:tcPr>
            <w:tcW w:w="3175"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center"/>
              <w:rPr>
                <w:rFonts w:eastAsia="TimesNewRoman"/>
              </w:rPr>
            </w:pPr>
            <w:r w:rsidRPr="000A369B">
              <w:rPr>
                <w:rFonts w:eastAsia="TimesNewRoman"/>
                <w:sz w:val="28"/>
              </w:rPr>
              <w:t>Разъяснение причин отказа в предоставлении услуги</w:t>
            </w:r>
          </w:p>
        </w:tc>
      </w:tr>
      <w:tr w:rsidR="00EA56FC" w:rsidRPr="000A369B">
        <w:tc>
          <w:tcPr>
            <w:tcW w:w="2047"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EA56FC">
            <w:pPr>
              <w:ind w:firstLine="539"/>
              <w:jc w:val="both"/>
              <w:rPr>
                <w:rFonts w:eastAsia="TimesNewRoman"/>
              </w:rPr>
            </w:pPr>
          </w:p>
        </w:tc>
        <w:tc>
          <w:tcPr>
            <w:tcW w:w="3849"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Документы (сведения), представленные заявителем, противоречат документам (сведениям), полученным в рамках межведомственного взаимодейст</w:t>
            </w:r>
            <w:r w:rsidRPr="000A369B">
              <w:rPr>
                <w:rFonts w:eastAsia="TimesNewRoman"/>
                <w:sz w:val="28"/>
              </w:rPr>
              <w:t>вия</w:t>
            </w:r>
          </w:p>
        </w:tc>
        <w:tc>
          <w:tcPr>
            <w:tcW w:w="3175"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rPr>
                <w:rFonts w:eastAsia="TimesNewRoman"/>
              </w:rPr>
            </w:pPr>
            <w:r w:rsidRPr="000A369B">
              <w:rPr>
                <w:rFonts w:eastAsia="TimesNewRoman"/>
                <w:sz w:val="28"/>
              </w:rPr>
              <w:t>Указываются основания такого вывода</w:t>
            </w:r>
          </w:p>
        </w:tc>
      </w:tr>
      <w:tr w:rsidR="00EA56FC" w:rsidRPr="000A369B">
        <w:tc>
          <w:tcPr>
            <w:tcW w:w="2047"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EA56FC">
            <w:pPr>
              <w:ind w:firstLine="539"/>
              <w:jc w:val="both"/>
              <w:rPr>
                <w:rFonts w:eastAsia="TimesNewRoman"/>
              </w:rPr>
            </w:pPr>
          </w:p>
        </w:tc>
        <w:tc>
          <w:tcPr>
            <w:tcW w:w="3849"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Отсутствие у членов семьи места жительства на территории Ровеньского района</w:t>
            </w:r>
          </w:p>
        </w:tc>
        <w:tc>
          <w:tcPr>
            <w:tcW w:w="3175"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Указываются основания такого вывода</w:t>
            </w:r>
          </w:p>
        </w:tc>
      </w:tr>
      <w:tr w:rsidR="00EA56FC" w:rsidRPr="000A369B">
        <w:tc>
          <w:tcPr>
            <w:tcW w:w="2047"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EA56FC">
            <w:pPr>
              <w:ind w:firstLine="539"/>
              <w:jc w:val="both"/>
              <w:rPr>
                <w:rFonts w:eastAsia="TimesNewRoman"/>
              </w:rPr>
            </w:pPr>
          </w:p>
        </w:tc>
        <w:tc>
          <w:tcPr>
            <w:tcW w:w="3849"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 xml:space="preserve">Представленными документами и сведениями не </w:t>
            </w:r>
            <w:r w:rsidRPr="000A369B">
              <w:rPr>
                <w:rFonts w:eastAsia="TimesNewRoman"/>
                <w:sz w:val="28"/>
              </w:rPr>
              <w:lastRenderedPageBreak/>
              <w:t>подтверждается право гражданина на предоставление жилого помещения</w:t>
            </w:r>
          </w:p>
        </w:tc>
        <w:tc>
          <w:tcPr>
            <w:tcW w:w="3175"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lastRenderedPageBreak/>
              <w:t>Указываются основания такого вывода</w:t>
            </w:r>
          </w:p>
        </w:tc>
      </w:tr>
      <w:tr w:rsidR="00EA56FC" w:rsidRPr="000A369B">
        <w:tc>
          <w:tcPr>
            <w:tcW w:w="2047"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EA56FC">
            <w:pPr>
              <w:ind w:firstLine="539"/>
              <w:jc w:val="both"/>
              <w:rPr>
                <w:rFonts w:eastAsia="TimesNewRoman"/>
              </w:rPr>
            </w:pPr>
          </w:p>
        </w:tc>
        <w:tc>
          <w:tcPr>
            <w:tcW w:w="3849"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 xml:space="preserve">Не истек срок совершения действий, предусмотренных </w:t>
            </w:r>
            <w:hyperlink r:id="rId32" w:tooltip="consultantplus://offline/ref=469B6E5E2D8A10F3DA43F9439510F1E66A1A6A1911D7B7B79F17264C360165F91AD43847EABCF81FE59F8F08953A56E8192F61874971A3F6f5T9O" w:history="1">
              <w:r w:rsidRPr="000A369B">
                <w:rPr>
                  <w:rFonts w:eastAsia="TimesNewRoman"/>
                  <w:color w:val="000000" w:themeColor="text1"/>
                  <w:sz w:val="28"/>
                </w:rPr>
                <w:t>статьей 53</w:t>
              </w:r>
            </w:hyperlink>
            <w:r w:rsidRPr="000A369B">
              <w:rPr>
                <w:rFonts w:eastAsia="TimesNewRoman"/>
                <w:sz w:val="28"/>
              </w:rPr>
              <w:t xml:space="preserve"> Жилищного кодекса Российской Федерации, которые привели к ухудшению жилищных условий</w:t>
            </w:r>
          </w:p>
        </w:tc>
        <w:tc>
          <w:tcPr>
            <w:tcW w:w="3175"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Указываются основания такого вывода</w:t>
            </w:r>
          </w:p>
        </w:tc>
      </w:tr>
      <w:tr w:rsidR="00EA56FC" w:rsidRPr="000A369B">
        <w:tc>
          <w:tcPr>
            <w:tcW w:w="2047"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EA56FC">
            <w:pPr>
              <w:ind w:firstLine="539"/>
              <w:jc w:val="both"/>
              <w:rPr>
                <w:rFonts w:eastAsia="TimesNewRoman"/>
              </w:rPr>
            </w:pPr>
          </w:p>
        </w:tc>
        <w:tc>
          <w:tcPr>
            <w:tcW w:w="3849"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175" w:type="dxa"/>
            <w:tcBorders>
              <w:top w:val="single" w:sz="4" w:space="0" w:color="000000"/>
              <w:left w:val="single" w:sz="4" w:space="0" w:color="000000"/>
              <w:bottom w:val="single" w:sz="4" w:space="0" w:color="000000"/>
              <w:right w:val="single" w:sz="4" w:space="0" w:color="000000"/>
            </w:tcBorders>
            <w:shd w:val="clear" w:color="FFFFFF" w:fill="auto"/>
          </w:tcPr>
          <w:p w:rsidR="00EA56FC" w:rsidRPr="000A369B" w:rsidRDefault="0021477B">
            <w:pPr>
              <w:jc w:val="both"/>
              <w:rPr>
                <w:rFonts w:eastAsia="TimesNewRoman"/>
              </w:rPr>
            </w:pPr>
            <w:r w:rsidRPr="000A369B">
              <w:rPr>
                <w:rFonts w:eastAsia="TimesNewRoman"/>
                <w:sz w:val="28"/>
              </w:rPr>
              <w:t>Указываются основания такого вывода</w:t>
            </w:r>
          </w:p>
        </w:tc>
      </w:tr>
    </w:tbl>
    <w:p w:rsidR="00EA56FC" w:rsidRPr="000A369B" w:rsidRDefault="00EA56FC">
      <w:pPr>
        <w:ind w:firstLine="539"/>
        <w:jc w:val="both"/>
        <w:rPr>
          <w:rFonts w:eastAsia="TimesNewRoman"/>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4466"/>
        <w:gridCol w:w="1350"/>
        <w:gridCol w:w="3254"/>
      </w:tblGrid>
      <w:tr w:rsidR="00EA56FC" w:rsidRPr="000A369B">
        <w:tc>
          <w:tcPr>
            <w:tcW w:w="9070" w:type="dxa"/>
            <w:gridSpan w:val="3"/>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jc w:val="both"/>
              <w:rPr>
                <w:rFonts w:eastAsia="TimesNewRoman"/>
              </w:rPr>
            </w:pPr>
            <w:r w:rsidRPr="000A369B">
              <w:rPr>
                <w:rFonts w:eastAsia="TimesNewRoman"/>
                <w:sz w:val="28"/>
              </w:rPr>
              <w:t>Разъяснение причин отказа: _______________________________________</w:t>
            </w:r>
          </w:p>
          <w:p w:rsidR="00EA56FC" w:rsidRPr="000A369B" w:rsidRDefault="00EA56FC">
            <w:pPr>
              <w:ind w:firstLine="539"/>
              <w:jc w:val="both"/>
              <w:rPr>
                <w:rFonts w:eastAsia="TimesNewRoman"/>
              </w:rPr>
            </w:pPr>
          </w:p>
          <w:p w:rsidR="00EA56FC" w:rsidRPr="000A369B" w:rsidRDefault="0021477B">
            <w:pPr>
              <w:jc w:val="both"/>
              <w:rPr>
                <w:rFonts w:eastAsia="TimesNewRoman"/>
              </w:rPr>
            </w:pPr>
            <w:r w:rsidRPr="000A369B">
              <w:rPr>
                <w:rFonts w:eastAsia="TimesNewRoman"/>
                <w:sz w:val="28"/>
              </w:rPr>
              <w:t>Дополнительн</w:t>
            </w:r>
            <w:r w:rsidRPr="000A369B">
              <w:rPr>
                <w:rFonts w:eastAsia="TimesNewRoman"/>
                <w:sz w:val="28"/>
              </w:rPr>
              <w:t>о информируем: _____________________________________ __________________________________________</w:t>
            </w:r>
          </w:p>
          <w:p w:rsidR="00EA56FC" w:rsidRPr="000A369B" w:rsidRDefault="0021477B">
            <w:pPr>
              <w:ind w:firstLine="539"/>
              <w:jc w:val="both"/>
              <w:rPr>
                <w:rFonts w:eastAsia="TimesNewRoman"/>
              </w:rPr>
            </w:pPr>
            <w:r w:rsidRPr="000A369B">
              <w:rPr>
                <w:rFonts w:eastAsia="TimesNewRoman"/>
                <w:sz w:val="28"/>
              </w:rPr>
              <w:t>Вы вправе повторно обратиться в уполномоченный орган                                 с заявлением о предоставлении услуги после устранения указанных нарушений.</w:t>
            </w:r>
          </w:p>
          <w:p w:rsidR="00EA56FC" w:rsidRPr="000A369B" w:rsidRDefault="0021477B">
            <w:pPr>
              <w:ind w:firstLine="539"/>
              <w:jc w:val="both"/>
              <w:rPr>
                <w:rFonts w:eastAsia="TimesNewRoman"/>
              </w:rPr>
            </w:pPr>
            <w:r w:rsidRPr="000A369B">
              <w:rPr>
                <w:rFonts w:eastAsia="TimesNewRoman"/>
                <w:sz w:val="28"/>
              </w:rPr>
              <w:t>Данный отказ может быть обжалован в досудебном порядке путем направления жалобы в уполномоченный орган, а также в судебном порядке.</w:t>
            </w:r>
          </w:p>
        </w:tc>
      </w:tr>
      <w:tr w:rsidR="00EA56FC" w:rsidRPr="000A369B">
        <w:tc>
          <w:tcPr>
            <w:tcW w:w="4466"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jc w:val="both"/>
              <w:rPr>
                <w:rFonts w:eastAsia="TimesNewRoman"/>
              </w:rPr>
            </w:pPr>
            <w:r w:rsidRPr="000A369B">
              <w:rPr>
                <w:rFonts w:eastAsia="TimesNewRoman"/>
                <w:sz w:val="28"/>
              </w:rPr>
              <w:t>___________________________</w:t>
            </w:r>
          </w:p>
          <w:p w:rsidR="00EA56FC" w:rsidRPr="000A369B" w:rsidRDefault="0021477B">
            <w:pPr>
              <w:ind w:firstLine="539"/>
              <w:jc w:val="both"/>
              <w:rPr>
                <w:rFonts w:eastAsia="TimesNewRoman"/>
              </w:rPr>
            </w:pPr>
            <w:r w:rsidRPr="000A369B">
              <w:rPr>
                <w:rFonts w:eastAsia="TimesNewRoman"/>
                <w:sz w:val="28"/>
              </w:rPr>
              <w:t>(Председатель комиссии)</w:t>
            </w:r>
          </w:p>
        </w:tc>
        <w:tc>
          <w:tcPr>
            <w:tcW w:w="1350"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jc w:val="both"/>
              <w:rPr>
                <w:rFonts w:eastAsia="TimesNewRoman"/>
              </w:rPr>
            </w:pPr>
            <w:r w:rsidRPr="000A369B">
              <w:rPr>
                <w:rFonts w:eastAsia="TimesNewRoman"/>
                <w:sz w:val="28"/>
              </w:rPr>
              <w:t>_______ (подпись)</w:t>
            </w:r>
          </w:p>
        </w:tc>
        <w:tc>
          <w:tcPr>
            <w:tcW w:w="3254"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jc w:val="both"/>
              <w:rPr>
                <w:rFonts w:eastAsia="TimesNewRoman"/>
              </w:rPr>
            </w:pPr>
            <w:r w:rsidRPr="000A369B">
              <w:rPr>
                <w:rFonts w:eastAsia="TimesNewRoman"/>
                <w:sz w:val="28"/>
              </w:rPr>
              <w:t>__________________</w:t>
            </w:r>
          </w:p>
          <w:p w:rsidR="00EA56FC" w:rsidRPr="000A369B" w:rsidRDefault="0021477B">
            <w:pPr>
              <w:jc w:val="both"/>
              <w:rPr>
                <w:rFonts w:eastAsia="TimesNewRoman"/>
              </w:rPr>
            </w:pPr>
            <w:r w:rsidRPr="000A369B">
              <w:rPr>
                <w:rFonts w:eastAsia="TimesNewRoman"/>
                <w:sz w:val="28"/>
              </w:rPr>
              <w:t>(расшифровка подписи)</w:t>
            </w:r>
          </w:p>
        </w:tc>
      </w:tr>
      <w:tr w:rsidR="00EA56FC" w:rsidRPr="000A369B">
        <w:tc>
          <w:tcPr>
            <w:tcW w:w="4466"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jc w:val="both"/>
              <w:rPr>
                <w:rFonts w:eastAsia="TimesNewRoman"/>
              </w:rPr>
            </w:pPr>
            <w:r w:rsidRPr="000A369B">
              <w:rPr>
                <w:rFonts w:eastAsia="TimesNewRoman"/>
                <w:sz w:val="28"/>
              </w:rPr>
              <w:t>___________________________</w:t>
            </w:r>
          </w:p>
          <w:p w:rsidR="00EA56FC" w:rsidRPr="000A369B" w:rsidRDefault="0021477B">
            <w:pPr>
              <w:ind w:firstLine="539"/>
              <w:jc w:val="both"/>
              <w:rPr>
                <w:rFonts w:eastAsia="TimesNewRoman"/>
              </w:rPr>
            </w:pPr>
            <w:r w:rsidRPr="000A369B">
              <w:rPr>
                <w:rFonts w:eastAsia="TimesNewRoman"/>
                <w:sz w:val="28"/>
              </w:rPr>
              <w:t>(Секретарь комиссии)</w:t>
            </w:r>
          </w:p>
        </w:tc>
        <w:tc>
          <w:tcPr>
            <w:tcW w:w="1350"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ind w:firstLine="539"/>
              <w:jc w:val="both"/>
              <w:rPr>
                <w:rFonts w:eastAsia="TimesNewRoman"/>
              </w:rPr>
            </w:pPr>
            <w:r w:rsidRPr="000A369B">
              <w:rPr>
                <w:rFonts w:eastAsia="TimesNewRoman"/>
                <w:sz w:val="28"/>
              </w:rPr>
              <w:t>____</w:t>
            </w:r>
          </w:p>
          <w:p w:rsidR="00EA56FC" w:rsidRPr="000A369B" w:rsidRDefault="0021477B">
            <w:pPr>
              <w:jc w:val="both"/>
              <w:rPr>
                <w:rFonts w:eastAsia="TimesNewRoman"/>
              </w:rPr>
            </w:pPr>
            <w:r w:rsidRPr="000A369B">
              <w:rPr>
                <w:rFonts w:eastAsia="TimesNewRoman"/>
                <w:sz w:val="28"/>
              </w:rPr>
              <w:t>(подпись)</w:t>
            </w:r>
          </w:p>
        </w:tc>
        <w:tc>
          <w:tcPr>
            <w:tcW w:w="3254" w:type="dxa"/>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jc w:val="both"/>
              <w:rPr>
                <w:rFonts w:eastAsia="TimesNewRoman"/>
              </w:rPr>
            </w:pPr>
            <w:r w:rsidRPr="000A369B">
              <w:rPr>
                <w:rFonts w:eastAsia="TimesNewRoman"/>
                <w:sz w:val="28"/>
              </w:rPr>
              <w:t>__________________</w:t>
            </w:r>
          </w:p>
          <w:p w:rsidR="00EA56FC" w:rsidRPr="000A369B" w:rsidRDefault="0021477B">
            <w:pPr>
              <w:jc w:val="both"/>
              <w:rPr>
                <w:rFonts w:eastAsia="TimesNewRoman"/>
              </w:rPr>
            </w:pPr>
            <w:r w:rsidRPr="000A369B">
              <w:rPr>
                <w:rFonts w:eastAsia="TimesNewRoman"/>
                <w:sz w:val="28"/>
              </w:rPr>
              <w:t>(расшифровка подписи)</w:t>
            </w:r>
          </w:p>
        </w:tc>
      </w:tr>
      <w:tr w:rsidR="00EA56FC" w:rsidRPr="000A369B">
        <w:tc>
          <w:tcPr>
            <w:tcW w:w="9070" w:type="dxa"/>
            <w:gridSpan w:val="3"/>
            <w:tcBorders>
              <w:top w:val="none" w:sz="4" w:space="0" w:color="000000"/>
              <w:left w:val="none" w:sz="4" w:space="0" w:color="000000"/>
              <w:bottom w:val="none" w:sz="4" w:space="0" w:color="000000"/>
              <w:right w:val="none" w:sz="4" w:space="0" w:color="000000"/>
            </w:tcBorders>
            <w:shd w:val="clear" w:color="FFFFFF" w:fill="auto"/>
          </w:tcPr>
          <w:p w:rsidR="00EA56FC" w:rsidRPr="000A369B" w:rsidRDefault="0021477B">
            <w:pPr>
              <w:ind w:firstLine="539"/>
              <w:jc w:val="both"/>
              <w:rPr>
                <w:rFonts w:eastAsia="TimesNewRoman"/>
              </w:rPr>
            </w:pPr>
            <w:r w:rsidRPr="000A369B">
              <w:rPr>
                <w:rFonts w:eastAsia="TimesNewRoman"/>
                <w:sz w:val="28"/>
              </w:rPr>
              <w:t>М.П.</w:t>
            </w:r>
          </w:p>
        </w:tc>
      </w:tr>
    </w:tbl>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Pr="000A369B" w:rsidRDefault="00EA56FC">
      <w:pPr>
        <w:ind w:firstLine="539"/>
        <w:jc w:val="both"/>
        <w:rPr>
          <w:rFonts w:eastAsia="TimesNewRoman"/>
          <w:sz w:val="28"/>
        </w:rPr>
      </w:pPr>
    </w:p>
    <w:p w:rsidR="00EA56FC" w:rsidRDefault="00EA56FC">
      <w:pPr>
        <w:ind w:firstLine="539"/>
        <w:jc w:val="both"/>
        <w:rPr>
          <w:rFonts w:eastAsia="TimesNewRoman"/>
          <w:sz w:val="28"/>
        </w:rPr>
      </w:pPr>
    </w:p>
    <w:p w:rsidR="00CE2E01" w:rsidRPr="000A369B" w:rsidRDefault="00CE2E01">
      <w:pPr>
        <w:ind w:firstLine="539"/>
        <w:jc w:val="both"/>
        <w:rPr>
          <w:rFonts w:eastAsia="TimesNewRoman"/>
        </w:rPr>
      </w:pPr>
    </w:p>
    <w:p w:rsidR="00EA56FC" w:rsidRPr="000A369B" w:rsidRDefault="0021477B">
      <w:pPr>
        <w:jc w:val="right"/>
        <w:outlineLvl w:val="1"/>
        <w:rPr>
          <w:rFonts w:eastAsia="TimesNewRoman"/>
        </w:rPr>
      </w:pPr>
      <w:r w:rsidRPr="000A369B">
        <w:rPr>
          <w:rFonts w:eastAsia="TimesNewRoman"/>
          <w:sz w:val="28"/>
        </w:rPr>
        <w:lastRenderedPageBreak/>
        <w:t>Приложение № 6</w:t>
      </w:r>
    </w:p>
    <w:p w:rsidR="00EA56FC" w:rsidRPr="000A369B" w:rsidRDefault="0021477B">
      <w:pPr>
        <w:jc w:val="right"/>
        <w:rPr>
          <w:rFonts w:eastAsia="TimesNewRoman"/>
        </w:rPr>
      </w:pPr>
      <w:r w:rsidRPr="000A369B">
        <w:rPr>
          <w:rFonts w:eastAsia="TimesNewRoman"/>
          <w:sz w:val="28"/>
        </w:rPr>
        <w:t>к Административному регламенту</w:t>
      </w:r>
    </w:p>
    <w:p w:rsidR="00EA56FC" w:rsidRPr="000A369B" w:rsidRDefault="0021477B">
      <w:pPr>
        <w:jc w:val="right"/>
        <w:rPr>
          <w:rFonts w:eastAsia="TimesNewRoman"/>
        </w:rPr>
      </w:pPr>
      <w:r w:rsidRPr="000A369B">
        <w:rPr>
          <w:rFonts w:eastAsia="TimesNewRoman"/>
          <w:sz w:val="28"/>
        </w:rPr>
        <w:t>по предоставлению муниципальной услуги</w:t>
      </w:r>
    </w:p>
    <w:p w:rsidR="00EA56FC" w:rsidRDefault="00EA56FC">
      <w:pPr>
        <w:jc w:val="center"/>
        <w:rPr>
          <w:rFonts w:eastAsia="TimesNewRoman"/>
        </w:rPr>
      </w:pPr>
    </w:p>
    <w:p w:rsidR="00CE2E01" w:rsidRPr="000A369B" w:rsidRDefault="00CE2E01">
      <w:pPr>
        <w:jc w:val="center"/>
        <w:rPr>
          <w:rFonts w:eastAsia="TimesNewRoman"/>
        </w:rPr>
      </w:pPr>
    </w:p>
    <w:p w:rsidR="00EA56FC" w:rsidRPr="000A369B" w:rsidRDefault="0021477B">
      <w:pPr>
        <w:jc w:val="center"/>
        <w:rPr>
          <w:rFonts w:eastAsia="TimesNewRoman"/>
        </w:rPr>
      </w:pPr>
      <w:bookmarkStart w:id="13" w:name="P808"/>
      <w:bookmarkEnd w:id="13"/>
      <w:r w:rsidRPr="000A369B">
        <w:rPr>
          <w:rFonts w:eastAsia="TimesNewRoman"/>
          <w:b/>
          <w:sz w:val="28"/>
        </w:rPr>
        <w:t>Форма заявления</w:t>
      </w:r>
    </w:p>
    <w:p w:rsidR="00EA56FC" w:rsidRPr="000A369B" w:rsidRDefault="0021477B">
      <w:pPr>
        <w:jc w:val="center"/>
        <w:rPr>
          <w:rFonts w:eastAsia="TimesNewRoman"/>
          <w:b/>
          <w:sz w:val="28"/>
        </w:rPr>
      </w:pPr>
      <w:r w:rsidRPr="000A369B">
        <w:rPr>
          <w:rFonts w:eastAsia="TimesNewRoman"/>
          <w:b/>
          <w:sz w:val="28"/>
        </w:rPr>
        <w:t>о предоставлении муниципальной услуги</w:t>
      </w:r>
    </w:p>
    <w:p w:rsidR="00EA56FC" w:rsidRPr="000A369B" w:rsidRDefault="00EA56FC">
      <w:pPr>
        <w:jc w:val="center"/>
        <w:rPr>
          <w:rFonts w:eastAsia="TimesNewRoman"/>
          <w:b/>
          <w:sz w:val="28"/>
        </w:rPr>
      </w:pPr>
    </w:p>
    <w:p w:rsidR="00EA56FC" w:rsidRPr="00CE2E01" w:rsidRDefault="0021477B">
      <w:pPr>
        <w:pStyle w:val="ConsPlusNormal"/>
        <w:jc w:val="center"/>
        <w:rPr>
          <w:rFonts w:ascii="Times New Roman" w:eastAsia="TimesNewRoman" w:hAnsi="Times New Roman" w:cs="Times New Roman"/>
          <w:lang w:val="ru-RU"/>
        </w:rPr>
      </w:pPr>
      <w:r w:rsidRPr="00CE2E01">
        <w:rPr>
          <w:rFonts w:ascii="Times New Roman" w:eastAsia="TimesNewRoman" w:hAnsi="Times New Roman" w:cs="Times New Roman"/>
          <w:b/>
          <w:sz w:val="28"/>
          <w:lang w:val="ru-RU"/>
        </w:rPr>
        <w:t xml:space="preserve">Комиссия </w:t>
      </w:r>
      <w:r w:rsidRPr="000A369B">
        <w:rPr>
          <w:rFonts w:ascii="Times New Roman" w:eastAsia="TimesNewRoman" w:hAnsi="Times New Roman" w:cs="Times New Roman"/>
          <w:b/>
          <w:sz w:val="28"/>
          <w:lang w:val="ru-RU"/>
        </w:rPr>
        <w:t xml:space="preserve"> по жилищным вопросам </w:t>
      </w:r>
    </w:p>
    <w:p w:rsidR="00EA56FC" w:rsidRPr="00CE2E01" w:rsidRDefault="0021477B">
      <w:pPr>
        <w:pStyle w:val="ConsPlusNormal"/>
        <w:jc w:val="center"/>
        <w:rPr>
          <w:rFonts w:ascii="Times New Roman" w:eastAsia="TimesNewRoman" w:hAnsi="Times New Roman" w:cs="Times New Roman"/>
          <w:lang w:val="ru-RU"/>
        </w:rPr>
      </w:pPr>
      <w:r w:rsidRPr="000A369B">
        <w:rPr>
          <w:rFonts w:ascii="Times New Roman" w:eastAsia="TimesNewRoman" w:hAnsi="Times New Roman" w:cs="Times New Roman"/>
          <w:b/>
          <w:sz w:val="28"/>
          <w:lang w:val="ru-RU"/>
        </w:rPr>
        <w:t>при администрации Ровеньского района</w:t>
      </w:r>
    </w:p>
    <w:p w:rsidR="00EA56FC" w:rsidRPr="00CE2E01" w:rsidRDefault="00EA56FC">
      <w:pPr>
        <w:pStyle w:val="ConsPlusNonformat"/>
        <w:jc w:val="both"/>
        <w:rPr>
          <w:rFonts w:ascii="Times New Roman" w:hAnsi="Times New Roman" w:cs="Times New Roman"/>
          <w:lang w:val="ru-RU"/>
        </w:rPr>
      </w:pPr>
    </w:p>
    <w:p w:rsidR="00EA56FC" w:rsidRPr="000A369B" w:rsidRDefault="0021477B">
      <w:pPr>
        <w:pStyle w:val="ConsPlusNonformat"/>
        <w:jc w:val="center"/>
        <w:rPr>
          <w:rFonts w:ascii="Times New Roman" w:eastAsia="TimesNewRoman" w:hAnsi="Times New Roman" w:cs="Times New Roman"/>
          <w:lang w:val="ru-RU"/>
        </w:rPr>
      </w:pPr>
      <w:r w:rsidRPr="000A369B">
        <w:rPr>
          <w:rFonts w:ascii="Times New Roman" w:eastAsia="TimesNewRoman" w:hAnsi="Times New Roman" w:cs="Times New Roman"/>
          <w:b/>
          <w:sz w:val="28"/>
          <w:lang w:val="ru-RU"/>
        </w:rPr>
        <w:t>Заявление о постановке на учет граждан, нуждающихся                                              в предоставлении жилого помещения</w:t>
      </w:r>
    </w:p>
    <w:p w:rsidR="00EA56FC" w:rsidRPr="000A369B" w:rsidRDefault="00EA56FC">
      <w:pPr>
        <w:pStyle w:val="ConsPlusNonformat"/>
        <w:jc w:val="both"/>
        <w:rPr>
          <w:rFonts w:ascii="Times New Roman" w:hAnsi="Times New Roman" w:cs="Times New Roman"/>
          <w:lang w:val="ru-RU"/>
        </w:rPr>
      </w:pP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1. Заявитель __</w:t>
      </w:r>
      <w:r w:rsidRPr="000A369B">
        <w:rPr>
          <w:rFonts w:ascii="Times New Roman" w:hAnsi="Times New Roman" w:cs="Times New Roman"/>
          <w:lang w:val="ru-RU"/>
        </w:rPr>
        <w:t>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(фамилия, имя, отчество (при наличии), дата рождения, СНИЛС)</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Телефон: __________________________________________________________________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Адрес электронной почты:</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____________________</w:t>
      </w:r>
      <w:r w:rsidRPr="000A369B">
        <w:rPr>
          <w:rFonts w:ascii="Times New Roman" w:hAnsi="Times New Roman" w:cs="Times New Roman"/>
          <w:lang w:val="ru-RU"/>
        </w:rPr>
        <w:t>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Документ, удостоверяющий личность заявителя:</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наименование: 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серия, номер __________________________ дата выдачи: 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кем </w:t>
      </w:r>
      <w:proofErr w:type="gramStart"/>
      <w:r w:rsidRPr="000A369B">
        <w:rPr>
          <w:rFonts w:ascii="Times New Roman" w:hAnsi="Times New Roman" w:cs="Times New Roman"/>
          <w:lang w:val="ru-RU"/>
        </w:rPr>
        <w:t>выд</w:t>
      </w:r>
      <w:r w:rsidRPr="000A369B">
        <w:rPr>
          <w:rFonts w:ascii="Times New Roman" w:hAnsi="Times New Roman" w:cs="Times New Roman"/>
          <w:lang w:val="ru-RU"/>
        </w:rPr>
        <w:t>ан</w:t>
      </w:r>
      <w:proofErr w:type="gramEnd"/>
      <w:r w:rsidRPr="000A369B">
        <w:rPr>
          <w:rFonts w:ascii="Times New Roman" w:hAnsi="Times New Roman" w:cs="Times New Roman"/>
          <w:lang w:val="ru-RU"/>
        </w:rPr>
        <w:t>: ________________________________________________________________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код подразделения: 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Адрес регистрации по месту жительства: 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2. Представитель заявителя:</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Физическое лицо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Сведения о представителе: 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roofErr w:type="gramStart"/>
      <w:r w:rsidRPr="000A369B">
        <w:rPr>
          <w:rFonts w:ascii="Times New Roman" w:hAnsi="Times New Roman" w:cs="Times New Roman"/>
          <w:lang w:val="ru-RU"/>
        </w:rPr>
        <w:t>(фамилия, имя, отчество (при наличии)</w:t>
      </w:r>
      <w:proofErr w:type="gramEnd"/>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Документ, удостоверяющий личность представителя заявителя:</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наименование: 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серия, номер _____________________________ дата выдачи: 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Контактные данные ___________________________</w:t>
      </w:r>
      <w:r w:rsidRPr="000A369B">
        <w:rPr>
          <w:rFonts w:ascii="Times New Roman" w:hAnsi="Times New Roman" w:cs="Times New Roman"/>
          <w:lang w:val="ru-RU"/>
        </w:rPr>
        <w:t>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(телефон, адрес электронной почты)</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Документ, подтверждающий полномочия представителя заявителя:</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___________________________________________________________________________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Индивидуальный предприниматель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Сведения об индивидуальном предпринимателе:</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Полное наименование 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ОГРНИП ___</w:t>
      </w:r>
      <w:r w:rsidRPr="000A369B">
        <w:rPr>
          <w:rFonts w:ascii="Times New Roman" w:hAnsi="Times New Roman" w:cs="Times New Roman"/>
          <w:lang w:val="ru-RU"/>
        </w:rPr>
        <w:t>_________________________________________________________________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ИНН _______________________________________________________________________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Контактные данные 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(телефон, </w:t>
      </w:r>
      <w:r w:rsidRPr="000A369B">
        <w:rPr>
          <w:rFonts w:ascii="Times New Roman" w:hAnsi="Times New Roman" w:cs="Times New Roman"/>
          <w:lang w:val="ru-RU"/>
        </w:rPr>
        <w:t>адрес электронной почты)</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Документ, подтверждающий полномочия представителя заявителя:</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___________________________________________________________________________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Юридическое лицо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Сведения о</w:t>
      </w:r>
      <w:r w:rsidRPr="000A369B">
        <w:rPr>
          <w:rFonts w:ascii="Times New Roman" w:hAnsi="Times New Roman" w:cs="Times New Roman"/>
          <w:lang w:val="ru-RU"/>
        </w:rPr>
        <w:t xml:space="preserve"> юридическом лице:</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Полное наименование 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ОГРН ______________________________________________________________________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ИНН _______________________________________________________________________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Контактны</w:t>
      </w:r>
      <w:r w:rsidRPr="000A369B">
        <w:rPr>
          <w:rFonts w:ascii="Times New Roman" w:hAnsi="Times New Roman" w:cs="Times New Roman"/>
          <w:lang w:val="ru-RU"/>
        </w:rPr>
        <w:t>е данные 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(телефон, адрес электронной почты)</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Сотрудник организации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lastRenderedPageBreak/>
        <w:t>Сведения о представителе: 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roofErr w:type="gramStart"/>
      <w:r w:rsidRPr="000A369B">
        <w:rPr>
          <w:rFonts w:ascii="Times New Roman" w:hAnsi="Times New Roman" w:cs="Times New Roman"/>
          <w:lang w:val="ru-RU"/>
        </w:rPr>
        <w:t>(фамилия, имя, отчество (при наличии)</w:t>
      </w:r>
      <w:proofErr w:type="gramEnd"/>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Документ, удостоверяющий личность представителя заявителя:</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наименование: _____________________________________</w:t>
      </w:r>
      <w:r w:rsidRPr="000A369B">
        <w:rPr>
          <w:rFonts w:ascii="Times New Roman" w:hAnsi="Times New Roman" w:cs="Times New Roman"/>
          <w:lang w:val="ru-RU"/>
        </w:rPr>
        <w:t>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серия, номер ____________________________ дата выдачи: 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Контактные данные</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(телефон, адрес электронной почты)</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Документ, подтверж</w:t>
      </w:r>
      <w:r w:rsidRPr="000A369B">
        <w:rPr>
          <w:rFonts w:ascii="Times New Roman" w:hAnsi="Times New Roman" w:cs="Times New Roman"/>
          <w:lang w:val="ru-RU"/>
        </w:rPr>
        <w:t>дающий полномочия представителя заявителя:</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___________________________________________________________________________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Руководитель организации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Документ, удостоверяющий личность предста</w:t>
      </w:r>
      <w:r w:rsidRPr="000A369B">
        <w:rPr>
          <w:rFonts w:ascii="Times New Roman" w:hAnsi="Times New Roman" w:cs="Times New Roman"/>
          <w:lang w:val="ru-RU"/>
        </w:rPr>
        <w:t>вителя заявителя:</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наименование: 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серия, номер _____________________________ дата выдачи: 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Контактные данные 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r w:rsidRPr="000A369B">
        <w:rPr>
          <w:rFonts w:ascii="Times New Roman" w:hAnsi="Times New Roman" w:cs="Times New Roman"/>
          <w:lang w:val="ru-RU"/>
        </w:rPr>
        <w:t xml:space="preserve">          (телефон, адрес электронной почты)</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Документ, подтверждающий полномочия представителя заявителя:</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___________________________________________________________________________</w:t>
      </w:r>
    </w:p>
    <w:p w:rsidR="00EA56FC" w:rsidRPr="000A369B" w:rsidRDefault="00EA56FC">
      <w:pPr>
        <w:pStyle w:val="ConsPlusNonformat"/>
        <w:jc w:val="both"/>
        <w:rPr>
          <w:rFonts w:ascii="Times New Roman" w:hAnsi="Times New Roman" w:cs="Times New Roman"/>
          <w:lang w:val="ru-RU"/>
        </w:rPr>
      </w:pP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3. Категория заявителя:</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Малоимущие граждане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Наличие льготной категории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4. Причина отнесения к льготной категории:</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4.1. Наличие инвалидности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Инвалиды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Семьи, имеющие детей-инвалидов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Сведения о ребенке-инвал</w:t>
      </w:r>
      <w:r w:rsidRPr="000A369B">
        <w:rPr>
          <w:rFonts w:ascii="Times New Roman" w:hAnsi="Times New Roman" w:cs="Times New Roman"/>
          <w:lang w:val="ru-RU"/>
        </w:rPr>
        <w:t>иде:</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roofErr w:type="gramStart"/>
      <w:r w:rsidRPr="000A369B">
        <w:rPr>
          <w:rFonts w:ascii="Times New Roman" w:hAnsi="Times New Roman" w:cs="Times New Roman"/>
          <w:lang w:val="ru-RU"/>
        </w:rPr>
        <w:t>(фамилия, имя, отчество (при наличии)</w:t>
      </w:r>
      <w:proofErr w:type="gramEnd"/>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Дата рождения 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СНИЛС __________________________________________________________________</w:t>
      </w:r>
      <w:r w:rsidRPr="000A369B">
        <w:rPr>
          <w:rFonts w:ascii="Times New Roman" w:hAnsi="Times New Roman" w:cs="Times New Roman"/>
          <w:lang w:val="ru-RU"/>
        </w:rPr>
        <w:t>___</w:t>
      </w:r>
    </w:p>
    <w:p w:rsidR="00EA56FC" w:rsidRPr="000A369B" w:rsidRDefault="00EA56FC">
      <w:pPr>
        <w:pStyle w:val="ConsPlusNonformat"/>
        <w:jc w:val="both"/>
        <w:rPr>
          <w:rFonts w:ascii="Times New Roman" w:hAnsi="Times New Roman" w:cs="Times New Roman"/>
          <w:lang w:val="ru-RU"/>
        </w:rPr>
      </w:pP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4.2.   Участие   в   войне,  боевых  действиях,  особые  заслуги  </w:t>
      </w:r>
      <w:proofErr w:type="gramStart"/>
      <w:r w:rsidRPr="000A369B">
        <w:rPr>
          <w:rFonts w:ascii="Times New Roman" w:hAnsi="Times New Roman" w:cs="Times New Roman"/>
          <w:lang w:val="ru-RU"/>
        </w:rPr>
        <w:t>перед</w:t>
      </w:r>
      <w:proofErr w:type="gramEnd"/>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государством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Участник событий (лицо, имеющее заслуги)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Член семьи (умершего) участника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Удостоверение 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4.3.</w:t>
      </w:r>
      <w:r w:rsidRPr="000A369B">
        <w:rPr>
          <w:rFonts w:ascii="Times New Roman" w:hAnsi="Times New Roman" w:cs="Times New Roman"/>
          <w:lang w:val="ru-RU"/>
        </w:rPr>
        <w:t xml:space="preserve">  Ликвидация  радиационных  аварий,  служба в подразделении </w:t>
      </w:r>
      <w:proofErr w:type="gramStart"/>
      <w:r w:rsidRPr="000A369B">
        <w:rPr>
          <w:rFonts w:ascii="Times New Roman" w:hAnsi="Times New Roman" w:cs="Times New Roman"/>
          <w:lang w:val="ru-RU"/>
        </w:rPr>
        <w:t>особого</w:t>
      </w:r>
      <w:proofErr w:type="gramEnd"/>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риска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Участник событий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Член семьи (умершего) участника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Удостоверение 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4.4. Политические репрессии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Реабилитированные лица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lastRenderedPageBreak/>
        <w:t xml:space="preserve">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Лица, признанные пострадавшими от политических репрессий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Документ о признании пострадавшим от политических репрессий 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4.5. Многодетная семья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Реквизиты удостоверения многодетной семьи: 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(номер, дата выдачи, орган (МФЦ) выдавший удостоверение)</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4.6. Категории, связанные с трудовой деятельностью</w:t>
      </w:r>
      <w:r w:rsidRPr="000A369B">
        <w:rPr>
          <w:rFonts w:ascii="Times New Roman" w:hAnsi="Times New Roman" w:cs="Times New Roman"/>
          <w:lang w:val="ru-RU"/>
        </w:rPr>
        <w:t xml:space="preserve">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Документ, подтверждающий отнесение к категории 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4.7. Дети-сироты или дети, оставшиеся б</w:t>
      </w:r>
      <w:r w:rsidRPr="000A369B">
        <w:rPr>
          <w:rFonts w:ascii="Times New Roman" w:hAnsi="Times New Roman" w:cs="Times New Roman"/>
          <w:lang w:val="ru-RU"/>
        </w:rPr>
        <w:t>ез попечения родителей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Документ,      подтверждающий     утрату     (отсутствие)     родителей</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_____________________________________________________________________ Дата,</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когда необходимо получить жилое помещение 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4.8. Граждане, страдающие хроническими заболеваниями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Заключение медицинской комиссии о наличии хронического заболевания</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___________________________________________________________________________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4.9.  Категории,  связанные  с  участием  в </w:t>
      </w:r>
      <w:proofErr w:type="gramStart"/>
      <w:r w:rsidRPr="000A369B">
        <w:rPr>
          <w:rFonts w:ascii="Times New Roman" w:hAnsi="Times New Roman" w:cs="Times New Roman"/>
          <w:lang w:val="ru-RU"/>
        </w:rPr>
        <w:t>федеральных</w:t>
      </w:r>
      <w:proofErr w:type="gramEnd"/>
      <w:r w:rsidRPr="000A369B">
        <w:rPr>
          <w:rFonts w:ascii="Times New Roman" w:hAnsi="Times New Roman" w:cs="Times New Roman"/>
          <w:lang w:val="ru-RU"/>
        </w:rPr>
        <w:t>, региональных и</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м</w:t>
      </w:r>
      <w:r w:rsidRPr="000A369B">
        <w:rPr>
          <w:rFonts w:ascii="Times New Roman" w:hAnsi="Times New Roman" w:cs="Times New Roman"/>
          <w:lang w:val="ru-RU"/>
        </w:rPr>
        <w:t xml:space="preserve">униципальных </w:t>
      </w:r>
      <w:proofErr w:type="gramStart"/>
      <w:r w:rsidRPr="000A369B">
        <w:rPr>
          <w:rFonts w:ascii="Times New Roman" w:hAnsi="Times New Roman" w:cs="Times New Roman"/>
          <w:lang w:val="ru-RU"/>
        </w:rPr>
        <w:t>программах</w:t>
      </w:r>
      <w:proofErr w:type="gramEnd"/>
      <w:r w:rsidRPr="000A369B">
        <w:rPr>
          <w:rFonts w:ascii="Times New Roman" w:hAnsi="Times New Roman" w:cs="Times New Roman"/>
          <w:lang w:val="ru-RU"/>
        </w:rPr>
        <w:t xml:space="preserve">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Наименование программы</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_____________________________________________________________________</w:t>
      </w:r>
    </w:p>
    <w:p w:rsidR="00EA56FC" w:rsidRPr="000A369B" w:rsidRDefault="00EA56FC">
      <w:pPr>
        <w:pStyle w:val="ConsPlusNonformat"/>
        <w:jc w:val="both"/>
        <w:rPr>
          <w:rFonts w:ascii="Times New Roman" w:hAnsi="Times New Roman" w:cs="Times New Roman"/>
          <w:lang w:val="ru-RU"/>
        </w:rPr>
      </w:pP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5. Основание для постановки на учет заявителя (указать один из вариантов):</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5.1. Заявитель не являет</w:t>
      </w:r>
      <w:r w:rsidRPr="000A369B">
        <w:rPr>
          <w:rFonts w:ascii="Times New Roman" w:hAnsi="Times New Roman" w:cs="Times New Roman"/>
          <w:lang w:val="ru-RU"/>
        </w:rPr>
        <w:t>ся нанимателем (собственником) или членом семьи</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нанимателя (собственника) жилого помещения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5.2.  Заявитель является нанимателем или членом семьи нанима</w:t>
      </w:r>
      <w:r w:rsidRPr="000A369B">
        <w:rPr>
          <w:rFonts w:ascii="Times New Roman" w:hAnsi="Times New Roman" w:cs="Times New Roman"/>
          <w:lang w:val="ru-RU"/>
        </w:rPr>
        <w:t>теля жилого</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помещения  по  договору  социального  найма, </w:t>
      </w:r>
      <w:proofErr w:type="gramStart"/>
      <w:r w:rsidRPr="000A369B">
        <w:rPr>
          <w:rFonts w:ascii="Times New Roman" w:hAnsi="Times New Roman" w:cs="Times New Roman"/>
          <w:lang w:val="ru-RU"/>
        </w:rPr>
        <w:t>обеспеченным</w:t>
      </w:r>
      <w:proofErr w:type="gramEnd"/>
      <w:r w:rsidRPr="000A369B">
        <w:rPr>
          <w:rFonts w:ascii="Times New Roman" w:hAnsi="Times New Roman" w:cs="Times New Roman"/>
          <w:lang w:val="ru-RU"/>
        </w:rPr>
        <w:t xml:space="preserve"> общей площадью на</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одного члена семьи меньше учетной нормы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Реквизиты договора социального на</w:t>
      </w:r>
      <w:r w:rsidRPr="000A369B">
        <w:rPr>
          <w:rFonts w:ascii="Times New Roman" w:hAnsi="Times New Roman" w:cs="Times New Roman"/>
          <w:lang w:val="ru-RU"/>
        </w:rPr>
        <w:t>йма</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___________________________________________________________________________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(номер, дата выдачи, орган, с которым заключен договор)</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5.3.  Заявитель является нанимателем или членом семьи нанимателя жилого</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помещения  социального использован</w:t>
      </w:r>
      <w:r w:rsidRPr="000A369B">
        <w:rPr>
          <w:rFonts w:ascii="Times New Roman" w:hAnsi="Times New Roman" w:cs="Times New Roman"/>
          <w:lang w:val="ru-RU"/>
        </w:rPr>
        <w:t xml:space="preserve">ия, </w:t>
      </w:r>
      <w:proofErr w:type="gramStart"/>
      <w:r w:rsidRPr="000A369B">
        <w:rPr>
          <w:rFonts w:ascii="Times New Roman" w:hAnsi="Times New Roman" w:cs="Times New Roman"/>
          <w:lang w:val="ru-RU"/>
        </w:rPr>
        <w:t>обеспеченным</w:t>
      </w:r>
      <w:proofErr w:type="gramEnd"/>
      <w:r w:rsidRPr="000A369B">
        <w:rPr>
          <w:rFonts w:ascii="Times New Roman" w:hAnsi="Times New Roman" w:cs="Times New Roman"/>
          <w:lang w:val="ru-RU"/>
        </w:rPr>
        <w:t xml:space="preserve"> общей площадью на одного</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члена семьи меньше учетной нормы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Наймодатель жилого помещения:</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Орган государственной власти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Орган местного самоуправления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Организация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Реквизиты договора найма жилого помещения 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(номер, дата выдачи, орган, с которым заключен договор)</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5.4.  Заявитель  является  собственником  или членом семьи собственника</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жилого  помещения, </w:t>
      </w:r>
      <w:proofErr w:type="gramStart"/>
      <w:r w:rsidRPr="000A369B">
        <w:rPr>
          <w:rFonts w:ascii="Times New Roman" w:hAnsi="Times New Roman" w:cs="Times New Roman"/>
          <w:lang w:val="ru-RU"/>
        </w:rPr>
        <w:t>обеспеченным</w:t>
      </w:r>
      <w:proofErr w:type="gramEnd"/>
      <w:r w:rsidRPr="000A369B">
        <w:rPr>
          <w:rFonts w:ascii="Times New Roman" w:hAnsi="Times New Roman" w:cs="Times New Roman"/>
          <w:lang w:val="ru-RU"/>
        </w:rPr>
        <w:t xml:space="preserve"> общей п</w:t>
      </w:r>
      <w:r w:rsidRPr="000A369B">
        <w:rPr>
          <w:rFonts w:ascii="Times New Roman" w:hAnsi="Times New Roman" w:cs="Times New Roman"/>
          <w:lang w:val="ru-RU"/>
        </w:rPr>
        <w:t>лощадью на одного члена семьи меньше</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учетной нормы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Право собственности на жилое помещение:</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lastRenderedPageBreak/>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Зарегистрировано в ЕГРН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Не зарегистрировано в ЕГРН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Документ, подтверждающий право собственности на жилое помещение 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Кадастровый номер жилого помещения 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r w:rsidRPr="000A369B">
        <w:rPr>
          <w:rFonts w:ascii="Times New Roman" w:hAnsi="Times New Roman" w:cs="Times New Roman"/>
          <w:lang w:val="ru-RU"/>
        </w:rPr>
        <w:t xml:space="preserve"> -  Заявитель  проживает в помещении, не отвечающем </w:t>
      </w:r>
      <w:proofErr w:type="gramStart"/>
      <w:r w:rsidRPr="000A369B">
        <w:rPr>
          <w:rFonts w:ascii="Times New Roman" w:hAnsi="Times New Roman" w:cs="Times New Roman"/>
          <w:lang w:val="ru-RU"/>
        </w:rPr>
        <w:t>по</w:t>
      </w:r>
      <w:proofErr w:type="gramEnd"/>
      <w:r w:rsidRPr="000A369B">
        <w:rPr>
          <w:rFonts w:ascii="Times New Roman" w:hAnsi="Times New Roman" w:cs="Times New Roman"/>
          <w:lang w:val="ru-RU"/>
        </w:rPr>
        <w:t xml:space="preserve"> установленным для</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жилых помещений требованиям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6. Семейное положение:</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Проживаю один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Проживаю совместно с членами семьи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7. Состою в браке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Супруг: ___________________________________________________________________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r w:rsidRPr="000A369B">
        <w:rPr>
          <w:rFonts w:ascii="Times New Roman" w:hAnsi="Times New Roman" w:cs="Times New Roman"/>
          <w:lang w:val="ru-RU"/>
        </w:rPr>
        <w:t xml:space="preserve">        (фамилия, имя, отчество (при наличии), дата рождения, СНИЛС)</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Документ, удостоверяющий личность:</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наименование:_______________________________________________________ серия,</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номер ______________________________ дата выдачи: 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кем </w:t>
      </w:r>
      <w:proofErr w:type="gramStart"/>
      <w:r w:rsidRPr="000A369B">
        <w:rPr>
          <w:rFonts w:ascii="Times New Roman" w:hAnsi="Times New Roman" w:cs="Times New Roman"/>
          <w:lang w:val="ru-RU"/>
        </w:rPr>
        <w:t>выдан</w:t>
      </w:r>
      <w:proofErr w:type="gramEnd"/>
      <w:r w:rsidRPr="000A369B">
        <w:rPr>
          <w:rFonts w:ascii="Times New Roman" w:hAnsi="Times New Roman" w:cs="Times New Roman"/>
          <w:lang w:val="ru-RU"/>
        </w:rPr>
        <w:t>: ________________________________________________________________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код подразделения: 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Адрес регистрации по месту жительства: 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Реквизиты актовой записи о з</w:t>
      </w:r>
      <w:r w:rsidRPr="000A369B">
        <w:rPr>
          <w:rFonts w:ascii="Times New Roman" w:hAnsi="Times New Roman" w:cs="Times New Roman"/>
          <w:lang w:val="ru-RU"/>
        </w:rPr>
        <w:t>аключении брака 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(номер, дата, орган, место государственной регистрации)</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8. Проживаю с родителями (родителями супруга)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8.1. ФИО родителя 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(фамилия, имя, отчество (при наличии), дата рождения, СНИЛС)</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Документ, удостоверяющий личность:</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наименование: 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серия, номер ______________________________ дата выдачи: 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кем </w:t>
      </w:r>
      <w:proofErr w:type="gramStart"/>
      <w:r w:rsidRPr="000A369B">
        <w:rPr>
          <w:rFonts w:ascii="Times New Roman" w:hAnsi="Times New Roman" w:cs="Times New Roman"/>
          <w:lang w:val="ru-RU"/>
        </w:rPr>
        <w:t>выдан</w:t>
      </w:r>
      <w:proofErr w:type="gramEnd"/>
      <w:r w:rsidRPr="000A369B">
        <w:rPr>
          <w:rFonts w:ascii="Times New Roman" w:hAnsi="Times New Roman" w:cs="Times New Roman"/>
          <w:lang w:val="ru-RU"/>
        </w:rPr>
        <w:t>: ________________________________________________________________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Адрес регистрации по месту жительства:</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__________________________________________________________________ 8.2. ФИО</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родителя __________________________________________________________________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(фамилия, имя, отчество (при наличии), дата рождения, СН</w:t>
      </w:r>
      <w:r w:rsidRPr="000A369B">
        <w:rPr>
          <w:rFonts w:ascii="Times New Roman" w:hAnsi="Times New Roman" w:cs="Times New Roman"/>
          <w:lang w:val="ru-RU"/>
        </w:rPr>
        <w:t>ИЛС)</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Документ, удостоверяющий личность:</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наименование: 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серия, номер ______________________________ дата выдачи: 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кем </w:t>
      </w:r>
      <w:proofErr w:type="gramStart"/>
      <w:r w:rsidRPr="000A369B">
        <w:rPr>
          <w:rFonts w:ascii="Times New Roman" w:hAnsi="Times New Roman" w:cs="Times New Roman"/>
          <w:lang w:val="ru-RU"/>
        </w:rPr>
        <w:t>выдан</w:t>
      </w:r>
      <w:proofErr w:type="gramEnd"/>
      <w:r w:rsidRPr="000A369B">
        <w:rPr>
          <w:rFonts w:ascii="Times New Roman" w:hAnsi="Times New Roman" w:cs="Times New Roman"/>
          <w:lang w:val="ru-RU"/>
        </w:rPr>
        <w:t>: _____________________________________________________</w:t>
      </w:r>
      <w:r w:rsidRPr="000A369B">
        <w:rPr>
          <w:rFonts w:ascii="Times New Roman" w:hAnsi="Times New Roman" w:cs="Times New Roman"/>
          <w:lang w:val="ru-RU"/>
        </w:rPr>
        <w:t>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Адрес регистрации по месту жительства:</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___________________________________________________________________________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9. Имеются дети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ФИО ребенка ______________________________________________________</w:t>
      </w:r>
      <w:r w:rsidRPr="000A369B">
        <w:rPr>
          <w:rFonts w:ascii="Times New Roman" w:hAnsi="Times New Roman" w:cs="Times New Roman"/>
          <w:lang w:val="ru-RU"/>
        </w:rPr>
        <w:t>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(фамилия, имя, отчество (при наличии), дата рождения, СНИЛС)</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Документ, удостоверяющий личность:</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наименование: 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серия, номер ______________________________ дата выдачи: ___</w:t>
      </w:r>
      <w:r w:rsidRPr="000A369B">
        <w:rPr>
          <w:rFonts w:ascii="Times New Roman" w:hAnsi="Times New Roman" w:cs="Times New Roman"/>
          <w:lang w:val="ru-RU"/>
        </w:rPr>
        <w:t>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кем </w:t>
      </w:r>
      <w:proofErr w:type="gramStart"/>
      <w:r w:rsidRPr="000A369B">
        <w:rPr>
          <w:rFonts w:ascii="Times New Roman" w:hAnsi="Times New Roman" w:cs="Times New Roman"/>
          <w:lang w:val="ru-RU"/>
        </w:rPr>
        <w:t>выдан</w:t>
      </w:r>
      <w:proofErr w:type="gramEnd"/>
      <w:r w:rsidRPr="000A369B">
        <w:rPr>
          <w:rFonts w:ascii="Times New Roman" w:hAnsi="Times New Roman" w:cs="Times New Roman"/>
          <w:lang w:val="ru-RU"/>
        </w:rPr>
        <w:t>: ________________________________________________________________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Реквизиты актовой записи о рождении ребенка 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(номер, дата, орган, место государственной регистрации)</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10. Имеются иные родственники, проживающие совместно │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ФИО родственника 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               (фамилия, имя</w:t>
      </w:r>
      <w:r w:rsidRPr="000A369B">
        <w:rPr>
          <w:rFonts w:ascii="Times New Roman" w:hAnsi="Times New Roman" w:cs="Times New Roman"/>
          <w:lang w:val="ru-RU"/>
        </w:rPr>
        <w:t>, отчество (при наличии), дата рождения, СНИЛС)</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Документ, удостоверяющий личность:</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lastRenderedPageBreak/>
        <w:t>наименование: 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серия, номер ______________________________ дата выдачи: 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кем </w:t>
      </w:r>
      <w:proofErr w:type="gramStart"/>
      <w:r w:rsidRPr="000A369B">
        <w:rPr>
          <w:rFonts w:ascii="Times New Roman" w:hAnsi="Times New Roman" w:cs="Times New Roman"/>
          <w:lang w:val="ru-RU"/>
        </w:rPr>
        <w:t>выдан</w:t>
      </w:r>
      <w:proofErr w:type="gramEnd"/>
      <w:r w:rsidRPr="000A369B">
        <w:rPr>
          <w:rFonts w:ascii="Times New Roman" w:hAnsi="Times New Roman" w:cs="Times New Roman"/>
          <w:lang w:val="ru-RU"/>
        </w:rPr>
        <w:t>: ________________________________________________________________</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Адрес регистрации по месту жительства:</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___________________________________________________________________________</w:t>
      </w:r>
    </w:p>
    <w:p w:rsidR="00EA56FC" w:rsidRPr="000A369B" w:rsidRDefault="00EA56FC">
      <w:pPr>
        <w:pStyle w:val="ConsPlusNonformat"/>
        <w:jc w:val="both"/>
        <w:rPr>
          <w:rFonts w:ascii="Times New Roman" w:hAnsi="Times New Roman" w:cs="Times New Roman"/>
          <w:lang w:val="ru-RU"/>
        </w:rPr>
      </w:pP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Полноту и достоверность представленных в запросе сведений подтве</w:t>
      </w:r>
      <w:r w:rsidRPr="000A369B">
        <w:rPr>
          <w:rFonts w:ascii="Times New Roman" w:hAnsi="Times New Roman" w:cs="Times New Roman"/>
          <w:lang w:val="ru-RU"/>
        </w:rPr>
        <w:t>рждаю.</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Даю  свое  согласие  на  получение,  обработку и передачу </w:t>
      </w:r>
      <w:proofErr w:type="gramStart"/>
      <w:r w:rsidRPr="000A369B">
        <w:rPr>
          <w:rFonts w:ascii="Times New Roman" w:hAnsi="Times New Roman" w:cs="Times New Roman"/>
          <w:lang w:val="ru-RU"/>
        </w:rPr>
        <w:t>моих</w:t>
      </w:r>
      <w:proofErr w:type="gramEnd"/>
      <w:r w:rsidRPr="000A369B">
        <w:rPr>
          <w:rFonts w:ascii="Times New Roman" w:hAnsi="Times New Roman" w:cs="Times New Roman"/>
          <w:lang w:val="ru-RU"/>
        </w:rPr>
        <w:t xml:space="preserve"> персональных</w:t>
      </w:r>
    </w:p>
    <w:p w:rsidR="00EA56FC" w:rsidRPr="000A369B" w:rsidRDefault="0021477B">
      <w:pPr>
        <w:pStyle w:val="ConsPlusNonformat"/>
        <w:jc w:val="both"/>
        <w:rPr>
          <w:rFonts w:ascii="Times New Roman" w:hAnsi="Times New Roman" w:cs="Times New Roman"/>
          <w:lang w:val="ru-RU"/>
        </w:rPr>
      </w:pPr>
      <w:r w:rsidRPr="000A369B">
        <w:rPr>
          <w:rFonts w:ascii="Times New Roman" w:hAnsi="Times New Roman" w:cs="Times New Roman"/>
          <w:lang w:val="ru-RU"/>
        </w:rPr>
        <w:t xml:space="preserve">данных  согласно Федеральному </w:t>
      </w:r>
      <w:hyperlink r:id="rId33" w:tooltip="consultantplus://offline/ref=469B6E5E2D8A10F3DA43F9439510F1E66D10631C11DCB7B79F17264C360165F908D4604BEAB8E518EB8AD959D3f6TDO" w:history="1">
        <w:r w:rsidRPr="00CE2E01">
          <w:rPr>
            <w:rFonts w:ascii="Times New Roman" w:hAnsi="Times New Roman" w:cs="Times New Roman"/>
            <w:color w:val="000000" w:themeColor="text1"/>
            <w:lang w:val="ru-RU"/>
          </w:rPr>
          <w:t>закону</w:t>
        </w:r>
      </w:hyperlink>
      <w:r w:rsidRPr="000A369B">
        <w:rPr>
          <w:rFonts w:ascii="Times New Roman" w:hAnsi="Times New Roman" w:cs="Times New Roman"/>
          <w:lang w:val="ru-RU"/>
        </w:rPr>
        <w:t xml:space="preserve"> от 27.07.2006 </w:t>
      </w:r>
      <w:r w:rsidRPr="000A369B">
        <w:rPr>
          <w:rFonts w:ascii="Times New Roman" w:hAnsi="Times New Roman" w:cs="Times New Roman"/>
        </w:rPr>
        <w:t>N</w:t>
      </w:r>
      <w:r w:rsidRPr="000A369B">
        <w:rPr>
          <w:rFonts w:ascii="Times New Roman" w:hAnsi="Times New Roman" w:cs="Times New Roman"/>
          <w:lang w:val="ru-RU"/>
        </w:rPr>
        <w:t xml:space="preserve"> 152-ФЗ "</w:t>
      </w:r>
      <w:proofErr w:type="gramStart"/>
      <w:r w:rsidRPr="000A369B">
        <w:rPr>
          <w:rFonts w:ascii="Times New Roman" w:hAnsi="Times New Roman" w:cs="Times New Roman"/>
          <w:lang w:val="ru-RU"/>
        </w:rPr>
        <w:t>О</w:t>
      </w:r>
      <w:proofErr w:type="gramEnd"/>
      <w:r w:rsidRPr="000A369B">
        <w:rPr>
          <w:rFonts w:ascii="Times New Roman" w:hAnsi="Times New Roman" w:cs="Times New Roman"/>
          <w:lang w:val="ru-RU"/>
        </w:rPr>
        <w:t xml:space="preserve"> персональных</w:t>
      </w:r>
    </w:p>
    <w:p w:rsidR="00EA56FC" w:rsidRPr="000A369B" w:rsidRDefault="0021477B">
      <w:pPr>
        <w:pStyle w:val="ConsPlusNonformat"/>
        <w:jc w:val="both"/>
        <w:rPr>
          <w:rFonts w:ascii="Times New Roman" w:hAnsi="Times New Roman" w:cs="Times New Roman"/>
        </w:rPr>
      </w:pPr>
      <w:proofErr w:type="gramStart"/>
      <w:r w:rsidRPr="000A369B">
        <w:rPr>
          <w:rFonts w:ascii="Times New Roman" w:hAnsi="Times New Roman" w:cs="Times New Roman"/>
        </w:rPr>
        <w:t>данных</w:t>
      </w:r>
      <w:proofErr w:type="gramEnd"/>
      <w:r w:rsidRPr="000A369B">
        <w:rPr>
          <w:rFonts w:ascii="Times New Roman" w:hAnsi="Times New Roman" w:cs="Times New Roman"/>
        </w:rPr>
        <w:t>".</w:t>
      </w:r>
    </w:p>
    <w:p w:rsidR="00EA56FC" w:rsidRPr="000A369B" w:rsidRDefault="0021477B">
      <w:pPr>
        <w:pStyle w:val="ConsPlusNonformat"/>
        <w:jc w:val="both"/>
        <w:rPr>
          <w:rFonts w:ascii="Times New Roman" w:hAnsi="Times New Roman" w:cs="Times New Roman"/>
        </w:rPr>
      </w:pPr>
      <w:proofErr w:type="gramStart"/>
      <w:r w:rsidRPr="000A369B">
        <w:rPr>
          <w:rFonts w:ascii="Times New Roman" w:hAnsi="Times New Roman" w:cs="Times New Roman"/>
        </w:rPr>
        <w:t>Дата                                 Подпись заявителя __________________".</w:t>
      </w:r>
      <w:proofErr w:type="gramEnd"/>
    </w:p>
    <w:p w:rsidR="00EA56FC" w:rsidRPr="000A369B" w:rsidRDefault="00EA56FC">
      <w:pPr>
        <w:pStyle w:val="ConsPlusNormal"/>
        <w:jc w:val="both"/>
        <w:rPr>
          <w:rFonts w:ascii="Times New Roman" w:hAnsi="Times New Roman" w:cs="Times New Roman"/>
        </w:rPr>
      </w:pPr>
    </w:p>
    <w:p w:rsidR="00EA56FC" w:rsidRPr="000A369B" w:rsidRDefault="00EA56FC">
      <w:pPr>
        <w:pStyle w:val="ConsPlusNormal"/>
        <w:jc w:val="both"/>
        <w:rPr>
          <w:rFonts w:ascii="Times New Roman" w:hAnsi="Times New Roman" w:cs="Times New Roman"/>
        </w:rPr>
      </w:pPr>
    </w:p>
    <w:p w:rsidR="00EA56FC" w:rsidRPr="000A369B" w:rsidRDefault="00EA56FC">
      <w:pPr>
        <w:pStyle w:val="ConsPlusNormal"/>
        <w:outlineLvl w:val="2"/>
        <w:rPr>
          <w:rFonts w:ascii="Times New Roman" w:eastAsia="TimesNewRoman" w:hAnsi="Times New Roman" w:cs="Times New Roman"/>
          <w:color w:val="000000"/>
        </w:rPr>
      </w:pPr>
    </w:p>
    <w:p w:rsidR="00EA56FC" w:rsidRPr="000A369B" w:rsidRDefault="00EA56FC">
      <w:pPr>
        <w:pStyle w:val="ConsPlusNormal"/>
        <w:outlineLvl w:val="2"/>
        <w:rPr>
          <w:rFonts w:ascii="Times New Roman" w:eastAsia="TimesNewRoman" w:hAnsi="Times New Roman" w:cs="Times New Roman"/>
          <w:color w:val="000000"/>
        </w:rPr>
      </w:pPr>
    </w:p>
    <w:p w:rsidR="00EA56FC" w:rsidRPr="000A369B" w:rsidRDefault="00EA56FC">
      <w:pPr>
        <w:pStyle w:val="ConsPlusNormal"/>
        <w:outlineLvl w:val="2"/>
        <w:rPr>
          <w:rFonts w:ascii="Times New Roman" w:eastAsia="TimesNewRoman" w:hAnsi="Times New Roman" w:cs="Times New Roman"/>
          <w:color w:val="000000"/>
        </w:rPr>
      </w:pPr>
    </w:p>
    <w:p w:rsidR="00EA56FC" w:rsidRPr="000A369B" w:rsidRDefault="00EA56FC">
      <w:pPr>
        <w:pStyle w:val="ConsPlusNormal"/>
        <w:outlineLvl w:val="2"/>
        <w:rPr>
          <w:rFonts w:ascii="Times New Roman" w:eastAsia="TimesNewRoman" w:hAnsi="Times New Roman" w:cs="Times New Roman"/>
          <w:color w:val="000000"/>
        </w:rPr>
      </w:pPr>
    </w:p>
    <w:p w:rsidR="00EA56FC" w:rsidRPr="000A369B" w:rsidRDefault="00EA56FC">
      <w:pPr>
        <w:pStyle w:val="ConsPlusNormal"/>
        <w:outlineLvl w:val="2"/>
        <w:rPr>
          <w:rFonts w:ascii="Times New Roman" w:eastAsia="TimesNewRoman" w:hAnsi="Times New Roman" w:cs="Times New Roman"/>
          <w:color w:val="000000"/>
        </w:rPr>
      </w:pPr>
    </w:p>
    <w:p w:rsidR="00EA56FC" w:rsidRPr="000A369B" w:rsidRDefault="00EA56FC">
      <w:pPr>
        <w:pStyle w:val="ConsPlusNormal"/>
        <w:outlineLvl w:val="2"/>
        <w:rPr>
          <w:rFonts w:ascii="Times New Roman" w:eastAsia="TimesNewRoman" w:hAnsi="Times New Roman" w:cs="Times New Roman"/>
          <w:color w:val="000000"/>
        </w:rPr>
      </w:pPr>
    </w:p>
    <w:p w:rsidR="00EA56FC" w:rsidRDefault="00EA56FC">
      <w:pPr>
        <w:ind w:left="-964"/>
        <w:jc w:val="right"/>
        <w:rPr>
          <w:sz w:val="28"/>
        </w:rPr>
      </w:pPr>
    </w:p>
    <w:sectPr w:rsidR="00EA56FC" w:rsidSect="00EA56FC">
      <w:pgSz w:w="11906" w:h="16838"/>
      <w:pgMar w:top="899" w:right="850" w:bottom="539"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6FC" w:rsidRDefault="0021477B">
      <w:r>
        <w:separator/>
      </w:r>
    </w:p>
  </w:endnote>
  <w:endnote w:type="continuationSeparator" w:id="0">
    <w:p w:rsidR="00EA56FC" w:rsidRDefault="0021477B">
      <w:r>
        <w:continuationSeparator/>
      </w:r>
    </w:p>
  </w:endnote>
</w:endnotes>
</file>

<file path=word/fontTable.xml><?xml version="1.0" encoding="utf-8"?>
<w:fonts xmlns:r="http://schemas.openxmlformats.org/officeDocument/2006/relationships" xmlns:w="http://schemas.openxmlformats.org/wordprocessingml/2006/main">
  <w:font w:name="TimesNewRoman">
    <w:altName w:val="MV Boli"/>
    <w:charset w:val="00"/>
    <w:family w:val="auto"/>
    <w:pitch w:val="default"/>
    <w:sig w:usb0="00000000" w:usb1="00000000" w:usb2="00000000" w:usb3="00000000" w:csb0="0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CourierNew">
    <w:altName w:val="MV Boli"/>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6FC" w:rsidRDefault="0021477B">
      <w:r>
        <w:separator/>
      </w:r>
    </w:p>
  </w:footnote>
  <w:footnote w:type="continuationSeparator" w:id="0">
    <w:p w:rsidR="00EA56FC" w:rsidRDefault="00214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771C5"/>
    <w:multiLevelType w:val="multilevel"/>
    <w:tmpl w:val="F6828860"/>
    <w:lvl w:ilvl="0">
      <w:start w:val="1"/>
      <w:numFmt w:val="upperRoman"/>
      <w:lvlText w:val="2□"/>
      <w:lvlJc w:val="left"/>
      <w:pPr>
        <w:ind w:left="1080" w:hanging="720"/>
      </w:pPr>
      <w:rPr>
        <w:rFonts w:ascii="TimesNewRoman" w:eastAsia="TimesNewRoman" w:hAnsi="TimesNewRoman" w:cs="TimesNewRoman"/>
        <w:sz w:val="20"/>
      </w:rPr>
    </w:lvl>
    <w:lvl w:ilvl="1">
      <w:start w:val="6"/>
      <w:numFmt w:val="decimal"/>
      <w:lvlText w:val="4□.%1"/>
      <w:lvlJc w:val="left"/>
      <w:pPr>
        <w:ind w:left="1429" w:hanging="720"/>
      </w:pPr>
      <w:rPr>
        <w:rFonts w:ascii="TimesNewRoman" w:eastAsia="TimesNewRoman" w:hAnsi="TimesNewRoman" w:cs="TimesNewRoman"/>
        <w:sz w:val="20"/>
      </w:rPr>
    </w:lvl>
    <w:lvl w:ilvl="2">
      <w:start w:val="1"/>
      <w:numFmt w:val="decimal"/>
      <w:lvlText w:val="6□.%1.%2"/>
      <w:lvlJc w:val="left"/>
      <w:pPr>
        <w:ind w:left="1778" w:hanging="720"/>
      </w:pPr>
      <w:rPr>
        <w:rFonts w:ascii="TimesNewRoman" w:eastAsia="TimesNewRoman" w:hAnsi="TimesNewRoman" w:cs="TimesNewRoman"/>
        <w:sz w:val="20"/>
      </w:rPr>
    </w:lvl>
    <w:lvl w:ilvl="3">
      <w:start w:val="1"/>
      <w:numFmt w:val="decimal"/>
      <w:lvlText w:val="8□.%1.%2.%3"/>
      <w:lvlJc w:val="left"/>
      <w:pPr>
        <w:ind w:left="2487" w:hanging="1080"/>
      </w:pPr>
      <w:rPr>
        <w:rFonts w:ascii="TimesNewRoman" w:eastAsia="TimesNewRoman" w:hAnsi="TimesNewRoman" w:cs="TimesNewRoman"/>
        <w:sz w:val="20"/>
      </w:rPr>
    </w:lvl>
    <w:lvl w:ilvl="4">
      <w:start w:val="1"/>
      <w:numFmt w:val="decimal"/>
      <w:lvlText w:val="10□.%1.%2.%3.%4"/>
      <w:lvlJc w:val="left"/>
      <w:pPr>
        <w:ind w:left="2836" w:hanging="1080"/>
      </w:pPr>
      <w:rPr>
        <w:rFonts w:ascii="TimesNewRoman" w:eastAsia="TimesNewRoman" w:hAnsi="TimesNewRoman" w:cs="TimesNewRoman"/>
        <w:sz w:val="20"/>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9633.%1.%2.%3.%4.%5.%6.%7.%8"/>
      <w:lvlJc w:val="left"/>
      <w:pPr>
        <w:ind w:left="5312" w:hanging="2160"/>
      </w:pPr>
      <w:rPr>
        <w:rFonts w:ascii="TimesNewRoman" w:eastAsia="TimesNewRoman" w:hAnsi="TimesNewRoman" w:cs="TimesNewRoman"/>
        <w:sz w:val="20"/>
      </w:rPr>
    </w:lvl>
  </w:abstractNum>
  <w:abstractNum w:abstractNumId="1">
    <w:nsid w:val="51660B82"/>
    <w:multiLevelType w:val="hybridMultilevel"/>
    <w:tmpl w:val="43EC2910"/>
    <w:lvl w:ilvl="0" w:tplc="D99CB3E0">
      <w:start w:val="1"/>
      <w:numFmt w:val="decimal"/>
      <w:lvlText w:val="%1."/>
      <w:lvlJc w:val="left"/>
      <w:rPr>
        <w:b/>
        <w:sz w:val="28"/>
      </w:rPr>
    </w:lvl>
    <w:lvl w:ilvl="1" w:tplc="093EFBC0">
      <w:start w:val="1"/>
      <w:numFmt w:val="lowerLetter"/>
      <w:lvlText w:val="%2."/>
      <w:lvlJc w:val="left"/>
      <w:pPr>
        <w:ind w:left="1440" w:hanging="360"/>
      </w:pPr>
    </w:lvl>
    <w:lvl w:ilvl="2" w:tplc="C1161EA4">
      <w:start w:val="1"/>
      <w:numFmt w:val="lowerRoman"/>
      <w:lvlText w:val="%3."/>
      <w:lvlJc w:val="right"/>
      <w:pPr>
        <w:ind w:left="2160" w:hanging="180"/>
      </w:pPr>
    </w:lvl>
    <w:lvl w:ilvl="3" w:tplc="045E0216">
      <w:start w:val="1"/>
      <w:numFmt w:val="decimal"/>
      <w:lvlText w:val="%4."/>
      <w:lvlJc w:val="left"/>
      <w:pPr>
        <w:ind w:left="2880" w:hanging="360"/>
      </w:pPr>
    </w:lvl>
    <w:lvl w:ilvl="4" w:tplc="7324A824">
      <w:start w:val="1"/>
      <w:numFmt w:val="lowerLetter"/>
      <w:lvlText w:val="%5."/>
      <w:lvlJc w:val="left"/>
      <w:pPr>
        <w:ind w:left="3600" w:hanging="360"/>
      </w:pPr>
    </w:lvl>
    <w:lvl w:ilvl="5" w:tplc="E784575E">
      <w:start w:val="1"/>
      <w:numFmt w:val="lowerRoman"/>
      <w:lvlText w:val="%6."/>
      <w:lvlJc w:val="right"/>
      <w:pPr>
        <w:ind w:left="4320" w:hanging="180"/>
      </w:pPr>
    </w:lvl>
    <w:lvl w:ilvl="6" w:tplc="1EE45E86">
      <w:start w:val="1"/>
      <w:numFmt w:val="decimal"/>
      <w:lvlText w:val="%7."/>
      <w:lvlJc w:val="left"/>
      <w:pPr>
        <w:ind w:left="5040" w:hanging="360"/>
      </w:pPr>
    </w:lvl>
    <w:lvl w:ilvl="7" w:tplc="C0D2DC32">
      <w:start w:val="1"/>
      <w:numFmt w:val="lowerLetter"/>
      <w:lvlText w:val="%8."/>
      <w:lvlJc w:val="left"/>
      <w:pPr>
        <w:ind w:left="5760" w:hanging="360"/>
      </w:pPr>
    </w:lvl>
    <w:lvl w:ilvl="8" w:tplc="18C246A0">
      <w:start w:val="1"/>
      <w:numFmt w:val="lowerRoman"/>
      <w:lvlText w:val="%9."/>
      <w:lvlJc w:val="right"/>
      <w:pPr>
        <w:ind w:left="6480" w:hanging="180"/>
      </w:pPr>
    </w:lvl>
  </w:abstractNum>
  <w:abstractNum w:abstractNumId="2">
    <w:nsid w:val="5F3256DA"/>
    <w:multiLevelType w:val="hybridMultilevel"/>
    <w:tmpl w:val="B186173E"/>
    <w:lvl w:ilvl="0" w:tplc="0ADA880A">
      <w:start w:val="1"/>
      <w:numFmt w:val="decimal"/>
      <w:pStyle w:val="1"/>
      <w:suff w:val="nothing"/>
      <w:lvlText w:val=""/>
      <w:lvlJc w:val="left"/>
      <w:pPr>
        <w:tabs>
          <w:tab w:val="num" w:pos="0"/>
        </w:tabs>
        <w:ind w:left="0" w:firstLine="0"/>
      </w:pPr>
    </w:lvl>
    <w:lvl w:ilvl="1" w:tplc="733AF218">
      <w:start w:val="1"/>
      <w:numFmt w:val="decimal"/>
      <w:suff w:val="nothing"/>
      <w:lvlText w:val=""/>
      <w:lvlJc w:val="left"/>
      <w:pPr>
        <w:tabs>
          <w:tab w:val="num" w:pos="0"/>
        </w:tabs>
        <w:ind w:left="0" w:firstLine="0"/>
      </w:pPr>
    </w:lvl>
    <w:lvl w:ilvl="2" w:tplc="2D4897C0">
      <w:start w:val="1"/>
      <w:numFmt w:val="decimal"/>
      <w:suff w:val="nothing"/>
      <w:lvlText w:val=""/>
      <w:lvlJc w:val="left"/>
      <w:pPr>
        <w:tabs>
          <w:tab w:val="num" w:pos="0"/>
        </w:tabs>
        <w:ind w:left="0" w:firstLine="0"/>
      </w:pPr>
    </w:lvl>
    <w:lvl w:ilvl="3" w:tplc="4D622856">
      <w:start w:val="1"/>
      <w:numFmt w:val="decimal"/>
      <w:suff w:val="nothing"/>
      <w:lvlText w:val=""/>
      <w:lvlJc w:val="left"/>
      <w:pPr>
        <w:tabs>
          <w:tab w:val="num" w:pos="0"/>
        </w:tabs>
        <w:ind w:left="0" w:firstLine="0"/>
      </w:pPr>
    </w:lvl>
    <w:lvl w:ilvl="4" w:tplc="F064C85C">
      <w:start w:val="1"/>
      <w:numFmt w:val="decimal"/>
      <w:suff w:val="nothing"/>
      <w:lvlText w:val=""/>
      <w:lvlJc w:val="left"/>
      <w:pPr>
        <w:tabs>
          <w:tab w:val="num" w:pos="0"/>
        </w:tabs>
        <w:ind w:left="0" w:firstLine="0"/>
      </w:pPr>
    </w:lvl>
    <w:lvl w:ilvl="5" w:tplc="0D1C6F4A">
      <w:start w:val="1"/>
      <w:numFmt w:val="decimal"/>
      <w:suff w:val="nothing"/>
      <w:lvlText w:val=""/>
      <w:lvlJc w:val="left"/>
      <w:pPr>
        <w:tabs>
          <w:tab w:val="num" w:pos="0"/>
        </w:tabs>
        <w:ind w:left="0" w:firstLine="0"/>
      </w:pPr>
    </w:lvl>
    <w:lvl w:ilvl="6" w:tplc="EBFCA482">
      <w:start w:val="1"/>
      <w:numFmt w:val="decimal"/>
      <w:suff w:val="nothing"/>
      <w:lvlText w:val=""/>
      <w:lvlJc w:val="left"/>
      <w:pPr>
        <w:tabs>
          <w:tab w:val="num" w:pos="0"/>
        </w:tabs>
        <w:ind w:left="0" w:firstLine="0"/>
      </w:pPr>
    </w:lvl>
    <w:lvl w:ilvl="7" w:tplc="B28E908A">
      <w:start w:val="1"/>
      <w:numFmt w:val="decimal"/>
      <w:suff w:val="nothing"/>
      <w:lvlText w:val=""/>
      <w:lvlJc w:val="left"/>
      <w:pPr>
        <w:tabs>
          <w:tab w:val="num" w:pos="0"/>
        </w:tabs>
        <w:ind w:left="0" w:firstLine="0"/>
      </w:pPr>
    </w:lvl>
    <w:lvl w:ilvl="8" w:tplc="634E3180">
      <w:start w:val="1"/>
      <w:numFmt w:val="decimal"/>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EA56FC"/>
    <w:rsid w:val="000A369B"/>
    <w:rsid w:val="0021477B"/>
    <w:rsid w:val="005B5529"/>
    <w:rsid w:val="00CE2E01"/>
    <w:rsid w:val="00E6685C"/>
    <w:rsid w:val="00EA56FC"/>
    <w:rsid w:val="00EE20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6FC"/>
  </w:style>
  <w:style w:type="paragraph" w:styleId="1">
    <w:name w:val="heading 1"/>
    <w:basedOn w:val="a"/>
    <w:next w:val="a"/>
    <w:rsid w:val="00EA56FC"/>
    <w:pPr>
      <w:keepNext/>
      <w:numPr>
        <w:numId w:val="1"/>
      </w:numPr>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EA56FC"/>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EA56FC"/>
    <w:rPr>
      <w:rFonts w:ascii="Arial" w:eastAsia="Arial" w:hAnsi="Arial" w:cs="Arial"/>
      <w:sz w:val="40"/>
      <w:szCs w:val="40"/>
    </w:rPr>
  </w:style>
  <w:style w:type="paragraph" w:customStyle="1" w:styleId="Heading2">
    <w:name w:val="Heading 2"/>
    <w:link w:val="Heading2Char"/>
    <w:uiPriority w:val="9"/>
    <w:unhideWhenUsed/>
    <w:qFormat/>
    <w:rsid w:val="00EA56FC"/>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EA56FC"/>
    <w:rPr>
      <w:rFonts w:ascii="Arial" w:eastAsia="Arial" w:hAnsi="Arial" w:cs="Arial"/>
      <w:sz w:val="34"/>
    </w:rPr>
  </w:style>
  <w:style w:type="paragraph" w:customStyle="1" w:styleId="Heading3">
    <w:name w:val="Heading 3"/>
    <w:link w:val="Heading3Char"/>
    <w:uiPriority w:val="9"/>
    <w:unhideWhenUsed/>
    <w:qFormat/>
    <w:rsid w:val="00EA56FC"/>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EA56FC"/>
    <w:rPr>
      <w:rFonts w:ascii="Arial" w:eastAsia="Arial" w:hAnsi="Arial" w:cs="Arial"/>
      <w:sz w:val="30"/>
      <w:szCs w:val="30"/>
    </w:rPr>
  </w:style>
  <w:style w:type="paragraph" w:customStyle="1" w:styleId="Heading4">
    <w:name w:val="Heading 4"/>
    <w:link w:val="Heading4Char"/>
    <w:uiPriority w:val="9"/>
    <w:unhideWhenUsed/>
    <w:qFormat/>
    <w:rsid w:val="00EA56FC"/>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EA56FC"/>
    <w:rPr>
      <w:rFonts w:ascii="Arial" w:eastAsia="Arial" w:hAnsi="Arial" w:cs="Arial"/>
      <w:b/>
      <w:bCs/>
      <w:sz w:val="26"/>
      <w:szCs w:val="26"/>
    </w:rPr>
  </w:style>
  <w:style w:type="paragraph" w:customStyle="1" w:styleId="Heading5">
    <w:name w:val="Heading 5"/>
    <w:link w:val="Heading5Char"/>
    <w:uiPriority w:val="9"/>
    <w:unhideWhenUsed/>
    <w:qFormat/>
    <w:rsid w:val="00EA56FC"/>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EA56FC"/>
    <w:rPr>
      <w:rFonts w:ascii="Arial" w:eastAsia="Arial" w:hAnsi="Arial" w:cs="Arial"/>
      <w:b/>
      <w:bCs/>
      <w:sz w:val="24"/>
      <w:szCs w:val="24"/>
    </w:rPr>
  </w:style>
  <w:style w:type="paragraph" w:customStyle="1" w:styleId="Heading6">
    <w:name w:val="Heading 6"/>
    <w:link w:val="Heading6Char"/>
    <w:uiPriority w:val="9"/>
    <w:unhideWhenUsed/>
    <w:qFormat/>
    <w:rsid w:val="00EA56FC"/>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EA56FC"/>
    <w:rPr>
      <w:rFonts w:ascii="Arial" w:eastAsia="Arial" w:hAnsi="Arial" w:cs="Arial"/>
      <w:b/>
      <w:bCs/>
      <w:sz w:val="22"/>
      <w:szCs w:val="22"/>
    </w:rPr>
  </w:style>
  <w:style w:type="paragraph" w:customStyle="1" w:styleId="Heading7">
    <w:name w:val="Heading 7"/>
    <w:link w:val="Heading7Char"/>
    <w:uiPriority w:val="9"/>
    <w:unhideWhenUsed/>
    <w:qFormat/>
    <w:rsid w:val="00EA56FC"/>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EA56FC"/>
    <w:rPr>
      <w:rFonts w:ascii="Arial" w:eastAsia="Arial" w:hAnsi="Arial" w:cs="Arial"/>
      <w:b/>
      <w:bCs/>
      <w:i/>
      <w:iCs/>
      <w:sz w:val="22"/>
      <w:szCs w:val="22"/>
    </w:rPr>
  </w:style>
  <w:style w:type="paragraph" w:customStyle="1" w:styleId="Heading8">
    <w:name w:val="Heading 8"/>
    <w:link w:val="Heading8Char"/>
    <w:uiPriority w:val="9"/>
    <w:unhideWhenUsed/>
    <w:qFormat/>
    <w:rsid w:val="00EA56FC"/>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EA56FC"/>
    <w:rPr>
      <w:rFonts w:ascii="Arial" w:eastAsia="Arial" w:hAnsi="Arial" w:cs="Arial"/>
      <w:i/>
      <w:iCs/>
      <w:sz w:val="22"/>
      <w:szCs w:val="22"/>
    </w:rPr>
  </w:style>
  <w:style w:type="paragraph" w:customStyle="1" w:styleId="Heading9">
    <w:name w:val="Heading 9"/>
    <w:link w:val="Heading9Char"/>
    <w:uiPriority w:val="9"/>
    <w:unhideWhenUsed/>
    <w:qFormat/>
    <w:rsid w:val="00EA56FC"/>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EA56FC"/>
    <w:rPr>
      <w:rFonts w:ascii="Arial" w:eastAsia="Arial" w:hAnsi="Arial" w:cs="Arial"/>
      <w:i/>
      <w:iCs/>
      <w:sz w:val="21"/>
      <w:szCs w:val="21"/>
    </w:rPr>
  </w:style>
  <w:style w:type="paragraph" w:styleId="a3">
    <w:name w:val="List Paragraph"/>
    <w:uiPriority w:val="34"/>
    <w:qFormat/>
    <w:rsid w:val="00EA56FC"/>
    <w:pPr>
      <w:ind w:left="720"/>
      <w:contextualSpacing/>
    </w:pPr>
  </w:style>
  <w:style w:type="paragraph" w:styleId="a4">
    <w:name w:val="No Spacing"/>
    <w:uiPriority w:val="1"/>
    <w:qFormat/>
    <w:rsid w:val="00EA56FC"/>
  </w:style>
  <w:style w:type="paragraph" w:styleId="a5">
    <w:name w:val="Title"/>
    <w:link w:val="a6"/>
    <w:uiPriority w:val="10"/>
    <w:qFormat/>
    <w:rsid w:val="00EA56FC"/>
    <w:pPr>
      <w:spacing w:before="300" w:after="200"/>
      <w:contextualSpacing/>
    </w:pPr>
    <w:rPr>
      <w:sz w:val="48"/>
      <w:szCs w:val="48"/>
    </w:rPr>
  </w:style>
  <w:style w:type="character" w:customStyle="1" w:styleId="a6">
    <w:name w:val="Название Знак"/>
    <w:link w:val="a5"/>
    <w:uiPriority w:val="10"/>
    <w:rsid w:val="00EA56FC"/>
    <w:rPr>
      <w:sz w:val="48"/>
      <w:szCs w:val="48"/>
    </w:rPr>
  </w:style>
  <w:style w:type="paragraph" w:styleId="a7">
    <w:name w:val="Subtitle"/>
    <w:link w:val="a8"/>
    <w:uiPriority w:val="11"/>
    <w:qFormat/>
    <w:rsid w:val="00EA56FC"/>
    <w:pPr>
      <w:spacing w:before="200" w:after="200"/>
    </w:pPr>
    <w:rPr>
      <w:sz w:val="24"/>
      <w:szCs w:val="24"/>
    </w:rPr>
  </w:style>
  <w:style w:type="character" w:customStyle="1" w:styleId="a8">
    <w:name w:val="Подзаголовок Знак"/>
    <w:link w:val="a7"/>
    <w:uiPriority w:val="11"/>
    <w:rsid w:val="00EA56FC"/>
    <w:rPr>
      <w:sz w:val="24"/>
      <w:szCs w:val="24"/>
    </w:rPr>
  </w:style>
  <w:style w:type="paragraph" w:styleId="2">
    <w:name w:val="Quote"/>
    <w:link w:val="20"/>
    <w:uiPriority w:val="29"/>
    <w:qFormat/>
    <w:rsid w:val="00EA56FC"/>
    <w:pPr>
      <w:ind w:left="720" w:right="720"/>
    </w:pPr>
    <w:rPr>
      <w:i/>
    </w:rPr>
  </w:style>
  <w:style w:type="character" w:customStyle="1" w:styleId="20">
    <w:name w:val="Цитата 2 Знак"/>
    <w:link w:val="2"/>
    <w:uiPriority w:val="29"/>
    <w:rsid w:val="00EA56FC"/>
    <w:rPr>
      <w:i/>
    </w:rPr>
  </w:style>
  <w:style w:type="paragraph" w:styleId="a9">
    <w:name w:val="Intense Quote"/>
    <w:link w:val="aa"/>
    <w:uiPriority w:val="30"/>
    <w:qFormat/>
    <w:rsid w:val="00EA56F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A56FC"/>
    <w:rPr>
      <w:i/>
    </w:rPr>
  </w:style>
  <w:style w:type="paragraph" w:customStyle="1" w:styleId="Header">
    <w:name w:val="Header"/>
    <w:link w:val="HeaderChar"/>
    <w:uiPriority w:val="99"/>
    <w:unhideWhenUsed/>
    <w:rsid w:val="00EA56FC"/>
    <w:pPr>
      <w:tabs>
        <w:tab w:val="center" w:pos="7143"/>
        <w:tab w:val="right" w:pos="14287"/>
      </w:tabs>
    </w:pPr>
  </w:style>
  <w:style w:type="character" w:customStyle="1" w:styleId="HeaderChar">
    <w:name w:val="Header Char"/>
    <w:link w:val="Header"/>
    <w:uiPriority w:val="99"/>
    <w:rsid w:val="00EA56FC"/>
  </w:style>
  <w:style w:type="paragraph" w:customStyle="1" w:styleId="Footer">
    <w:name w:val="Footer"/>
    <w:link w:val="CaptionChar"/>
    <w:uiPriority w:val="99"/>
    <w:unhideWhenUsed/>
    <w:rsid w:val="00EA56FC"/>
    <w:pPr>
      <w:tabs>
        <w:tab w:val="center" w:pos="7143"/>
        <w:tab w:val="right" w:pos="14287"/>
      </w:tabs>
    </w:pPr>
  </w:style>
  <w:style w:type="character" w:customStyle="1" w:styleId="FooterChar">
    <w:name w:val="Footer Char"/>
    <w:link w:val="Footer"/>
    <w:uiPriority w:val="99"/>
    <w:rsid w:val="00EA56FC"/>
  </w:style>
  <w:style w:type="paragraph" w:customStyle="1" w:styleId="Caption">
    <w:name w:val="Caption"/>
    <w:uiPriority w:val="35"/>
    <w:semiHidden/>
    <w:unhideWhenUsed/>
    <w:qFormat/>
    <w:rsid w:val="00EA56FC"/>
    <w:pPr>
      <w:spacing w:line="276" w:lineRule="auto"/>
    </w:pPr>
    <w:rPr>
      <w:b/>
      <w:bCs/>
      <w:color w:val="4F81BD" w:themeColor="accent1"/>
      <w:sz w:val="18"/>
      <w:szCs w:val="18"/>
    </w:rPr>
  </w:style>
  <w:style w:type="character" w:customStyle="1" w:styleId="CaptionChar">
    <w:name w:val="Caption Char"/>
    <w:link w:val="Footer"/>
    <w:uiPriority w:val="99"/>
    <w:rsid w:val="00EA56FC"/>
  </w:style>
  <w:style w:type="table" w:styleId="ab">
    <w:name w:val="Table Grid"/>
    <w:uiPriority w:val="59"/>
    <w:rsid w:val="00EA56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A56F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EA56F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uiPriority w:val="59"/>
    <w:rsid w:val="00EA56F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EA56FC"/>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uiPriority w:val="99"/>
    <w:rsid w:val="00EA56FC"/>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uiPriority w:val="99"/>
    <w:rsid w:val="00EA56FC"/>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uiPriority w:val="99"/>
    <w:rsid w:val="00EA56FC"/>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A56F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A56F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A56F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A56F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A56F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A56F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EA56F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rsid w:val="00EA56F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rsid w:val="00EA56F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rsid w:val="00EA56F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rsid w:val="00EA56F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rsid w:val="00EA56F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rsid w:val="00EA56F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rsid w:val="00EA56F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rsid w:val="00EA56F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rsid w:val="00EA56F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rsid w:val="00EA56F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rsid w:val="00EA56F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rsid w:val="00EA56F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rsid w:val="00EA56F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rsid w:val="00EA56FC"/>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rsid w:val="00EA56F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rsid w:val="00EA56F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rsid w:val="00EA56F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rsid w:val="00EA56F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rsid w:val="00EA56F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rsid w:val="00EA56F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rsid w:val="00EA56F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rsid w:val="00EA56F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rsid w:val="00EA56F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rsid w:val="00EA56F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rsid w:val="00EA56F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rsid w:val="00EA56F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rsid w:val="00EA56F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rsid w:val="00EA56FC"/>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A56FC"/>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A56F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A56FC"/>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A56F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A56FC"/>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A56FC"/>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EA56FC"/>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A56FC"/>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A56FC"/>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A56FC"/>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A56FC"/>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A56FC"/>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A56FC"/>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EA56F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rsid w:val="00EA56F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rsid w:val="00EA56F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rsid w:val="00EA56F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rsid w:val="00EA56F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rsid w:val="00EA56F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rsid w:val="00EA56F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rsid w:val="00EA56FC"/>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rsid w:val="00EA56FC"/>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rsid w:val="00EA56FC"/>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rsid w:val="00EA56FC"/>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rsid w:val="00EA56FC"/>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rsid w:val="00EA56FC"/>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rsid w:val="00EA56FC"/>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rsid w:val="00EA56F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A56F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A56F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A56FC"/>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A56F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A56FC"/>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A56FC"/>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EA56F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rsid w:val="00EA56F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rsid w:val="00EA56F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rsid w:val="00EA56F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rsid w:val="00EA56F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rsid w:val="00EA56F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rsid w:val="00EA56F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rsid w:val="00EA56FC"/>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rsid w:val="00EA56FC"/>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rsid w:val="00EA56FC"/>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rsid w:val="00EA56FC"/>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rsid w:val="00EA56FC"/>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rsid w:val="00EA56FC"/>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rsid w:val="00EA56FC"/>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rsid w:val="00EA56F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A56FC"/>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A56FC"/>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A56FC"/>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A56FC"/>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A56FC"/>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A56FC"/>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EA56FC"/>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A56FC"/>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A56FC"/>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A56FC"/>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A56FC"/>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A56FC"/>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A56FC"/>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A56F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uiPriority w:val="99"/>
    <w:rsid w:val="00EA56F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sid w:val="00EA56F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sid w:val="00EA56F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sid w:val="00EA56F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sid w:val="00EA56F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sid w:val="00EA56F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sid w:val="00EA56FC"/>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uiPriority w:val="99"/>
    <w:rsid w:val="00EA56FC"/>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sid w:val="00EA56FC"/>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sid w:val="00EA56FC"/>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sid w:val="00EA56FC"/>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sid w:val="00EA56FC"/>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sid w:val="00EA56FC"/>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rsid w:val="00EA56FC"/>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A56F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A56F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A56F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A56F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A56F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A56F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rsid w:val="00EA56FC"/>
    <w:rPr>
      <w:color w:val="0000FF"/>
      <w:u w:val="single"/>
    </w:rPr>
  </w:style>
  <w:style w:type="paragraph" w:styleId="ad">
    <w:name w:val="footnote text"/>
    <w:link w:val="ae"/>
    <w:uiPriority w:val="99"/>
    <w:semiHidden/>
    <w:unhideWhenUsed/>
    <w:rsid w:val="00EA56FC"/>
    <w:pPr>
      <w:spacing w:after="40"/>
    </w:pPr>
    <w:rPr>
      <w:sz w:val="18"/>
    </w:rPr>
  </w:style>
  <w:style w:type="character" w:customStyle="1" w:styleId="ae">
    <w:name w:val="Текст сноски Знак"/>
    <w:link w:val="ad"/>
    <w:uiPriority w:val="99"/>
    <w:rsid w:val="00EA56FC"/>
    <w:rPr>
      <w:sz w:val="18"/>
    </w:rPr>
  </w:style>
  <w:style w:type="character" w:styleId="af">
    <w:name w:val="footnote reference"/>
    <w:uiPriority w:val="99"/>
    <w:unhideWhenUsed/>
    <w:rsid w:val="00EA56FC"/>
    <w:rPr>
      <w:vertAlign w:val="superscript"/>
    </w:rPr>
  </w:style>
  <w:style w:type="paragraph" w:styleId="af0">
    <w:name w:val="endnote text"/>
    <w:link w:val="af1"/>
    <w:uiPriority w:val="99"/>
    <w:semiHidden/>
    <w:unhideWhenUsed/>
    <w:rsid w:val="00EA56FC"/>
  </w:style>
  <w:style w:type="character" w:customStyle="1" w:styleId="af1">
    <w:name w:val="Текст концевой сноски Знак"/>
    <w:link w:val="af0"/>
    <w:uiPriority w:val="99"/>
    <w:rsid w:val="00EA56FC"/>
    <w:rPr>
      <w:sz w:val="20"/>
    </w:rPr>
  </w:style>
  <w:style w:type="character" w:styleId="af2">
    <w:name w:val="endnote reference"/>
    <w:uiPriority w:val="99"/>
    <w:semiHidden/>
    <w:unhideWhenUsed/>
    <w:rsid w:val="00EA56FC"/>
    <w:rPr>
      <w:vertAlign w:val="superscript"/>
    </w:rPr>
  </w:style>
  <w:style w:type="paragraph" w:styleId="10">
    <w:name w:val="toc 1"/>
    <w:uiPriority w:val="39"/>
    <w:unhideWhenUsed/>
    <w:rsid w:val="00EA56FC"/>
    <w:pPr>
      <w:spacing w:after="57"/>
    </w:pPr>
  </w:style>
  <w:style w:type="paragraph" w:styleId="21">
    <w:name w:val="toc 2"/>
    <w:uiPriority w:val="39"/>
    <w:unhideWhenUsed/>
    <w:rsid w:val="00EA56FC"/>
    <w:pPr>
      <w:spacing w:after="57"/>
      <w:ind w:left="283"/>
    </w:pPr>
  </w:style>
  <w:style w:type="paragraph" w:styleId="3">
    <w:name w:val="toc 3"/>
    <w:uiPriority w:val="39"/>
    <w:unhideWhenUsed/>
    <w:rsid w:val="00EA56FC"/>
    <w:pPr>
      <w:spacing w:after="57"/>
      <w:ind w:left="567"/>
    </w:pPr>
  </w:style>
  <w:style w:type="paragraph" w:styleId="4">
    <w:name w:val="toc 4"/>
    <w:uiPriority w:val="39"/>
    <w:unhideWhenUsed/>
    <w:rsid w:val="00EA56FC"/>
    <w:pPr>
      <w:spacing w:after="57"/>
      <w:ind w:left="850"/>
    </w:pPr>
  </w:style>
  <w:style w:type="paragraph" w:styleId="5">
    <w:name w:val="toc 5"/>
    <w:uiPriority w:val="39"/>
    <w:unhideWhenUsed/>
    <w:rsid w:val="00EA56FC"/>
    <w:pPr>
      <w:spacing w:after="57"/>
      <w:ind w:left="1134"/>
    </w:pPr>
  </w:style>
  <w:style w:type="paragraph" w:styleId="6">
    <w:name w:val="toc 6"/>
    <w:uiPriority w:val="39"/>
    <w:unhideWhenUsed/>
    <w:rsid w:val="00EA56FC"/>
    <w:pPr>
      <w:spacing w:after="57"/>
      <w:ind w:left="1417"/>
    </w:pPr>
  </w:style>
  <w:style w:type="paragraph" w:styleId="7">
    <w:name w:val="toc 7"/>
    <w:uiPriority w:val="39"/>
    <w:unhideWhenUsed/>
    <w:rsid w:val="00EA56FC"/>
    <w:pPr>
      <w:spacing w:after="57"/>
      <w:ind w:left="1701"/>
    </w:pPr>
  </w:style>
  <w:style w:type="paragraph" w:styleId="8">
    <w:name w:val="toc 8"/>
    <w:uiPriority w:val="39"/>
    <w:unhideWhenUsed/>
    <w:rsid w:val="00EA56FC"/>
    <w:pPr>
      <w:spacing w:after="57"/>
      <w:ind w:left="1984"/>
    </w:pPr>
  </w:style>
  <w:style w:type="paragraph" w:styleId="9">
    <w:name w:val="toc 9"/>
    <w:uiPriority w:val="39"/>
    <w:unhideWhenUsed/>
    <w:rsid w:val="00EA56FC"/>
    <w:pPr>
      <w:spacing w:after="57"/>
      <w:ind w:left="2268"/>
    </w:pPr>
  </w:style>
  <w:style w:type="paragraph" w:styleId="af3">
    <w:name w:val="TOC Heading"/>
    <w:uiPriority w:val="39"/>
    <w:unhideWhenUsed/>
    <w:rsid w:val="00EA56FC"/>
  </w:style>
  <w:style w:type="paragraph" w:styleId="af4">
    <w:name w:val="table of figures"/>
    <w:uiPriority w:val="99"/>
    <w:unhideWhenUsed/>
    <w:rsid w:val="00EA56FC"/>
  </w:style>
  <w:style w:type="character" w:customStyle="1" w:styleId="WW8Num1z0">
    <w:name w:val="WW8Num1z0"/>
    <w:rsid w:val="00EA56FC"/>
  </w:style>
  <w:style w:type="character" w:customStyle="1" w:styleId="WW8Num1z1">
    <w:name w:val="WW8Num1z1"/>
    <w:rsid w:val="00EA56FC"/>
  </w:style>
  <w:style w:type="character" w:customStyle="1" w:styleId="WW8Num1z2">
    <w:name w:val="WW8Num1z2"/>
    <w:rsid w:val="00EA56FC"/>
  </w:style>
  <w:style w:type="character" w:customStyle="1" w:styleId="WW8Num1z3">
    <w:name w:val="WW8Num1z3"/>
    <w:rsid w:val="00EA56FC"/>
  </w:style>
  <w:style w:type="character" w:customStyle="1" w:styleId="WW8Num1z4">
    <w:name w:val="WW8Num1z4"/>
    <w:rsid w:val="00EA56FC"/>
  </w:style>
  <w:style w:type="character" w:customStyle="1" w:styleId="WW8Num1z5">
    <w:name w:val="WW8Num1z5"/>
    <w:rsid w:val="00EA56FC"/>
  </w:style>
  <w:style w:type="character" w:customStyle="1" w:styleId="WW8Num1z6">
    <w:name w:val="WW8Num1z6"/>
    <w:rsid w:val="00EA56FC"/>
  </w:style>
  <w:style w:type="character" w:customStyle="1" w:styleId="WW8Num1z7">
    <w:name w:val="WW8Num1z7"/>
    <w:rsid w:val="00EA56FC"/>
  </w:style>
  <w:style w:type="character" w:customStyle="1" w:styleId="WW8Num1z8">
    <w:name w:val="WW8Num1z8"/>
    <w:rsid w:val="00EA56FC"/>
  </w:style>
  <w:style w:type="character" w:customStyle="1" w:styleId="WW8Num2z0">
    <w:name w:val="WW8Num2z0"/>
    <w:rsid w:val="00EA56FC"/>
  </w:style>
  <w:style w:type="character" w:customStyle="1" w:styleId="WW8Num2z1">
    <w:name w:val="WW8Num2z1"/>
    <w:rsid w:val="00EA56FC"/>
  </w:style>
  <w:style w:type="character" w:customStyle="1" w:styleId="WW8Num2z2">
    <w:name w:val="WW8Num2z2"/>
    <w:rsid w:val="00EA56FC"/>
  </w:style>
  <w:style w:type="character" w:customStyle="1" w:styleId="WW8Num2z3">
    <w:name w:val="WW8Num2z3"/>
    <w:rsid w:val="00EA56FC"/>
  </w:style>
  <w:style w:type="character" w:customStyle="1" w:styleId="WW8Num2z4">
    <w:name w:val="WW8Num2z4"/>
    <w:rsid w:val="00EA56FC"/>
  </w:style>
  <w:style w:type="character" w:customStyle="1" w:styleId="WW8Num2z5">
    <w:name w:val="WW8Num2z5"/>
    <w:rsid w:val="00EA56FC"/>
  </w:style>
  <w:style w:type="character" w:customStyle="1" w:styleId="WW8Num2z6">
    <w:name w:val="WW8Num2z6"/>
    <w:rsid w:val="00EA56FC"/>
  </w:style>
  <w:style w:type="character" w:customStyle="1" w:styleId="WW8Num2z7">
    <w:name w:val="WW8Num2z7"/>
    <w:rsid w:val="00EA56FC"/>
  </w:style>
  <w:style w:type="character" w:customStyle="1" w:styleId="WW8Num2z8">
    <w:name w:val="WW8Num2z8"/>
    <w:rsid w:val="00EA56FC"/>
  </w:style>
  <w:style w:type="character" w:customStyle="1" w:styleId="30">
    <w:name w:val="Основной шрифт абзаца3"/>
    <w:rsid w:val="00EA56FC"/>
  </w:style>
  <w:style w:type="character" w:customStyle="1" w:styleId="WW8Num3z0">
    <w:name w:val="WW8Num3z0"/>
    <w:rsid w:val="00EA56FC"/>
  </w:style>
  <w:style w:type="character" w:customStyle="1" w:styleId="WW8Num3z1">
    <w:name w:val="WW8Num3z1"/>
    <w:rsid w:val="00EA56FC"/>
  </w:style>
  <w:style w:type="character" w:customStyle="1" w:styleId="WW8Num3z2">
    <w:name w:val="WW8Num3z2"/>
    <w:rsid w:val="00EA56FC"/>
  </w:style>
  <w:style w:type="character" w:customStyle="1" w:styleId="WW8Num3z3">
    <w:name w:val="WW8Num3z3"/>
    <w:rsid w:val="00EA56FC"/>
  </w:style>
  <w:style w:type="character" w:customStyle="1" w:styleId="WW8Num3z4">
    <w:name w:val="WW8Num3z4"/>
    <w:rsid w:val="00EA56FC"/>
  </w:style>
  <w:style w:type="character" w:customStyle="1" w:styleId="WW8Num3z5">
    <w:name w:val="WW8Num3z5"/>
    <w:rsid w:val="00EA56FC"/>
  </w:style>
  <w:style w:type="character" w:customStyle="1" w:styleId="WW8Num3z6">
    <w:name w:val="WW8Num3z6"/>
    <w:rsid w:val="00EA56FC"/>
  </w:style>
  <w:style w:type="character" w:customStyle="1" w:styleId="WW8Num3z7">
    <w:name w:val="WW8Num3z7"/>
    <w:rsid w:val="00EA56FC"/>
  </w:style>
  <w:style w:type="character" w:customStyle="1" w:styleId="WW8Num3z8">
    <w:name w:val="WW8Num3z8"/>
    <w:rsid w:val="00EA56FC"/>
  </w:style>
  <w:style w:type="character" w:customStyle="1" w:styleId="22">
    <w:name w:val="Основной шрифт абзаца2"/>
    <w:rsid w:val="00EA56FC"/>
  </w:style>
  <w:style w:type="character" w:customStyle="1" w:styleId="11">
    <w:name w:val="Основной шрифт абзаца1"/>
    <w:rsid w:val="00EA56FC"/>
  </w:style>
  <w:style w:type="character" w:customStyle="1" w:styleId="af5">
    <w:name w:val="Текст выноски Знак"/>
    <w:rsid w:val="00EA56FC"/>
    <w:rPr>
      <w:rFonts w:ascii="Tahoma" w:hAnsi="Tahoma"/>
      <w:sz w:val="16"/>
      <w:szCs w:val="16"/>
      <w:lang w:eastAsia="zh-CN"/>
    </w:rPr>
  </w:style>
  <w:style w:type="character" w:customStyle="1" w:styleId="12">
    <w:name w:val="Заголовок 1 Знак"/>
    <w:rsid w:val="00EA56FC"/>
    <w:rPr>
      <w:sz w:val="28"/>
      <w:lang w:eastAsia="zh-CN"/>
    </w:rPr>
  </w:style>
  <w:style w:type="character" w:customStyle="1" w:styleId="af6">
    <w:name w:val="Основной текст Знак"/>
    <w:rsid w:val="00EA56FC"/>
    <w:rPr>
      <w:sz w:val="28"/>
      <w:lang w:eastAsia="zh-CN"/>
    </w:rPr>
  </w:style>
  <w:style w:type="paragraph" w:customStyle="1" w:styleId="af7">
    <w:name w:val="Заголовок"/>
    <w:basedOn w:val="a"/>
    <w:next w:val="af8"/>
    <w:rsid w:val="00EA56FC"/>
    <w:pPr>
      <w:keepNext/>
      <w:spacing w:before="240" w:after="120"/>
    </w:pPr>
    <w:rPr>
      <w:rFonts w:ascii="Liberation Sans" w:eastAsia="Microsoft YaHei" w:hAnsi="Liberation Sans"/>
      <w:sz w:val="28"/>
      <w:szCs w:val="28"/>
    </w:rPr>
  </w:style>
  <w:style w:type="paragraph" w:styleId="af8">
    <w:name w:val="Body Text"/>
    <w:basedOn w:val="a"/>
    <w:rsid w:val="00EA56FC"/>
    <w:pPr>
      <w:jc w:val="both"/>
    </w:pPr>
    <w:rPr>
      <w:sz w:val="28"/>
    </w:rPr>
  </w:style>
  <w:style w:type="paragraph" w:styleId="af9">
    <w:name w:val="List"/>
    <w:basedOn w:val="af8"/>
    <w:rsid w:val="00EA56FC"/>
  </w:style>
  <w:style w:type="paragraph" w:styleId="afa">
    <w:name w:val="caption"/>
    <w:basedOn w:val="a"/>
    <w:rsid w:val="00EA56FC"/>
    <w:pPr>
      <w:suppressLineNumbers/>
      <w:spacing w:before="120" w:after="120"/>
    </w:pPr>
    <w:rPr>
      <w:i/>
      <w:iCs/>
      <w:sz w:val="24"/>
      <w:szCs w:val="24"/>
    </w:rPr>
  </w:style>
  <w:style w:type="paragraph" w:customStyle="1" w:styleId="31">
    <w:name w:val="Указатель3"/>
    <w:basedOn w:val="a"/>
    <w:rsid w:val="00EA56FC"/>
    <w:pPr>
      <w:suppressLineNumbers/>
    </w:pPr>
  </w:style>
  <w:style w:type="paragraph" w:customStyle="1" w:styleId="23">
    <w:name w:val="Название объекта2"/>
    <w:basedOn w:val="a"/>
    <w:rsid w:val="00EA56FC"/>
    <w:pPr>
      <w:suppressLineNumbers/>
      <w:spacing w:before="120" w:after="120"/>
    </w:pPr>
    <w:rPr>
      <w:i/>
      <w:iCs/>
      <w:sz w:val="24"/>
      <w:szCs w:val="24"/>
    </w:rPr>
  </w:style>
  <w:style w:type="paragraph" w:customStyle="1" w:styleId="24">
    <w:name w:val="Указатель2"/>
    <w:basedOn w:val="a"/>
    <w:rsid w:val="00EA56FC"/>
    <w:pPr>
      <w:suppressLineNumbers/>
    </w:pPr>
  </w:style>
  <w:style w:type="paragraph" w:customStyle="1" w:styleId="13">
    <w:name w:val="Название объекта1"/>
    <w:basedOn w:val="a"/>
    <w:rsid w:val="00EA56FC"/>
    <w:pPr>
      <w:suppressLineNumbers/>
      <w:spacing w:before="120" w:after="120"/>
    </w:pPr>
    <w:rPr>
      <w:i/>
      <w:iCs/>
      <w:sz w:val="24"/>
      <w:szCs w:val="24"/>
    </w:rPr>
  </w:style>
  <w:style w:type="paragraph" w:customStyle="1" w:styleId="14">
    <w:name w:val="Указатель1"/>
    <w:basedOn w:val="a"/>
    <w:rsid w:val="00EA56FC"/>
    <w:pPr>
      <w:suppressLineNumbers/>
    </w:pPr>
  </w:style>
  <w:style w:type="paragraph" w:styleId="afb">
    <w:name w:val="Balloon Text"/>
    <w:basedOn w:val="a"/>
    <w:rsid w:val="00EA56FC"/>
    <w:rPr>
      <w:rFonts w:ascii="Tahoma" w:hAnsi="Tahoma"/>
      <w:sz w:val="16"/>
      <w:szCs w:val="16"/>
    </w:rPr>
  </w:style>
  <w:style w:type="paragraph" w:customStyle="1" w:styleId="ConsPlusNormal">
    <w:name w:val="ConsPlusNormal"/>
    <w:rsid w:val="00EA56FC"/>
    <w:pPr>
      <w:pBdr>
        <w:top w:val="none" w:sz="4" w:space="0" w:color="000000"/>
        <w:left w:val="none" w:sz="4" w:space="0" w:color="000000"/>
        <w:bottom w:val="none" w:sz="4" w:space="0" w:color="000000"/>
        <w:right w:val="none" w:sz="4" w:space="0" w:color="000000"/>
        <w:between w:val="none" w:sz="4" w:space="0" w:color="000000"/>
      </w:pBdr>
      <w:shd w:val="nil"/>
    </w:pPr>
    <w:rPr>
      <w:rFonts w:ascii="Arial" w:eastAsia="Arial" w:hAnsi="Arial" w:cs="Arial"/>
      <w:lang w:val="en-US"/>
    </w:rPr>
  </w:style>
  <w:style w:type="paragraph" w:customStyle="1" w:styleId="ConsPlusTitle">
    <w:name w:val="ConsPlusTitle"/>
    <w:rsid w:val="00EA56FC"/>
    <w:pPr>
      <w:pBdr>
        <w:top w:val="none" w:sz="4" w:space="0" w:color="000000"/>
        <w:left w:val="none" w:sz="4" w:space="0" w:color="000000"/>
        <w:bottom w:val="none" w:sz="4" w:space="0" w:color="000000"/>
        <w:right w:val="none" w:sz="4" w:space="0" w:color="000000"/>
        <w:between w:val="none" w:sz="4" w:space="0" w:color="000000"/>
      </w:pBdr>
      <w:shd w:val="nil"/>
    </w:pPr>
    <w:rPr>
      <w:rFonts w:ascii="Arial" w:eastAsia="Arial" w:hAnsi="Arial" w:cs="Arial"/>
      <w:b/>
      <w:lang w:val="en-US"/>
    </w:rPr>
  </w:style>
  <w:style w:type="paragraph" w:customStyle="1" w:styleId="ConsPlusNonformat">
    <w:name w:val="ConsPlusNonformat"/>
    <w:rsid w:val="00EA56FC"/>
    <w:pPr>
      <w:pBdr>
        <w:top w:val="none" w:sz="4" w:space="0" w:color="000000"/>
        <w:left w:val="none" w:sz="4" w:space="0" w:color="000000"/>
        <w:bottom w:val="none" w:sz="4" w:space="0" w:color="000000"/>
        <w:right w:val="none" w:sz="4" w:space="0" w:color="000000"/>
        <w:between w:val="none" w:sz="4" w:space="0" w:color="000000"/>
      </w:pBdr>
      <w:shd w:val="nil"/>
    </w:pPr>
    <w:rPr>
      <w:rFonts w:ascii="CourierNew" w:eastAsia="CourierNew" w:hAnsi="CourierNew" w:cs="CourierNew"/>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9B6E5E2D8A10F3DA43F9439510F1E66A196A1E1FDDB7B79F17264C360165F908D4604BEAB8E518EB8AD959D3f6TDO" TargetMode="External"/><Relationship Id="rId18" Type="http://schemas.openxmlformats.org/officeDocument/2006/relationships/hyperlink" Target="consultantplus://offline/ref=469B6E5E2D8A10F3DA43F9439510F1E66A1A6A1B1CDBB7B79F17264C360165F91AD43847EABCFB1AE09F8F08953A56E8192F61874971A3F6f5T9O" TargetMode="External"/><Relationship Id="rId26" Type="http://schemas.openxmlformats.org/officeDocument/2006/relationships/hyperlink" Target="consultantplus://offline/ref=469B6E5E2D8A10F3DA43F9439510F1E66A186C1F1ADBB7B79F17264C360165F908D4604BEAB8E518EB8AD959D3f6TDO" TargetMode="External"/><Relationship Id="rId3" Type="http://schemas.openxmlformats.org/officeDocument/2006/relationships/numbering" Target="numbering.xml"/><Relationship Id="rId21" Type="http://schemas.openxmlformats.org/officeDocument/2006/relationships/hyperlink" Target="consultantplus://offline/ref=469B6E5E2D8A10F3DA43F9439510F1E66A1A6A1911D7B7B79F17264C360165F91AD43847EABCF81FE59F8F08953A56E8192F61874971A3F6f5T9O"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69B6E5E2D8A10F3DA43F9439510F1E66A1A6A1911D7B7B79F17264C360165F908D4604BEAB8E518EB8AD959D3f6TDO" TargetMode="External"/><Relationship Id="rId17" Type="http://schemas.openxmlformats.org/officeDocument/2006/relationships/hyperlink" Target="consultantplus://offline/ref=469B6E5E2D8A10F3DA43F9439510F1E66D196E151ADFB7B79F17264C360165F908D4604BEAB8E518EB8AD959D3f6TDO" TargetMode="External"/><Relationship Id="rId25" Type="http://schemas.openxmlformats.org/officeDocument/2006/relationships/hyperlink" Target="consultantplus://offline/ref=469B6E5E2D8A10F3DA43F9439510F1E66D196B1A11DEB7B79F17264C360165F908D4604BEAB8E518EB8AD959D3f6TDO" TargetMode="External"/><Relationship Id="rId33" Type="http://schemas.openxmlformats.org/officeDocument/2006/relationships/hyperlink" Target="consultantplus://offline/ref=469B6E5E2D8A10F3DA43F9439510F1E66D10631C11DCB7B79F17264C360165F908D4604BEAB8E518EB8AD959D3f6TDO" TargetMode="External"/><Relationship Id="rId2" Type="http://schemas.openxmlformats.org/officeDocument/2006/relationships/customXml" Target="../customXml/item2.xml"/><Relationship Id="rId16" Type="http://schemas.openxmlformats.org/officeDocument/2006/relationships/hyperlink" Target="consultantplus://offline/ref=469B6E5E2D8A10F3DA43E74E837CABEB6A13341010DAB8E0C0487D1161086FAE5D9B6117AEE9F618E78ADB51CF6D5BEAf1TFO" TargetMode="External"/><Relationship Id="rId20" Type="http://schemas.openxmlformats.org/officeDocument/2006/relationships/hyperlink" Target="consultantplus://offline/ref=469B6E5E2D8A10F3DA43F9439510F1E66A186C1F1ADBB7B79F17264C360165F91AD43847EABCF81DE19F8F08953A56E8192F61874971A3F6f5T9O" TargetMode="External"/><Relationship Id="rId29" Type="http://schemas.openxmlformats.org/officeDocument/2006/relationships/hyperlink" Target="consultantplus://offline/ref=469B6E5E2D8A10F3DA43F9439510F1E66A1A6A1911D7B7B79F17264C360165F91AD43847EABCF81EEB9F8F08953A56E8192F61874971A3F6f5T9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9B6E5E2D8A10F3DA43F9439510F1E66C106D181389E0B5CE4228493E513FE90C9D3542F4BCF306E194D9f5TBO" TargetMode="External"/><Relationship Id="rId24" Type="http://schemas.openxmlformats.org/officeDocument/2006/relationships/hyperlink" Target="consultantplus://offline/ref=469B6E5E2D8A10F3DA43F9439510F1E66A186C1F1ADBB7B79F17264C360165F908D4604BEAB8E518EB8AD959D3f6TDO" TargetMode="External"/><Relationship Id="rId32" Type="http://schemas.openxmlformats.org/officeDocument/2006/relationships/hyperlink" Target="consultantplus://offline/ref=469B6E5E2D8A10F3DA43F9439510F1E66A1A6A1911D7B7B79F17264C360165F91AD43847EABCF81FE59F8F08953A56E8192F61874971A3F6f5T9O" TargetMode="External"/><Relationship Id="rId5" Type="http://schemas.openxmlformats.org/officeDocument/2006/relationships/settings" Target="settings.xml"/><Relationship Id="rId15" Type="http://schemas.openxmlformats.org/officeDocument/2006/relationships/hyperlink" Target="consultantplus://offline/ref=469B6E5E2D8A10F3DA43E74E837CABEB6A13341010DCBCE8C5487D1161086FAE5D9B6117AEE9F618E78ADB51CF6D5BEAf1TFO" TargetMode="External"/><Relationship Id="rId23" Type="http://schemas.openxmlformats.org/officeDocument/2006/relationships/hyperlink" Target="consultantplus://offline/ref=469B6E5E2D8A10F3DA43F9439510F1E66D196B1A11DEB7B79F17264C360165F908D4604BEAB8E518EB8AD959D3f6TDO" TargetMode="External"/><Relationship Id="rId28" Type="http://schemas.openxmlformats.org/officeDocument/2006/relationships/hyperlink" Target="consultantplus://offline/ref=469B6E5E2D8A10F3DA43F9439510F1E66A196C1C1BDEB7B79F17264C360165F908D4604BEAB8E518EB8AD959D3f6TDO" TargetMode="External"/><Relationship Id="rId10" Type="http://schemas.openxmlformats.org/officeDocument/2006/relationships/hyperlink" Target="http://www.rovenkiadm.ru/" TargetMode="External"/><Relationship Id="rId19" Type="http://schemas.openxmlformats.org/officeDocument/2006/relationships/hyperlink" Target="consultantplus://offline/ref=469B6E5E2D8A10F3DA43F9439510F1E66A186C1F1ADBB7B79F17264C360165F91AD43842E9B7AF49A7C1D659D5715BE00333618Df5T5O" TargetMode="External"/><Relationship Id="rId31" Type="http://schemas.openxmlformats.org/officeDocument/2006/relationships/hyperlink" Target="consultantplus://offline/ref=469B6E5E2D8A10F3DA43F9439510F1E66A1A6A1911D7B7B79F17264C360165F908D4604BEAB8E518EB8AD959D3f6TD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469B6E5E2D8A10F3DA43F9439510F1E66A186C1F1ADBB7B79F17264C360165F908D4604BEAB8E518EB8AD959D3f6TDO" TargetMode="External"/><Relationship Id="rId22" Type="http://schemas.openxmlformats.org/officeDocument/2006/relationships/hyperlink" Target="consultantplus://offline/ref=469B6E5E2D8A10F3DA43F9439510F1E66A186C1F1ADBB7B79F17264C360165F91AD43847EABBF04CB2D08E54D16B45E8152F638F55f7T1O" TargetMode="External"/><Relationship Id="rId27" Type="http://schemas.openxmlformats.org/officeDocument/2006/relationships/hyperlink" Target="consultantplus://offline/ref=469B6E5E2D8A10F3DA43F9439510F1E66A186C1F1ADBB7B79F17264C360165F91AD43847EABCF81DE19F8F08953A56E8192F61874971A3F6f5T9O" TargetMode="External"/><Relationship Id="rId30" Type="http://schemas.openxmlformats.org/officeDocument/2006/relationships/hyperlink" Target="consultantplus://offline/ref=469B6E5E2D8A10F3DA43F9439510F1E66A1A6A1911D7B7B79F17264C360165F908D4604BEAB8E518EB8AD959D3f6TDO" TargetMode="External"/><Relationship Id="rId35"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3B001244-0916-4B2C-8404-BFEBB01F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39</Pages>
  <Words>13550</Words>
  <Characters>77237</Characters>
  <Application>Microsoft Office Word</Application>
  <DocSecurity>0</DocSecurity>
  <Lines>643</Lines>
  <Paragraphs>181</Paragraphs>
  <ScaleCrop>false</ScaleCrop>
  <Company/>
  <LinksUpToDate>false</LinksUpToDate>
  <CharactersWithSpaces>90606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OKO_ARM2</cp:lastModifiedBy>
  <cp:revision>17</cp:revision>
  <dcterms:created xsi:type="dcterms:W3CDTF">2022-11-28T08:50:00Z</dcterms:created>
  <dcterms:modified xsi:type="dcterms:W3CDTF">2022-11-28T10:02:00Z</dcterms:modified>
</cp:coreProperties>
</file>