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6A" w:rsidRDefault="00ED7DB7">
      <w:pPr>
        <w:shd w:val="clear" w:color="auto" w:fill="FFFFFF"/>
        <w:spacing w:after="0" w:line="240" w:lineRule="auto"/>
        <w:rPr>
          <w:highlight w:val="yellow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E91428">
        <w:rPr>
          <w:noProof/>
          <w:lang w:eastAsia="ru-RU"/>
        </w:rPr>
        <w:pict>
          <v:shapetype id="_x0000_m1030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E9142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6.5pt;height:63pt;mso-wrap-distance-left:0;mso-wrap-distance-top:0;mso-wrap-distance-right:0;mso-wrap-distance-bottom:0">
            <v:imagedata r:id="rId7" o:title=""/>
            <v:path textboxrect="0,0,0,0"/>
          </v:shape>
        </w:pict>
      </w:r>
      <w:r>
        <w:rPr>
          <w:b/>
          <w:sz w:val="28"/>
          <w:szCs w:val="28"/>
        </w:rPr>
        <w:t xml:space="preserve">                                  </w:t>
      </w:r>
      <w:r>
        <w:t xml:space="preserve">                                                  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b/>
          <w:sz w:val="16"/>
          <w:szCs w:val="16"/>
        </w:rPr>
      </w:pPr>
    </w:p>
    <w:p w:rsidR="00B0276A" w:rsidRDefault="00ED7DB7">
      <w:pPr>
        <w:shd w:val="clear" w:color="auto" w:fill="FFFFFF"/>
        <w:spacing w:after="0" w:line="240" w:lineRule="auto"/>
        <w:ind w:firstLine="680"/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>Ровеньки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sz w:val="28"/>
          <w:szCs w:val="28"/>
        </w:rPr>
      </w:pPr>
    </w:p>
    <w:p w:rsidR="00B0276A" w:rsidRDefault="00ED7DB7">
      <w:pPr>
        <w:shd w:val="clear" w:color="auto" w:fill="FFFFFF"/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ED7DB7" w:rsidP="00383A76">
      <w:pPr>
        <w:pStyle w:val="af6"/>
        <w:tabs>
          <w:tab w:val="left" w:pos="708"/>
        </w:tabs>
        <w:spacing w:after="0" w:line="240" w:lineRule="auto"/>
        <w:jc w:val="center"/>
        <w:rPr>
          <w:u w:val="single"/>
        </w:rPr>
      </w:pPr>
      <w:r>
        <w:rPr>
          <w:sz w:val="27"/>
          <w:szCs w:val="27"/>
        </w:rPr>
        <w:t>«</w:t>
      </w:r>
      <w:r w:rsidR="00383A76">
        <w:rPr>
          <w:sz w:val="27"/>
          <w:szCs w:val="27"/>
        </w:rPr>
        <w:t>17</w:t>
      </w:r>
      <w:r>
        <w:rPr>
          <w:sz w:val="27"/>
          <w:szCs w:val="27"/>
        </w:rPr>
        <w:t>»</w:t>
      </w:r>
      <w:r w:rsidR="00383A76">
        <w:rPr>
          <w:sz w:val="27"/>
          <w:szCs w:val="27"/>
        </w:rPr>
        <w:t xml:space="preserve"> сентября</w:t>
      </w:r>
      <w:r>
        <w:rPr>
          <w:sz w:val="27"/>
          <w:szCs w:val="27"/>
        </w:rPr>
        <w:t xml:space="preserve"> 2024 г.</w:t>
      </w:r>
      <w:r>
        <w:rPr>
          <w:b/>
          <w:sz w:val="27"/>
          <w:szCs w:val="27"/>
        </w:rPr>
        <w:t xml:space="preserve">                    </w:t>
      </w:r>
      <w:r w:rsidR="00383A76">
        <w:rPr>
          <w:b/>
          <w:sz w:val="27"/>
          <w:szCs w:val="27"/>
        </w:rPr>
        <w:t xml:space="preserve">                     </w:t>
      </w:r>
      <w:r>
        <w:rPr>
          <w:b/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 xml:space="preserve">№ </w:t>
      </w:r>
      <w:r w:rsidR="00383A76">
        <w:rPr>
          <w:sz w:val="27"/>
          <w:szCs w:val="27"/>
        </w:rPr>
        <w:t>549</w:t>
      </w:r>
    </w:p>
    <w:p w:rsidR="00B0276A" w:rsidRDefault="00E91428">
      <w:pPr>
        <w:shd w:val="clear" w:color="auto" w:fill="FFFFFF"/>
        <w:spacing w:after="0" w:line="240" w:lineRule="auto"/>
        <w:ind w:firstLine="680"/>
        <w:jc w:val="both"/>
        <w:rPr>
          <w:b/>
          <w:sz w:val="20"/>
        </w:rPr>
      </w:pPr>
      <w:r w:rsidRPr="00E91428">
        <w:rPr>
          <w:b/>
          <w:noProof/>
          <w:sz w:val="28"/>
          <w:szCs w:val="28"/>
          <w:lang w:eastAsia="ru-RU"/>
        </w:rPr>
        <w:pict>
          <v:shape id="Изображение2" o:spid="_x0000_s1026" type="#_x0000_m1030" style="position:absolute;left:0;text-align:left;margin-left:7.95pt;margin-top:7.75pt;width:457.2pt;height:117.6pt;z-index:251657216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" path="m,l,21600r21600,l21600,xe" stroked="f">
            <v:stroke joinstyle="miter"/>
            <v:path gradientshapeok="t" o:connecttype="rect"/>
            <v:textbox inset="2.72mm,1.45mm,2.72mm,1.45mm">
              <w:txbxContent>
                <w:p w:rsidR="00B826BE" w:rsidRPr="00DE5E04" w:rsidRDefault="00B826BE">
                  <w:pPr>
                    <w:pStyle w:val="afe"/>
                    <w:spacing w:before="200" w:after="0" w:line="57" w:lineRule="atLeast"/>
                    <w:jc w:val="center"/>
                    <w:rPr>
                      <w:sz w:val="27"/>
                      <w:szCs w:val="27"/>
                    </w:rPr>
                  </w:pPr>
                  <w:r w:rsidRPr="00DE5E04">
                    <w:rPr>
                      <w:b/>
                      <w:sz w:val="27"/>
                      <w:szCs w:val="27"/>
                    </w:rPr>
                    <w:t xml:space="preserve">О внесении изменений в административный регламент </w:t>
                  </w:r>
                  <w:r w:rsidRPr="00DE5E04">
                    <w:rPr>
                      <w:rFonts w:cs="Times New Roman"/>
                      <w:b/>
                      <w:color w:val="000000"/>
                      <w:spacing w:val="-10"/>
                      <w:sz w:val="27"/>
                      <w:szCs w:val="27"/>
                    </w:rPr>
                    <w:t xml:space="preserve"> </w:t>
                  </w:r>
                </w:p>
                <w:p w:rsidR="00CF1144" w:rsidRDefault="00B826BE" w:rsidP="00CF1144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b/>
                      <w:sz w:val="28"/>
                    </w:rPr>
                  </w:pPr>
                  <w:r w:rsidRPr="00DE5E04"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  <w:t xml:space="preserve">предоставления муниципальной услуги </w:t>
                  </w:r>
                  <w:r w:rsidR="00CF1144">
                    <w:rPr>
                      <w:rFonts w:cs="Times New Roman"/>
                      <w:b/>
                      <w:sz w:val="28"/>
                      <w:szCs w:val="28"/>
                    </w:rPr>
                    <w:t>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 на территории Ровеньского района»</w:t>
                  </w:r>
                </w:p>
                <w:p w:rsidR="00B826BE" w:rsidRDefault="00B826BE" w:rsidP="008C1BBC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color w:val="000000"/>
                    </w:rPr>
                  </w:pPr>
                </w:p>
                <w:p w:rsidR="00B826BE" w:rsidRDefault="00B826BE">
                  <w:pPr>
                    <w:shd w:val="clear" w:color="auto" w:fill="FFFFFF"/>
                    <w:jc w:val="center"/>
                  </w:pPr>
                </w:p>
                <w:p w:rsidR="00B826BE" w:rsidRDefault="00B826BE">
                  <w:pPr>
                    <w:shd w:val="clear" w:color="auto" w:fill="FFFFFF"/>
                  </w:pPr>
                </w:p>
              </w:txbxContent>
            </v:textbox>
          </v:shape>
        </w:pict>
      </w: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ED7DB7">
      <w:pPr>
        <w:shd w:val="clear" w:color="auto" w:fill="FFFFFF"/>
        <w:spacing w:after="0" w:line="283" w:lineRule="exact"/>
        <w:ind w:firstLine="680"/>
        <w:jc w:val="both"/>
      </w:pPr>
      <w:r>
        <w:rPr>
          <w:sz w:val="28"/>
          <w:szCs w:val="28"/>
        </w:rPr>
        <w:t xml:space="preserve">         </w:t>
      </w:r>
    </w:p>
    <w:p w:rsidR="00B0276A" w:rsidRDefault="00B0276A">
      <w:pPr>
        <w:shd w:val="clear" w:color="auto" w:fill="FFFFFF"/>
        <w:spacing w:after="0" w:line="283" w:lineRule="exact"/>
        <w:ind w:firstLine="680"/>
        <w:jc w:val="both"/>
        <w:rPr>
          <w:sz w:val="28"/>
          <w:szCs w:val="28"/>
        </w:rPr>
      </w:pPr>
    </w:p>
    <w:p w:rsidR="00B0276A" w:rsidRDefault="00B0276A">
      <w:pPr>
        <w:shd w:val="clear" w:color="auto" w:fill="FFFFFF"/>
        <w:spacing w:before="200" w:after="0" w:line="283" w:lineRule="exact"/>
        <w:ind w:firstLine="709"/>
        <w:jc w:val="both"/>
        <w:rPr>
          <w:rFonts w:cs="Times New Roman"/>
          <w:color w:val="000000"/>
          <w:sz w:val="28"/>
        </w:rPr>
      </w:pPr>
    </w:p>
    <w:p w:rsidR="00B0276A" w:rsidRDefault="00B0276A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color w:val="000000"/>
          <w:sz w:val="28"/>
        </w:rPr>
      </w:pPr>
    </w:p>
    <w:p w:rsidR="00B0276A" w:rsidRPr="00DE5E04" w:rsidRDefault="00ED7DB7">
      <w:pPr>
        <w:shd w:val="clear" w:color="auto" w:fill="FFFFFF"/>
        <w:spacing w:after="0" w:line="283" w:lineRule="atLeast"/>
        <w:ind w:firstLine="539"/>
        <w:jc w:val="both"/>
        <w:rPr>
          <w:sz w:val="27"/>
          <w:szCs w:val="27"/>
        </w:rPr>
      </w:pPr>
      <w:r w:rsidRPr="00DE5E04">
        <w:rPr>
          <w:rFonts w:cs="Times New Roman"/>
          <w:sz w:val="27"/>
          <w:szCs w:val="27"/>
        </w:rPr>
        <w:t xml:space="preserve">  </w:t>
      </w:r>
      <w:r w:rsidRPr="00DE5E04">
        <w:rPr>
          <w:sz w:val="27"/>
          <w:szCs w:val="27"/>
        </w:rPr>
        <w:t xml:space="preserve">В соответствии с Земельным </w:t>
      </w:r>
      <w:hyperlink r:id="rId8" w:tooltip="consultantplus://offline/ref=CA22B37228142666ADB53CE00D79E2E56155CA905134685615DA275C40A1LDL" w:history="1">
        <w:r w:rsidRPr="00DE5E04">
          <w:rPr>
            <w:rStyle w:val="-"/>
            <w:color w:val="000000"/>
            <w:sz w:val="27"/>
            <w:szCs w:val="27"/>
            <w:u w:val="none"/>
            <w:lang w:val="ru-RU"/>
          </w:rPr>
          <w:t>кодексом</w:t>
        </w:r>
      </w:hyperlink>
      <w:r w:rsidRPr="00DE5E04">
        <w:rPr>
          <w:sz w:val="27"/>
          <w:szCs w:val="27"/>
        </w:rPr>
        <w:t xml:space="preserve"> Российской Федерации, </w:t>
      </w:r>
      <w:r w:rsidRPr="00DE5E04">
        <w:rPr>
          <w:rFonts w:eastAsia="Calibri"/>
          <w:sz w:val="27"/>
          <w:szCs w:val="27"/>
          <w:lang w:eastAsia="en-US" w:bidi="hi-IN"/>
        </w:rPr>
        <w:t xml:space="preserve"> </w:t>
      </w:r>
      <w:r w:rsidRPr="00DE5E04">
        <w:rPr>
          <w:rFonts w:eastAsia="Calibri"/>
          <w:sz w:val="27"/>
          <w:szCs w:val="27"/>
          <w:lang w:bidi="hi-IN"/>
        </w:rPr>
        <w:t>Федеральным законом от 27 июля 2010 года № 210-ФЗ «Об организации предоставления государственны</w:t>
      </w:r>
      <w:r w:rsidR="00392F4F">
        <w:rPr>
          <w:rFonts w:eastAsia="Calibri"/>
          <w:sz w:val="27"/>
          <w:szCs w:val="27"/>
          <w:lang w:bidi="hi-IN"/>
        </w:rPr>
        <w:t>х и муниципальных услуг»,</w:t>
      </w:r>
      <w:r w:rsidRPr="00DE5E04">
        <w:rPr>
          <w:rFonts w:cs="Times New Roman"/>
          <w:sz w:val="27"/>
          <w:szCs w:val="27"/>
        </w:rPr>
        <w:t xml:space="preserve"> администрация Ровеньского района </w:t>
      </w:r>
      <w:r w:rsidRPr="00DE5E04">
        <w:rPr>
          <w:rFonts w:cs="Times New Roman"/>
          <w:b/>
          <w:sz w:val="27"/>
          <w:szCs w:val="27"/>
        </w:rPr>
        <w:t>постановляет:</w:t>
      </w:r>
      <w:r w:rsidRPr="00DE5E04">
        <w:rPr>
          <w:rFonts w:cs="Times New Roman"/>
          <w:sz w:val="27"/>
          <w:szCs w:val="27"/>
        </w:rPr>
        <w:tab/>
        <w:t xml:space="preserve"> </w:t>
      </w:r>
    </w:p>
    <w:p w:rsidR="00B0276A" w:rsidRPr="00C56ADD" w:rsidRDefault="00ED7DB7" w:rsidP="00F41B64">
      <w:pPr>
        <w:shd w:val="clear" w:color="auto" w:fill="FFFFFF"/>
        <w:spacing w:after="0" w:line="283" w:lineRule="atLeast"/>
        <w:ind w:firstLine="709"/>
        <w:jc w:val="both"/>
        <w:rPr>
          <w:rFonts w:cs="Times New Roman"/>
          <w:sz w:val="28"/>
        </w:rPr>
      </w:pPr>
      <w:r w:rsidRPr="00DE5E04">
        <w:rPr>
          <w:rFonts w:eastAsia="Calibri"/>
          <w:sz w:val="27"/>
          <w:szCs w:val="27"/>
          <w:lang w:eastAsia="en-US"/>
        </w:rPr>
        <w:t>1. Внести в административный регламент предо</w:t>
      </w:r>
      <w:r w:rsidR="00DE5E04" w:rsidRPr="00DE5E04">
        <w:rPr>
          <w:rFonts w:eastAsia="Calibri"/>
          <w:sz w:val="27"/>
          <w:szCs w:val="27"/>
          <w:lang w:eastAsia="en-US"/>
        </w:rPr>
        <w:t xml:space="preserve">ставления муниципальной услуги </w:t>
      </w:r>
      <w:r w:rsidR="00C56ADD" w:rsidRPr="00C56ADD">
        <w:rPr>
          <w:rFonts w:cs="Times New Roman"/>
          <w:sz w:val="28"/>
          <w:szCs w:val="28"/>
        </w:rPr>
        <w:t>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 на территории Ровеньского района»</w:t>
      </w:r>
      <w:r w:rsidR="00EA652F">
        <w:rPr>
          <w:rFonts w:cs="Times New Roman"/>
          <w:sz w:val="28"/>
          <w:szCs w:val="26"/>
          <w:lang w:eastAsia="ru-RU"/>
        </w:rPr>
        <w:t>,</w:t>
      </w:r>
      <w:r w:rsidR="00EA652F">
        <w:rPr>
          <w:rFonts w:cs="Times New Roman"/>
          <w:color w:val="000000"/>
          <w:sz w:val="28"/>
        </w:rPr>
        <w:t xml:space="preserve"> </w:t>
      </w:r>
      <w:r w:rsidRPr="00DE5E04">
        <w:rPr>
          <w:rFonts w:eastAsia="Calibri"/>
          <w:sz w:val="27"/>
          <w:szCs w:val="27"/>
          <w:lang w:eastAsia="en-US"/>
        </w:rPr>
        <w:t>утвержденный постановлением админи</w:t>
      </w:r>
      <w:r w:rsidR="00EA652F">
        <w:rPr>
          <w:rFonts w:eastAsia="Calibri"/>
          <w:sz w:val="27"/>
          <w:szCs w:val="27"/>
          <w:lang w:eastAsia="en-US"/>
        </w:rPr>
        <w:t>страции Ровеньского райо</w:t>
      </w:r>
      <w:r w:rsidR="008B1579">
        <w:rPr>
          <w:rFonts w:eastAsia="Calibri"/>
          <w:sz w:val="27"/>
          <w:szCs w:val="27"/>
          <w:lang w:eastAsia="en-US"/>
        </w:rPr>
        <w:t>на от 13 июля</w:t>
      </w:r>
      <w:r w:rsidRPr="00DE5E04">
        <w:rPr>
          <w:rFonts w:eastAsia="Calibri"/>
          <w:sz w:val="27"/>
          <w:szCs w:val="27"/>
          <w:lang w:eastAsia="en-US"/>
        </w:rPr>
        <w:t xml:space="preserve"> 2023 года </w:t>
      </w:r>
      <w:r w:rsidRPr="00DE5E04">
        <w:rPr>
          <w:rFonts w:cs="Times New Roman"/>
          <w:color w:val="000000"/>
          <w:sz w:val="27"/>
          <w:szCs w:val="27"/>
        </w:rPr>
        <w:t>№</w:t>
      </w:r>
      <w:r w:rsidR="00DE5E04" w:rsidRPr="00DE5E04">
        <w:rPr>
          <w:rFonts w:cs="Times New Roman"/>
          <w:color w:val="000000"/>
          <w:sz w:val="27"/>
          <w:szCs w:val="27"/>
        </w:rPr>
        <w:t xml:space="preserve"> </w:t>
      </w:r>
      <w:r w:rsidR="008B1579">
        <w:rPr>
          <w:rFonts w:cs="Times New Roman"/>
          <w:color w:val="000000"/>
          <w:sz w:val="27"/>
          <w:szCs w:val="27"/>
        </w:rPr>
        <w:t>363</w:t>
      </w:r>
      <w:r w:rsidRPr="00DE5E04">
        <w:rPr>
          <w:rFonts w:cs="Times New Roman"/>
          <w:color w:val="000000"/>
          <w:sz w:val="27"/>
          <w:szCs w:val="27"/>
        </w:rPr>
        <w:t xml:space="preserve"> </w:t>
      </w:r>
      <w:r w:rsidRPr="00DE5E04">
        <w:rPr>
          <w:sz w:val="27"/>
          <w:szCs w:val="27"/>
        </w:rPr>
        <w:t xml:space="preserve"> следующие изменения: </w:t>
      </w:r>
    </w:p>
    <w:p w:rsidR="00B0276A" w:rsidRPr="00DE5E04" w:rsidRDefault="00ED7DB7">
      <w:pPr>
        <w:shd w:val="clear" w:color="auto" w:fill="FFFFFF"/>
        <w:spacing w:after="0" w:line="283" w:lineRule="atLeast"/>
        <w:ind w:firstLine="709"/>
        <w:jc w:val="both"/>
        <w:rPr>
          <w:sz w:val="27"/>
          <w:szCs w:val="27"/>
        </w:rPr>
      </w:pPr>
      <w:r w:rsidRPr="00DE5E04">
        <w:rPr>
          <w:sz w:val="27"/>
          <w:szCs w:val="27"/>
        </w:rPr>
        <w:t xml:space="preserve">1.1. </w:t>
      </w:r>
      <w:r w:rsidR="00CC0312">
        <w:rPr>
          <w:rFonts w:cs="Times New Roman"/>
          <w:sz w:val="27"/>
          <w:szCs w:val="27"/>
        </w:rPr>
        <w:t>Приложения № 4 и № 5</w:t>
      </w:r>
      <w:r w:rsidRPr="00DE5E04">
        <w:rPr>
          <w:rFonts w:cs="Times New Roman"/>
          <w:sz w:val="27"/>
          <w:szCs w:val="27"/>
          <w:lang w:eastAsia="ru-RU"/>
        </w:rPr>
        <w:t xml:space="preserve"> </w:t>
      </w:r>
      <w:r w:rsidR="00627C29">
        <w:rPr>
          <w:rFonts w:cs="Times New Roman"/>
          <w:sz w:val="27"/>
          <w:szCs w:val="27"/>
          <w:lang w:eastAsia="ru-RU"/>
        </w:rPr>
        <w:t>к административному регламенту</w:t>
      </w:r>
      <w:r w:rsidRPr="00DE5E04">
        <w:rPr>
          <w:rFonts w:cs="Times New Roman"/>
          <w:sz w:val="27"/>
          <w:szCs w:val="27"/>
          <w:lang w:eastAsia="ru-RU"/>
        </w:rPr>
        <w:t xml:space="preserve"> изложить в нов</w:t>
      </w:r>
      <w:r w:rsidR="006F3381">
        <w:rPr>
          <w:rFonts w:cs="Times New Roman"/>
          <w:sz w:val="27"/>
          <w:szCs w:val="27"/>
          <w:lang w:eastAsia="ru-RU"/>
        </w:rPr>
        <w:t>ой редакции</w:t>
      </w:r>
      <w:r w:rsidR="00CC0312">
        <w:rPr>
          <w:rFonts w:cs="Times New Roman"/>
          <w:sz w:val="27"/>
          <w:szCs w:val="27"/>
          <w:lang w:eastAsia="ru-RU"/>
        </w:rPr>
        <w:t xml:space="preserve">  </w:t>
      </w:r>
      <w:proofErr w:type="gramStart"/>
      <w:r w:rsidR="00CC0312">
        <w:rPr>
          <w:rFonts w:cs="Times New Roman"/>
          <w:sz w:val="27"/>
          <w:szCs w:val="27"/>
          <w:lang w:eastAsia="ru-RU"/>
        </w:rPr>
        <w:t>согласно приложений</w:t>
      </w:r>
      <w:proofErr w:type="gramEnd"/>
      <w:r w:rsidRPr="00DE5E04">
        <w:rPr>
          <w:rFonts w:cs="Times New Roman"/>
          <w:sz w:val="27"/>
          <w:szCs w:val="27"/>
          <w:lang w:eastAsia="ru-RU"/>
        </w:rPr>
        <w:t xml:space="preserve"> к настоящему постановлению</w:t>
      </w:r>
      <w:r w:rsidRPr="00DE5E04">
        <w:rPr>
          <w:sz w:val="27"/>
          <w:szCs w:val="27"/>
        </w:rPr>
        <w:t>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rFonts w:cs="Times New Roman"/>
          <w:sz w:val="27"/>
          <w:szCs w:val="27"/>
          <w:highlight w:val="white"/>
        </w:rPr>
      </w:pPr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2. </w:t>
      </w:r>
      <w:proofErr w:type="gramStart"/>
      <w:r w:rsidRPr="00DE5E04">
        <w:rPr>
          <w:rFonts w:cs="Times New Roman"/>
          <w:sz w:val="27"/>
          <w:szCs w:val="27"/>
          <w:highlight w:val="white"/>
          <w:lang w:eastAsia="ar-SA"/>
        </w:rPr>
        <w:t>Разместить</w:t>
      </w:r>
      <w:proofErr w:type="gram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Ровеньского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района 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rovenkiadm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gosuslugi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ru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и опубликовать в районной газете «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Ровеньская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нива».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sz w:val="27"/>
          <w:szCs w:val="27"/>
        </w:rPr>
      </w:pPr>
      <w:r w:rsidRPr="00DE5E04">
        <w:rPr>
          <w:rFonts w:eastAsia="Calibri"/>
          <w:sz w:val="27"/>
          <w:szCs w:val="27"/>
          <w:lang w:eastAsia="en-US"/>
        </w:rPr>
        <w:t>3. Контроль за исполнением постановления возложить на первого заместителя главы администрации  Ровеньского района по экономик</w:t>
      </w:r>
      <w:proofErr w:type="gramStart"/>
      <w:r w:rsidRPr="00DE5E04">
        <w:rPr>
          <w:rFonts w:eastAsia="Calibri"/>
          <w:sz w:val="27"/>
          <w:szCs w:val="27"/>
          <w:lang w:eastAsia="en-US"/>
        </w:rPr>
        <w:t>е-</w:t>
      </w:r>
      <w:proofErr w:type="gramEnd"/>
      <w:r w:rsidRPr="00DE5E04">
        <w:rPr>
          <w:rFonts w:eastAsia="Calibri"/>
          <w:sz w:val="27"/>
          <w:szCs w:val="27"/>
          <w:lang w:eastAsia="en-US"/>
        </w:rPr>
        <w:t xml:space="preserve"> начальника  управления финансов и бюджетной политики администрации Ровеньского района Подобную  М.В.</w:t>
      </w:r>
    </w:p>
    <w:p w:rsidR="00B0276A" w:rsidRDefault="00B0276A">
      <w:pPr>
        <w:shd w:val="clear" w:color="auto" w:fill="FFFFFF"/>
        <w:spacing w:after="0" w:line="240" w:lineRule="auto"/>
        <w:jc w:val="both"/>
        <w:rPr>
          <w:sz w:val="20"/>
          <w:szCs w:val="28"/>
        </w:rPr>
      </w:pPr>
    </w:p>
    <w:tbl>
      <w:tblPr>
        <w:tblStyle w:val="aff1"/>
        <w:tblW w:w="1304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9464"/>
        <w:gridCol w:w="3581"/>
      </w:tblGrid>
      <w:tr w:rsidR="00B0276A" w:rsidTr="00DE5E04">
        <w:trPr>
          <w:trHeight w:val="290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Default="00B0276A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392F4F" w:rsidRDefault="00392F4F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392F4F" w:rsidRPr="00DE5E04" w:rsidRDefault="00392F4F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И.о. главы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 администрации </w:t>
            </w: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Ровеньского района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                                                     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 xml:space="preserve">  М.В. </w:t>
            </w:r>
            <w:proofErr w:type="gramStart"/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Подобная</w:t>
            </w:r>
            <w:proofErr w:type="gramEnd"/>
          </w:p>
        </w:tc>
        <w:tc>
          <w:tcPr>
            <w:tcW w:w="35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  <w:p w:rsidR="00B0276A" w:rsidRPr="00DE5E04" w:rsidRDefault="00DE5E04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</w:t>
            </w:r>
          </w:p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 </w:t>
            </w:r>
          </w:p>
        </w:tc>
      </w:tr>
    </w:tbl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392F4F" w:rsidRDefault="00392F4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716ECC" w:rsidTr="00820540">
        <w:trPr>
          <w:jc w:val="right"/>
        </w:trPr>
        <w:tc>
          <w:tcPr>
            <w:tcW w:w="4673" w:type="dxa"/>
          </w:tcPr>
          <w:p w:rsidR="007E61DA" w:rsidRDefault="007E61DA" w:rsidP="007E61DA">
            <w:pPr>
              <w:spacing w:after="0" w:line="240" w:lineRule="auto"/>
              <w:ind w:left="427" w:firstLine="180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</w:t>
            </w:r>
            <w:r w:rsidR="00EF20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  <w:p w:rsidR="007E61DA" w:rsidRPr="007E61DA" w:rsidRDefault="007E61DA" w:rsidP="007E61DA">
            <w:pPr>
              <w:spacing w:after="0" w:line="240" w:lineRule="auto"/>
              <w:ind w:left="4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 Административному регламенту</w:t>
            </w:r>
          </w:p>
          <w:p w:rsidR="00716ECC" w:rsidRDefault="00716ECC" w:rsidP="00820540">
            <w:pPr>
              <w:tabs>
                <w:tab w:val="left" w:pos="2730"/>
              </w:tabs>
              <w:spacing w:after="160" w:line="259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716ECC" w:rsidRDefault="00716ECC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Форма заявления о предоставлении муниципальной услуги</w:t>
      </w: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E91428" w:rsidP="00716ECC">
      <w:pPr>
        <w:pStyle w:val="2"/>
        <w:numPr>
          <w:ilvl w:val="1"/>
          <w:numId w:val="11"/>
        </w:numPr>
        <w:jc w:val="right"/>
      </w:pPr>
      <w:r>
        <w:rPr>
          <w:noProof/>
          <w:lang w:eastAsia="ru-RU"/>
        </w:rPr>
        <w:pict>
          <v:shape id="Прямоугольник 3" o:spid="_x0000_s1028" type="#_x0000_m1030" style="position:absolute;left:0;text-align:left;margin-left:152.4pt;margin-top:3.25pt;width:318.65pt;height:216.6pt;z-index:251658240;mso-wrap-style:square;mso-height-percent:0;mso-wrap-distance-left:9.05pt;mso-wrap-distance-top:0;mso-wrap-distance-right:9.05pt;mso-wrap-distance-bottom:0;mso-position-horizontal-relative:text;mso-position-vertical-relative:text;mso-height-percent:0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" path="m,l,21600r21600,l21600,xe" strokecolor="white">
            <v:stroke joinstyle="miter"/>
            <v:path arrowok="t" gradientshapeok="t" o:connecttype="rect"/>
            <v:textbox style="mso-next-textbox:#Прямоугольник 3">
              <w:txbxContent>
                <w:p w:rsidR="003C3A16" w:rsidRPr="00A71148" w:rsidRDefault="003C3A16" w:rsidP="003C3A16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>Главе администрации</w:t>
                  </w:r>
                </w:p>
                <w:p w:rsidR="003C3A16" w:rsidRPr="00A71148" w:rsidRDefault="003C3A16" w:rsidP="003C3A16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 xml:space="preserve">Ровеньского района </w:t>
                  </w:r>
                </w:p>
                <w:p w:rsidR="003C3A16" w:rsidRDefault="003C3A16" w:rsidP="003C3A16">
                  <w:pPr>
                    <w:pStyle w:val="ConsPlusNonformat"/>
                    <w:spacing w:after="0" w:line="175" w:lineRule="atLeast"/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___________________________________________________________________ 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___________________________________________________________________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</w:pPr>
                  <w:r>
                    <w:t>__________________________________________________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                          (</w:t>
                  </w:r>
                  <w:r>
                    <w:rPr>
                      <w:rFonts w:ascii="Times New Roman" w:hAnsi="Times New Roman" w:cs="Times New Roman"/>
                      <w:b/>
                    </w:rPr>
                    <w:t>наименование или Ф.И.О. заявителя)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юр. адрес: __________________________________________________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____________________________________________________________,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паспортные данные (физ. лица):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серия______________номер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дата выдачи________________________________________________,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СНИЛС: ___________________________________________________, </w:t>
                  </w:r>
                </w:p>
                <w:p w:rsidR="003C3A16" w:rsidRDefault="003C3A16" w:rsidP="003C3A16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телефон: ___________________________________________________, </w:t>
                  </w:r>
                </w:p>
                <w:p w:rsidR="003C3A16" w:rsidRDefault="003C3A16" w:rsidP="003C3A16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ОГРН, ИНН,________________________________________________,</w:t>
                  </w:r>
                </w:p>
                <w:p w:rsidR="003C3A16" w:rsidRDefault="003C3A16" w:rsidP="003C3A16">
                  <w:pPr>
                    <w:pStyle w:val="ConsPlusNonformat"/>
                  </w:pPr>
                  <w:r>
                    <w:rPr>
                      <w:rFonts w:ascii="Times New Roman" w:hAnsi="Times New Roman" w:cs="Times New Roman"/>
                      <w:b/>
                    </w:rPr>
                    <w:t>адрес электронной почты:</w:t>
                  </w:r>
                  <w:r>
                    <w:rPr>
                      <w:rFonts w:ascii="Times New Roman" w:hAnsi="Times New Roman"/>
                      <w:sz w:val="18"/>
                    </w:rPr>
                    <w:t>________________________________________</w:t>
                  </w:r>
                </w:p>
              </w:txbxContent>
            </v:textbox>
          </v:shape>
        </w:pict>
      </w: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3C3A16" w:rsidRPr="003C3A16" w:rsidRDefault="003C3A16" w:rsidP="00716ECC">
      <w:pPr>
        <w:pStyle w:val="2"/>
        <w:numPr>
          <w:ilvl w:val="1"/>
          <w:numId w:val="11"/>
        </w:numPr>
        <w:jc w:val="right"/>
      </w:pPr>
    </w:p>
    <w:p w:rsidR="00716ECC" w:rsidRDefault="00716ECC" w:rsidP="00716ECC">
      <w:pPr>
        <w:widowControl w:val="0"/>
        <w:spacing w:after="0"/>
        <w:ind w:left="5245"/>
        <w:rPr>
          <w:rFonts w:cs="Times New Roman"/>
          <w:sz w:val="26"/>
          <w:szCs w:val="26"/>
        </w:rPr>
      </w:pPr>
    </w:p>
    <w:p w:rsidR="00716ECC" w:rsidRDefault="00716ECC" w:rsidP="00716ECC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16ECC" w:rsidRDefault="00716ECC" w:rsidP="00716E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в собственность земельного участка</w:t>
      </w:r>
    </w:p>
    <w:p w:rsidR="00716ECC" w:rsidRDefault="00716ECC" w:rsidP="00716ECC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Прошу  предоставить в собственность бесплатно в соответствии с пунктом 6 статьи 39.5 Земельного кодекса Российской Федерации земельный  участок  с  кадастровым номером </w:t>
      </w:r>
      <w:r w:rsidRPr="00716ECC">
        <w:rPr>
          <w:rFonts w:ascii="Times New Roman" w:hAnsi="Times New Roman" w:cs="Times New Roman"/>
          <w:color w:val="000000"/>
          <w:szCs w:val="28"/>
        </w:rPr>
        <w:t>(в случае если  сведения  о  земельном  участке  внесены в Единый государственный реестр недвижимости)</w:t>
      </w:r>
      <w:r w:rsidRPr="00716ECC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____________________  </w:t>
      </w:r>
      <w:proofErr w:type="spellStart"/>
      <w:r>
        <w:rPr>
          <w:rFonts w:ascii="Times New Roman" w:hAnsi="Times New Roman" w:cs="Times New Roman"/>
          <w:sz w:val="26"/>
          <w:szCs w:val="28"/>
        </w:rPr>
        <w:t>площадью_________кв</w:t>
      </w:r>
      <w:proofErr w:type="spellEnd"/>
      <w:r>
        <w:rPr>
          <w:rFonts w:ascii="Times New Roman" w:hAnsi="Times New Roman" w:cs="Times New Roman"/>
          <w:sz w:val="26"/>
          <w:szCs w:val="28"/>
        </w:rPr>
        <w:t>. м., местоположение: _______________________________________________________, с видом разрешенного использования: ______________________________________</w:t>
      </w:r>
    </w:p>
    <w:p w:rsidR="00716ECC" w:rsidRDefault="00716ECC" w:rsidP="00716ECC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_______________________________________________________________________, </w:t>
      </w:r>
    </w:p>
    <w:p w:rsidR="00716ECC" w:rsidRDefault="00716ECC" w:rsidP="00716ECC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реквизиты решения о предварительном согласовании предоставления земельного участка (</w:t>
      </w:r>
      <w:r w:rsidRPr="00716ECC">
        <w:rPr>
          <w:rFonts w:ascii="Times New Roman" w:hAnsi="Times New Roman"/>
          <w:color w:val="000000"/>
        </w:rPr>
        <w:t>в случае если испрашиваемый земельный участок образовывался или его границы уточнялись на основании данного решения</w:t>
      </w:r>
      <w:r>
        <w:rPr>
          <w:rFonts w:ascii="Times New Roman" w:hAnsi="Times New Roman"/>
          <w:sz w:val="26"/>
          <w:szCs w:val="28"/>
        </w:rPr>
        <w:t>)</w:t>
      </w:r>
      <w:r>
        <w:rPr>
          <w:rFonts w:ascii="Times New Roman" w:hAnsi="Times New Roman" w:cs="Times New Roman"/>
          <w:sz w:val="26"/>
          <w:szCs w:val="28"/>
        </w:rPr>
        <w:t>____________________________________________________.</w:t>
      </w:r>
    </w:p>
    <w:p w:rsidR="00716ECC" w:rsidRDefault="00716ECC" w:rsidP="00716ECC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16ECC" w:rsidRDefault="00716ECC" w:rsidP="00716ECC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Цель использования_____________________________________________________.</w:t>
      </w:r>
    </w:p>
    <w:p w:rsidR="00716ECC" w:rsidRDefault="00716ECC" w:rsidP="00716ECC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16ECC" w:rsidRDefault="00716ECC" w:rsidP="00716ECC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заявлению прилагаю следующие документы:</w:t>
      </w:r>
    </w:p>
    <w:p w:rsidR="00716ECC" w:rsidRDefault="00716ECC" w:rsidP="00716ECC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_______________________________________________________________________________________________________</w:t>
      </w:r>
      <w:r w:rsidR="009226FC">
        <w:rPr>
          <w:rFonts w:ascii="Times New Roman" w:hAnsi="Times New Roman" w:cs="Times New Roman"/>
          <w:sz w:val="26"/>
          <w:szCs w:val="28"/>
        </w:rPr>
        <w:t>___</w:t>
      </w:r>
      <w:r>
        <w:rPr>
          <w:rFonts w:ascii="Times New Roman" w:hAnsi="Times New Roman" w:cs="Times New Roman"/>
          <w:sz w:val="26"/>
          <w:szCs w:val="28"/>
        </w:rPr>
        <w:t>____________________________________.</w:t>
      </w:r>
    </w:p>
    <w:p w:rsidR="00716ECC" w:rsidRDefault="00716ECC" w:rsidP="00716ECC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Результат предоставления муниципальной услуги прошу выдать мне нарочно  (направить  в  электронном  виде  на  указанный  адрес электронной почты). </w:t>
      </w:r>
      <w:hyperlink w:anchor="P465" w:tooltip="#P465" w:history="1">
        <w:r>
          <w:rPr>
            <w:rFonts w:ascii="Times New Roman" w:hAnsi="Times New Roman" w:cs="Times New Roman"/>
            <w:sz w:val="26"/>
            <w:szCs w:val="28"/>
          </w:rPr>
          <w:t>&lt;**&gt;</w:t>
        </w:r>
      </w:hyperlink>
    </w:p>
    <w:p w:rsidR="00716ECC" w:rsidRDefault="00716ECC" w:rsidP="00716ECC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об ответственности за предоставление документов                                    </w:t>
      </w:r>
      <w:r>
        <w:rPr>
          <w:rFonts w:ascii="Times New Roman" w:hAnsi="Times New Roman" w:cs="Times New Roman"/>
          <w:sz w:val="26"/>
          <w:szCs w:val="28"/>
        </w:rPr>
        <w:t>с заведомо неверными сведениями.</w:t>
      </w:r>
    </w:p>
    <w:p w:rsidR="00716ECC" w:rsidRDefault="00716ECC" w:rsidP="00716ECC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6"/>
          <w:szCs w:val="28"/>
        </w:rPr>
        <w:t>н(</w:t>
      </w:r>
      <w:proofErr w:type="gramEnd"/>
      <w:r>
        <w:rPr>
          <w:rFonts w:ascii="Times New Roman" w:hAnsi="Times New Roman" w:cs="Times New Roman"/>
          <w:sz w:val="26"/>
          <w:szCs w:val="28"/>
        </w:rPr>
        <w:t>сна) на обработку указанных мной персональных данных администрацией муниципального образования для оказания муниципальной услуги.</w:t>
      </w:r>
    </w:p>
    <w:p w:rsidR="00716ECC" w:rsidRDefault="00716ECC" w:rsidP="00716ECC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Не возражаю против получения администрацией муниципального образования у третьих лиц (организаций, территориальных органов  федеральных   органов исполнительной власти и др.) дополнительных сведений.</w:t>
      </w:r>
    </w:p>
    <w:p w:rsidR="00716ECC" w:rsidRDefault="00716ECC" w:rsidP="00716ECC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Перечень действий с персональными данными: ввод в базу данных, смешанная  обработка,  передача юридическим лицам на основании Соглашений                               с соблюдением конфиденциальности передаваемых </w:t>
      </w:r>
      <w:proofErr w:type="gramStart"/>
      <w:r>
        <w:rPr>
          <w:rFonts w:ascii="Times New Roman" w:hAnsi="Times New Roman" w:cs="Times New Roman"/>
          <w:sz w:val="26"/>
          <w:szCs w:val="28"/>
        </w:rPr>
        <w:t>данных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как                                      с использованием средств криптозащиты, так и без их применения.</w:t>
      </w:r>
    </w:p>
    <w:p w:rsidR="00716ECC" w:rsidRPr="00716ECC" w:rsidRDefault="00716ECC" w:rsidP="00716ECC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Условия прекращения обработки персональных данных - </w:t>
      </w:r>
      <w:r w:rsidRPr="00716ECC">
        <w:rPr>
          <w:rFonts w:ascii="Times New Roman" w:hAnsi="Times New Roman" w:cs="Times New Roman"/>
          <w:color w:val="000000"/>
          <w:sz w:val="26"/>
          <w:szCs w:val="28"/>
        </w:rPr>
        <w:t>ликвидация оператора.</w:t>
      </w:r>
    </w:p>
    <w:p w:rsidR="00716ECC" w:rsidRDefault="00716ECC" w:rsidP="00716EC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16ECC">
        <w:rPr>
          <w:rFonts w:ascii="Times New Roman" w:hAnsi="Times New Roman" w:cs="Times New Roman"/>
          <w:color w:val="000000"/>
          <w:sz w:val="26"/>
          <w:szCs w:val="28"/>
        </w:rPr>
        <w:t>Отзыв согласия на обработку персональных данных осуществляется на основании заявления субъекта персональных данных.</w:t>
      </w:r>
    </w:p>
    <w:p w:rsidR="009226FC" w:rsidRPr="00716ECC" w:rsidRDefault="009226FC" w:rsidP="00716EC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716ECC" w:rsidRDefault="00716ECC" w:rsidP="00716ECC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    ________________  «__» ___________ 20__ г.</w:t>
      </w:r>
    </w:p>
    <w:p w:rsidR="00716ECC" w:rsidRDefault="00455F9F" w:rsidP="00716E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заявителя, </w:t>
      </w:r>
      <w:r w:rsidR="00716ECC">
        <w:rPr>
          <w:rFonts w:ascii="Times New Roman" w:hAnsi="Times New Roman" w:cs="Times New Roman"/>
        </w:rPr>
        <w:t>представителя заявителя)              (личная подпись)           (дата составления заявления)</w:t>
      </w:r>
    </w:p>
    <w:p w:rsidR="009226FC" w:rsidRDefault="009226FC" w:rsidP="00716ECC">
      <w:pPr>
        <w:pStyle w:val="ConsPlusNonformat"/>
        <w:jc w:val="both"/>
        <w:rPr>
          <w:rFonts w:ascii="Times New Roman" w:hAnsi="Times New Roman" w:cs="Times New Roman"/>
        </w:rPr>
      </w:pPr>
    </w:p>
    <w:p w:rsidR="00716ECC" w:rsidRDefault="00716ECC" w:rsidP="00716ECC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716ECC" w:rsidRDefault="00716ECC" w:rsidP="00716ECC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P462"/>
      <w:bookmarkEnd w:id="0"/>
      <w:r>
        <w:rPr>
          <w:rFonts w:ascii="Times New Roman" w:hAnsi="Times New Roman" w:cs="Times New Roman"/>
          <w:sz w:val="24"/>
        </w:rPr>
        <w:t xml:space="preserve">    &lt;*&gt;  -  в  случае подачи заявления представителем заявителя указываются данные   представителя.   В  перечне  документов  к  заявлению  прилагается доверенность, подтверждающая его полномочия.</w:t>
      </w:r>
    </w:p>
    <w:p w:rsidR="00716ECC" w:rsidRDefault="00716ECC" w:rsidP="00716ECC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P465"/>
      <w:bookmarkEnd w:id="1"/>
      <w:r>
        <w:rPr>
          <w:rFonts w:ascii="Times New Roman" w:hAnsi="Times New Roman" w:cs="Times New Roman"/>
          <w:sz w:val="24"/>
        </w:rPr>
        <w:t xml:space="preserve">    &lt;**&gt;  -  указывается  в случае, если заявитель изъявил желание получить результат предоставления  муниципальной  услуги нарочно или в электронном виде.</w:t>
      </w:r>
    </w:p>
    <w:p w:rsidR="00455F9F" w:rsidRDefault="00455F9F" w:rsidP="00716EC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55F9F" w:rsidRDefault="00455F9F" w:rsidP="00716EC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16ECC" w:rsidRDefault="00716ECC" w:rsidP="00716ECC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716ECC" w:rsidRDefault="00716ECC" w:rsidP="00716ECC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(линия отреза)</w:t>
      </w:r>
    </w:p>
    <w:p w:rsidR="00716ECC" w:rsidRDefault="00716ECC" w:rsidP="00716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5F9F" w:rsidRDefault="00455F9F" w:rsidP="00716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6ECC" w:rsidRDefault="00716ECC" w:rsidP="00716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716ECC" w:rsidRDefault="00716ECC" w:rsidP="00716E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гр. ______________________________________________________</w:t>
      </w:r>
    </w:p>
    <w:p w:rsidR="00716ECC" w:rsidRDefault="00716ECC" w:rsidP="00716ECC">
      <w:pPr>
        <w:pStyle w:val="ConsPlusNormal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3175"/>
        <w:gridCol w:w="3521"/>
      </w:tblGrid>
      <w:tr w:rsidR="00716ECC" w:rsidTr="00820540">
        <w:tc>
          <w:tcPr>
            <w:tcW w:w="3005" w:type="dxa"/>
          </w:tcPr>
          <w:p w:rsidR="00716ECC" w:rsidRDefault="00716ECC" w:rsidP="0082054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96" w:type="dxa"/>
            <w:gridSpan w:val="2"/>
          </w:tcPr>
          <w:p w:rsidR="00716ECC" w:rsidRDefault="00716ECC" w:rsidP="0082054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Принял</w:t>
            </w:r>
          </w:p>
        </w:tc>
      </w:tr>
      <w:tr w:rsidR="00716ECC" w:rsidTr="00820540">
        <w:tc>
          <w:tcPr>
            <w:tcW w:w="3005" w:type="dxa"/>
          </w:tcPr>
          <w:p w:rsidR="00716ECC" w:rsidRDefault="00716ECC" w:rsidP="0082054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716ECC" w:rsidRDefault="00716ECC" w:rsidP="0082054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521" w:type="dxa"/>
          </w:tcPr>
          <w:p w:rsidR="00716ECC" w:rsidRDefault="00716ECC" w:rsidP="0082054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716ECC" w:rsidTr="00820540">
        <w:tc>
          <w:tcPr>
            <w:tcW w:w="3005" w:type="dxa"/>
          </w:tcPr>
          <w:p w:rsidR="00716ECC" w:rsidRDefault="00716ECC" w:rsidP="00820540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3175" w:type="dxa"/>
          </w:tcPr>
          <w:p w:rsidR="00716ECC" w:rsidRDefault="00716ECC" w:rsidP="00820540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  <w:tc>
          <w:tcPr>
            <w:tcW w:w="3521" w:type="dxa"/>
          </w:tcPr>
          <w:p w:rsidR="00716ECC" w:rsidRDefault="00716ECC" w:rsidP="00820540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</w:tbl>
    <w:p w:rsidR="00716ECC" w:rsidRDefault="00716ECC" w:rsidP="00716ECC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br w:type="page"/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2576F">
        <w:rPr>
          <w:rFonts w:cs="Times New Roman"/>
          <w:b/>
          <w:sz w:val="26"/>
          <w:szCs w:val="26"/>
        </w:rPr>
        <w:lastRenderedPageBreak/>
        <w:t>Мною подтверждается:</w:t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2576F">
        <w:rPr>
          <w:rFonts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2576F">
        <w:rPr>
          <w:rFonts w:cs="Times New Roman"/>
          <w:sz w:val="26"/>
          <w:szCs w:val="26"/>
        </w:rPr>
        <w:t>- сведения, содержащиеся в представленных документах, являются достоверными.</w:t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A2576F">
        <w:rPr>
          <w:rFonts w:cs="Times New Roman"/>
          <w:b/>
          <w:sz w:val="26"/>
          <w:szCs w:val="26"/>
        </w:rPr>
        <w:t>Я уведомлен:</w:t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2576F">
        <w:rPr>
          <w:rFonts w:cs="Times New Roman"/>
          <w:sz w:val="26"/>
          <w:szCs w:val="26"/>
        </w:rPr>
        <w:t xml:space="preserve">- о том, что лицо, предоставившее заведомо ложные сведения или поддельные документы, несет ответственность в соответствии с Уголовным </w:t>
      </w:r>
      <w:hyperlink r:id="rId9" w:tooltip="consultantplus://offline/ref=4439A4CCDA26DC43185F89244CD7126383BAD9559636D14B5A8DCEAA2F6C4DFC1E5A4F5EE79F807ECCCA2375266AJ2I" w:history="1">
        <w:r w:rsidRPr="00A2576F">
          <w:rPr>
            <w:rFonts w:eastAsia="Wingdings" w:cs="Times New Roman"/>
            <w:color w:val="000000"/>
            <w:sz w:val="26"/>
            <w:szCs w:val="26"/>
          </w:rPr>
          <w:t>кодексом</w:t>
        </w:r>
      </w:hyperlink>
      <w:r w:rsidRPr="00A2576F">
        <w:rPr>
          <w:rFonts w:cs="Times New Roman"/>
          <w:color w:val="000000"/>
          <w:sz w:val="26"/>
          <w:szCs w:val="26"/>
        </w:rPr>
        <w:t xml:space="preserve"> </w:t>
      </w:r>
      <w:r w:rsidRPr="00A2576F">
        <w:rPr>
          <w:rFonts w:cs="Times New Roman"/>
          <w:sz w:val="26"/>
          <w:szCs w:val="26"/>
        </w:rPr>
        <w:t>Российской Федерации.</w:t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2576F">
        <w:rPr>
          <w:rFonts w:cs="Times New Roman"/>
          <w:b/>
          <w:sz w:val="26"/>
          <w:szCs w:val="26"/>
        </w:rPr>
        <w:t>Я даю свое согласие</w:t>
      </w:r>
      <w:r w:rsidRPr="00A2576F">
        <w:rPr>
          <w:rFonts w:cs="Times New Roman"/>
          <w:sz w:val="26"/>
          <w:szCs w:val="26"/>
        </w:rPr>
        <w:t xml:space="preserve"> ______________________________________________</w:t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 w:rsidRPr="00A2576F">
        <w:rPr>
          <w:rFonts w:cs="Times New Roman"/>
          <w:sz w:val="20"/>
        </w:rPr>
        <w:t xml:space="preserve">                                                 (наименование Уполномоченного органа)</w:t>
      </w:r>
    </w:p>
    <w:p w:rsidR="00A2576F" w:rsidRPr="00A2576F" w:rsidRDefault="00A2576F" w:rsidP="00A2576F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proofErr w:type="gramStart"/>
      <w:r w:rsidRPr="00A2576F">
        <w:rPr>
          <w:rFonts w:cs="Times New Roman"/>
          <w:sz w:val="26"/>
          <w:szCs w:val="26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10" w:tooltip="consultantplus://offline/ref=4439A4CCDA26DC43185F89244CD7126383BADC53933FD14B5A8DCEAA2F6C4DFC1E5A4F5EE79F807ECCCA2375266AJ2I" w:history="1">
        <w:r w:rsidRPr="00A2576F">
          <w:rPr>
            <w:rFonts w:eastAsia="Wingdings" w:cs="Times New Roman"/>
            <w:color w:val="000000"/>
            <w:sz w:val="26"/>
            <w:szCs w:val="26"/>
          </w:rPr>
          <w:t>законе</w:t>
        </w:r>
      </w:hyperlink>
      <w:r w:rsidRPr="00A2576F">
        <w:rPr>
          <w:rFonts w:cs="Times New Roman"/>
          <w:sz w:val="26"/>
          <w:szCs w:val="26"/>
        </w:rPr>
        <w:t xml:space="preserve"> 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A2576F">
        <w:rPr>
          <w:rFonts w:cs="Times New Roman"/>
          <w:sz w:val="26"/>
          <w:szCs w:val="26"/>
        </w:rPr>
        <w:t xml:space="preserve">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A2576F" w:rsidRPr="00A2576F" w:rsidRDefault="00A2576F" w:rsidP="00A2576F">
      <w:pPr>
        <w:shd w:val="clear" w:color="auto" w:fill="FFFFFF"/>
        <w:spacing w:after="0" w:line="240" w:lineRule="auto"/>
        <w:rPr>
          <w:rFonts w:cs="Times New Roman"/>
          <w:sz w:val="26"/>
          <w:szCs w:val="26"/>
        </w:rPr>
      </w:pPr>
    </w:p>
    <w:p w:rsidR="00A2576F" w:rsidRPr="00A2576F" w:rsidRDefault="00A2576F" w:rsidP="00A2576F">
      <w:pPr>
        <w:shd w:val="clear" w:color="auto" w:fill="FFFFFF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A2576F" w:rsidRPr="00A2576F" w:rsidRDefault="00A2576F" w:rsidP="00A2576F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A2576F">
        <w:rPr>
          <w:rFonts w:cs="Times New Roman"/>
          <w:sz w:val="26"/>
          <w:szCs w:val="26"/>
          <w:lang w:eastAsia="ru-RU"/>
        </w:rPr>
        <w:t>Дата                                                                                                             Подпись</w:t>
      </w:r>
    </w:p>
    <w:p w:rsidR="00A2576F" w:rsidRPr="00A2576F" w:rsidRDefault="00A2576F" w:rsidP="00A2576F">
      <w:pPr>
        <w:widowControl w:val="0"/>
        <w:shd w:val="clear" w:color="auto" w:fill="FFFFFF"/>
        <w:jc w:val="both"/>
        <w:rPr>
          <w:rFonts w:cs="Times New Roman"/>
          <w:sz w:val="26"/>
          <w:szCs w:val="26"/>
        </w:rPr>
      </w:pPr>
      <w:r w:rsidRPr="00A2576F">
        <w:rPr>
          <w:rFonts w:cs="Times New Roman"/>
          <w:sz w:val="26"/>
          <w:szCs w:val="26"/>
        </w:rPr>
        <w:t xml:space="preserve">                               </w:t>
      </w:r>
    </w:p>
    <w:p w:rsidR="00A2576F" w:rsidRDefault="00A2576F" w:rsidP="00716ECC">
      <w:pPr>
        <w:rPr>
          <w:rFonts w:cs="Times New Roman"/>
          <w:b/>
          <w:sz w:val="26"/>
          <w:szCs w:val="26"/>
        </w:rPr>
      </w:pP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716ECC" w:rsidTr="00820540">
        <w:trPr>
          <w:jc w:val="right"/>
        </w:trPr>
        <w:tc>
          <w:tcPr>
            <w:tcW w:w="4673" w:type="dxa"/>
          </w:tcPr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A2576F">
            <w:pPr>
              <w:spacing w:after="0" w:line="240" w:lineRule="auto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A2576F">
            <w:pPr>
              <w:spacing w:after="0" w:line="240" w:lineRule="auto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A2576F" w:rsidRDefault="00A2576F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9226FC" w:rsidRDefault="009226FC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9226FC" w:rsidRDefault="009226FC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</w:p>
          <w:p w:rsidR="007E61DA" w:rsidRDefault="007E61DA" w:rsidP="007E61DA">
            <w:pPr>
              <w:spacing w:after="0" w:line="240" w:lineRule="auto"/>
              <w:ind w:left="427" w:firstLine="18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</w:t>
            </w:r>
          </w:p>
          <w:p w:rsidR="007E61DA" w:rsidRPr="007E61DA" w:rsidRDefault="007E61DA" w:rsidP="007E61DA">
            <w:pPr>
              <w:spacing w:after="0" w:line="240" w:lineRule="auto"/>
              <w:ind w:left="42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 Административному регламенту</w:t>
            </w:r>
          </w:p>
          <w:p w:rsidR="00716ECC" w:rsidRDefault="00716ECC" w:rsidP="009226FC">
            <w:pPr>
              <w:tabs>
                <w:tab w:val="left" w:pos="2730"/>
              </w:tabs>
              <w:spacing w:line="283" w:lineRule="atLeast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</w:tbl>
    <w:p w:rsidR="00716ECC" w:rsidRDefault="00716ECC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Форма заявления о предоставлении муниципальной услуги</w:t>
      </w:r>
    </w:p>
    <w:p w:rsidR="00716ECC" w:rsidRDefault="00716ECC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716ECC" w:rsidRDefault="00E91428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  <w:lang w:eastAsia="ru-RU"/>
        </w:rPr>
        <w:pict>
          <v:shape id="_x0000_s1027" type="#_x0000_m1030" style="position:absolute;left:0;text-align:left;margin-left:153.6pt;margin-top:9.35pt;width:318.65pt;height:216.6pt;z-index:251659264;mso-wrap-style:square;mso-height-percent:0;mso-wrap-distance-left:9.05pt;mso-wrap-distance-top:0;mso-wrap-distance-right:9.05pt;mso-wrap-distance-bottom:0;mso-position-horizontal-relative:text;mso-position-vertical-relative:text;mso-height-percent:0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" path="m,l,21600r21600,l21600,xe" strokecolor="white">
            <v:stroke joinstyle="miter"/>
            <v:path arrowok="t" gradientshapeok="t" o:connecttype="rect"/>
            <v:textbox style="mso-next-textbox:#_x0000_s1027">
              <w:txbxContent>
                <w:p w:rsidR="003C3A16" w:rsidRPr="00A71148" w:rsidRDefault="003C3A16" w:rsidP="003C3A16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>Главе администрации</w:t>
                  </w:r>
                </w:p>
                <w:p w:rsidR="003C3A16" w:rsidRPr="00A71148" w:rsidRDefault="003C3A16" w:rsidP="003C3A16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 xml:space="preserve">Ровеньского района </w:t>
                  </w:r>
                </w:p>
                <w:p w:rsidR="003C3A16" w:rsidRDefault="003C3A16" w:rsidP="003C3A16">
                  <w:pPr>
                    <w:pStyle w:val="ConsPlusNonformat"/>
                    <w:spacing w:after="0" w:line="175" w:lineRule="atLeast"/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___________________________________________________________________ 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___________________________________________________________________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</w:pPr>
                  <w:r>
                    <w:t>__________________________________________________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                          (</w:t>
                  </w:r>
                  <w:r>
                    <w:rPr>
                      <w:rFonts w:ascii="Times New Roman" w:hAnsi="Times New Roman" w:cs="Times New Roman"/>
                      <w:b/>
                    </w:rPr>
                    <w:t>наименование или Ф.И.О. заявителя)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юр. адрес: __________________________________________________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____________________________________________________________,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паспортные данные (физ. лица):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серия______________номер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дата выдачи________________________________________________,</w:t>
                  </w:r>
                </w:p>
                <w:p w:rsidR="003C3A16" w:rsidRDefault="003C3A16" w:rsidP="003C3A16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СНИЛС: ___________________________________________________, </w:t>
                  </w:r>
                </w:p>
                <w:p w:rsidR="003C3A16" w:rsidRDefault="003C3A16" w:rsidP="003C3A16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телефон: ___________________________________________________, </w:t>
                  </w:r>
                </w:p>
                <w:p w:rsidR="003C3A16" w:rsidRDefault="003C3A16" w:rsidP="003C3A16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ОГРН, ИНН,________________________________________________,</w:t>
                  </w:r>
                </w:p>
                <w:p w:rsidR="003C3A16" w:rsidRDefault="003C3A16" w:rsidP="003C3A16">
                  <w:pPr>
                    <w:pStyle w:val="ConsPlusNonformat"/>
                  </w:pPr>
                  <w:r>
                    <w:rPr>
                      <w:rFonts w:ascii="Times New Roman" w:hAnsi="Times New Roman" w:cs="Times New Roman"/>
                      <w:b/>
                    </w:rPr>
                    <w:t>адрес электронной почты:</w:t>
                  </w:r>
                  <w:r>
                    <w:rPr>
                      <w:rFonts w:ascii="Times New Roman" w:hAnsi="Times New Roman"/>
                      <w:sz w:val="18"/>
                    </w:rPr>
                    <w:t>________________________________________</w:t>
                  </w:r>
                </w:p>
              </w:txbxContent>
            </v:textbox>
          </v:shape>
        </w:pict>
      </w: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3C3A16" w:rsidRDefault="003C3A16" w:rsidP="00716ECC">
      <w:pPr>
        <w:spacing w:after="0" w:line="240" w:lineRule="auto"/>
        <w:ind w:firstLine="709"/>
        <w:jc w:val="center"/>
        <w:rPr>
          <w:rFonts w:cs="Times New Roman"/>
          <w:b/>
          <w:sz w:val="26"/>
          <w:szCs w:val="26"/>
        </w:rPr>
      </w:pPr>
    </w:p>
    <w:p w:rsidR="00716ECC" w:rsidRDefault="00716ECC" w:rsidP="00716ECC">
      <w:pPr>
        <w:spacing w:after="0" w:line="240" w:lineRule="auto"/>
        <w:ind w:firstLine="709"/>
      </w:pPr>
    </w:p>
    <w:p w:rsidR="00716ECC" w:rsidRDefault="00716ECC" w:rsidP="00F41B64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ЗАЯВЛЕНИЕ</w:t>
      </w:r>
    </w:p>
    <w:p w:rsidR="00716ECC" w:rsidRDefault="00716ECC" w:rsidP="00716EC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о предварительном согласовании предоставления земельного участка</w:t>
      </w:r>
    </w:p>
    <w:p w:rsidR="00716ECC" w:rsidRDefault="00716ECC" w:rsidP="00F41B64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Прошу предварительно согласовать предоставление в собственность бесплатно в соответствии с пунктом 6 статьи 39.5 Земельного кодекса Российской Федерации земельного  участка  с  кадастровым номером </w:t>
      </w:r>
      <w:r w:rsidRPr="00716ECC">
        <w:rPr>
          <w:rFonts w:ascii="Times New Roman" w:hAnsi="Times New Roman" w:cs="Times New Roman"/>
          <w:color w:val="000000"/>
        </w:rPr>
        <w:t>(в случае если сведения о  земельном  участке  внесены в Единый государственный реестр недвижимости)</w:t>
      </w:r>
      <w:r>
        <w:rPr>
          <w:rFonts w:ascii="Times New Roman" w:hAnsi="Times New Roman" w:cs="Times New Roman"/>
          <w:sz w:val="26"/>
          <w:szCs w:val="28"/>
        </w:rPr>
        <w:t xml:space="preserve">/условным номером </w:t>
      </w:r>
      <w:proofErr w:type="spellStart"/>
      <w:r>
        <w:rPr>
          <w:rFonts w:ascii="Times New Roman" w:hAnsi="Times New Roman" w:cs="Times New Roman"/>
          <w:sz w:val="26"/>
          <w:szCs w:val="28"/>
        </w:rPr>
        <w:t>площадью___________кв.м</w:t>
      </w:r>
      <w:proofErr w:type="spellEnd"/>
      <w:r>
        <w:rPr>
          <w:rFonts w:ascii="Times New Roman" w:hAnsi="Times New Roman" w:cs="Times New Roman"/>
          <w:sz w:val="26"/>
          <w:szCs w:val="28"/>
        </w:rPr>
        <w:t>., местоположение:_______________________________ _______________________________________________________________________,</w:t>
      </w: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 видом разрешенного использования ______________________________________</w:t>
      </w: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_______________________________________________________________________,</w:t>
      </w: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8"/>
        </w:rPr>
        <w:t xml:space="preserve">реквизиты решения об утверждении проекта межевания территории </w:t>
      </w:r>
      <w:r w:rsidRPr="00716ECC">
        <w:rPr>
          <w:rFonts w:ascii="Times New Roman" w:hAnsi="Times New Roman" w:cs="Times New Roman"/>
          <w:color w:val="000000"/>
        </w:rPr>
        <w:t>(если образование испрашиваемого земельного участка предусмотрено указанным проектом)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_____________________</w:t>
      </w: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_______________________________________________________________________.</w:t>
      </w: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Цель использования _____________________________________________________.</w:t>
      </w:r>
    </w:p>
    <w:p w:rsidR="00716ECC" w:rsidRPr="000D2571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shd w:val="clear" w:color="auto" w:fill="FFFFFF"/>
        </w:rPr>
      </w:pP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заявлению прилагаю следующие документы________________________________</w:t>
      </w: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_______________________________________________________________________.</w:t>
      </w:r>
    </w:p>
    <w:p w:rsidR="00716ECC" w:rsidRDefault="00716ECC" w:rsidP="00716ECC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716ECC" w:rsidRDefault="00716ECC" w:rsidP="00F41B64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Результат предоставления муниципальной услуги прошу выдать  мне нарочно (направить  в электронном виде  на указанный  адрес электронной почты). </w:t>
      </w:r>
      <w:hyperlink w:anchor="P465" w:tooltip="#P465" w:history="1">
        <w:r>
          <w:rPr>
            <w:rFonts w:ascii="Times New Roman" w:hAnsi="Times New Roman" w:cs="Times New Roman"/>
            <w:sz w:val="26"/>
            <w:szCs w:val="28"/>
          </w:rPr>
          <w:t>&lt;**&gt;</w:t>
        </w:r>
      </w:hyperlink>
    </w:p>
    <w:p w:rsidR="00716ECC" w:rsidRDefault="00716ECC" w:rsidP="00F41B64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Я предупрежде</w:t>
      </w:r>
      <w:proofErr w:type="gramStart"/>
      <w:r>
        <w:rPr>
          <w:rFonts w:ascii="Times New Roman" w:hAnsi="Times New Roman" w:cs="Times New Roman"/>
          <w:sz w:val="26"/>
          <w:szCs w:val="28"/>
        </w:rPr>
        <w:t>н(</w:t>
      </w:r>
      <w:proofErr w:type="gramEnd"/>
      <w:r>
        <w:rPr>
          <w:rFonts w:ascii="Times New Roman" w:hAnsi="Times New Roman" w:cs="Times New Roman"/>
          <w:sz w:val="26"/>
          <w:szCs w:val="28"/>
        </w:rPr>
        <w:t>а) об ответственности за предоставление документов с заведомо неверными сведениями.</w:t>
      </w:r>
    </w:p>
    <w:p w:rsidR="00716ECC" w:rsidRDefault="00716ECC" w:rsidP="00F41B64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6"/>
          <w:szCs w:val="28"/>
        </w:rPr>
        <w:t>н(</w:t>
      </w:r>
      <w:proofErr w:type="gramEnd"/>
      <w:r>
        <w:rPr>
          <w:rFonts w:ascii="Times New Roman" w:hAnsi="Times New Roman" w:cs="Times New Roman"/>
          <w:sz w:val="26"/>
          <w:szCs w:val="28"/>
        </w:rPr>
        <w:t>сна) на обработку указанных мной персональных данных администрацией Ровеньского района для оказания муниципальной услуги.</w:t>
      </w:r>
    </w:p>
    <w:p w:rsidR="00716ECC" w:rsidRDefault="00716ECC" w:rsidP="00F41B64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Не возражаю против получения администрацией муниципального образования у третьих лиц (организаций, территориальных органов    федеральных   </w:t>
      </w:r>
      <w:r>
        <w:rPr>
          <w:rFonts w:ascii="Times New Roman" w:hAnsi="Times New Roman" w:cs="Times New Roman"/>
          <w:sz w:val="26"/>
          <w:szCs w:val="28"/>
        </w:rPr>
        <w:lastRenderedPageBreak/>
        <w:t>органов исполнительной власти и др.) дополнительных сведений.</w:t>
      </w:r>
    </w:p>
    <w:p w:rsidR="00716ECC" w:rsidRDefault="00716ECC" w:rsidP="00F41B64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Перечень действий с персональными данными: ввод в базу данных, смешанная обработка, передача юридическим лицам на основании Соглашений                                   с соблюдением конфиденциальности передаваемых </w:t>
      </w:r>
      <w:proofErr w:type="gramStart"/>
      <w:r>
        <w:rPr>
          <w:rFonts w:ascii="Times New Roman" w:hAnsi="Times New Roman" w:cs="Times New Roman"/>
          <w:sz w:val="26"/>
          <w:szCs w:val="28"/>
        </w:rPr>
        <w:t>данных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как                                              с использованием средств криптозащиты, так и без их применения.</w:t>
      </w:r>
    </w:p>
    <w:p w:rsidR="00716ECC" w:rsidRPr="00716ECC" w:rsidRDefault="00716ECC" w:rsidP="00F41B64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Условия прекращения обработки персональных данных - </w:t>
      </w:r>
      <w:r w:rsidRPr="00716ECC">
        <w:rPr>
          <w:rFonts w:ascii="Times New Roman" w:hAnsi="Times New Roman" w:cs="Times New Roman"/>
          <w:color w:val="000000"/>
          <w:sz w:val="26"/>
          <w:szCs w:val="28"/>
        </w:rPr>
        <w:t>ликвидация оператора.</w:t>
      </w:r>
    </w:p>
    <w:p w:rsidR="00716ECC" w:rsidRDefault="00716ECC" w:rsidP="00F41B64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Отзыв согласия на обработку персональных данных </w:t>
      </w:r>
      <w:r w:rsidRPr="00716ECC">
        <w:rPr>
          <w:rFonts w:ascii="Times New Roman" w:hAnsi="Times New Roman" w:cs="Times New Roman"/>
          <w:color w:val="000000"/>
          <w:sz w:val="26"/>
          <w:szCs w:val="28"/>
        </w:rPr>
        <w:t>осуществляется на основании заявления субъекта персональных данных.</w:t>
      </w:r>
    </w:p>
    <w:p w:rsidR="00F41B64" w:rsidRDefault="00F41B64" w:rsidP="00F41B64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226FC" w:rsidRPr="00716ECC" w:rsidRDefault="009226FC" w:rsidP="00F41B64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_______________________________    ________________  «__» ___________ 20__ г.</w:t>
      </w:r>
    </w:p>
    <w:p w:rsidR="00716ECC" w:rsidRDefault="00455F9F" w:rsidP="00716E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заявителя, </w:t>
      </w:r>
      <w:r w:rsidR="00716ECC">
        <w:rPr>
          <w:rFonts w:ascii="Times New Roman" w:hAnsi="Times New Roman" w:cs="Times New Roman"/>
        </w:rPr>
        <w:t>представителя заявителя)              (личная подпись)           (дата составления заявления)</w:t>
      </w: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--------------------------------</w:t>
      </w: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&lt;*&gt; - в случае подачи заявления представителем заявителя указываются данные   представителя. В перечне  документов к заявлению прилагается доверенность, подтверждающая его полномочия.</w:t>
      </w:r>
    </w:p>
    <w:p w:rsidR="00716ECC" w:rsidRDefault="00716ECC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&lt;**&gt;  - указывается  в случае, если заявитель изъявил желание получить результат </w:t>
      </w:r>
      <w:r>
        <w:rPr>
          <w:rFonts w:ascii="Times New Roman" w:hAnsi="Times New Roman" w:cs="Times New Roman"/>
          <w:sz w:val="24"/>
          <w:szCs w:val="24"/>
        </w:rPr>
        <w:t>предоставления  муниципальной  услуги нарочно или в электронном виде.</w:t>
      </w:r>
    </w:p>
    <w:p w:rsidR="00455F9F" w:rsidRDefault="00455F9F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F9F" w:rsidRDefault="00455F9F" w:rsidP="00F41B64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ECC" w:rsidRDefault="00716ECC" w:rsidP="00716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16ECC" w:rsidRDefault="00716ECC" w:rsidP="00716E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716ECC" w:rsidRDefault="00716ECC" w:rsidP="00716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5F9F" w:rsidRDefault="00455F9F" w:rsidP="00716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6ECC" w:rsidRDefault="00716ECC" w:rsidP="00716E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716ECC" w:rsidRDefault="00716ECC" w:rsidP="00716E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гр. ______________________________________________________</w:t>
      </w:r>
    </w:p>
    <w:p w:rsidR="00F41B64" w:rsidRDefault="00F41B64" w:rsidP="00716E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3175"/>
        <w:gridCol w:w="3521"/>
      </w:tblGrid>
      <w:tr w:rsidR="00716ECC" w:rsidTr="00820540">
        <w:tc>
          <w:tcPr>
            <w:tcW w:w="3005" w:type="dxa"/>
          </w:tcPr>
          <w:p w:rsidR="00716ECC" w:rsidRDefault="00716ECC" w:rsidP="0082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96" w:type="dxa"/>
            <w:gridSpan w:val="2"/>
          </w:tcPr>
          <w:p w:rsidR="00716ECC" w:rsidRDefault="00716ECC" w:rsidP="0082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716ECC" w:rsidTr="00820540">
        <w:tc>
          <w:tcPr>
            <w:tcW w:w="3005" w:type="dxa"/>
          </w:tcPr>
          <w:p w:rsidR="00716ECC" w:rsidRDefault="00716ECC" w:rsidP="0082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716ECC" w:rsidRDefault="00716ECC" w:rsidP="0082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521" w:type="dxa"/>
          </w:tcPr>
          <w:p w:rsidR="00716ECC" w:rsidRDefault="00716ECC" w:rsidP="008205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</w:tr>
      <w:tr w:rsidR="00716ECC" w:rsidTr="00820540">
        <w:tc>
          <w:tcPr>
            <w:tcW w:w="3005" w:type="dxa"/>
          </w:tcPr>
          <w:p w:rsidR="00716ECC" w:rsidRDefault="00716ECC" w:rsidP="0082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716ECC" w:rsidRDefault="00716ECC" w:rsidP="0082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716ECC" w:rsidRDefault="00716ECC" w:rsidP="008205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ECC" w:rsidRDefault="00716ECC" w:rsidP="00716ECC">
      <w:pPr>
        <w:rPr>
          <w:rFonts w:cs="Times New Roman"/>
          <w:b/>
          <w:sz w:val="26"/>
          <w:szCs w:val="26"/>
        </w:rPr>
      </w:pPr>
    </w:p>
    <w:p w:rsidR="00716ECC" w:rsidRDefault="00716ECC" w:rsidP="00716ECC">
      <w:pPr>
        <w:rPr>
          <w:rFonts w:cs="Times New Roman"/>
          <w:b/>
          <w:sz w:val="26"/>
          <w:szCs w:val="26"/>
        </w:rPr>
      </w:pPr>
    </w:p>
    <w:p w:rsidR="00392F4F" w:rsidRDefault="00392F4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A2576F" w:rsidRDefault="00A2576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A2576F" w:rsidRDefault="00A2576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A2576F" w:rsidRDefault="00A2576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A2576F" w:rsidRDefault="00A2576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A2576F" w:rsidRDefault="00A2576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A2576F" w:rsidRDefault="00A2576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A2576F" w:rsidRDefault="00A2576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bookmarkStart w:id="2" w:name="_GoBack"/>
      <w:bookmarkEnd w:id="2"/>
      <w:r w:rsidRPr="00A2576F">
        <w:rPr>
          <w:rFonts w:cs="Times New Roman"/>
          <w:b/>
          <w:sz w:val="26"/>
          <w:szCs w:val="26"/>
        </w:rPr>
        <w:lastRenderedPageBreak/>
        <w:t>Мною подтверждается:</w:t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2576F">
        <w:rPr>
          <w:rFonts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2576F">
        <w:rPr>
          <w:rFonts w:cs="Times New Roman"/>
          <w:sz w:val="26"/>
          <w:szCs w:val="26"/>
        </w:rPr>
        <w:t>- сведения, содержащиеся в представленных документах, являются достоверными.</w:t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A2576F">
        <w:rPr>
          <w:rFonts w:cs="Times New Roman"/>
          <w:b/>
          <w:sz w:val="26"/>
          <w:szCs w:val="26"/>
        </w:rPr>
        <w:t>Я уведомлен:</w:t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2576F">
        <w:rPr>
          <w:rFonts w:cs="Times New Roman"/>
          <w:sz w:val="26"/>
          <w:szCs w:val="26"/>
        </w:rPr>
        <w:t xml:space="preserve">- о том, что лицо, предоставившее заведомо ложные сведения или поддельные документы, несет ответственность в соответствии с Уголовным </w:t>
      </w:r>
      <w:hyperlink r:id="rId11" w:tooltip="consultantplus://offline/ref=4439A4CCDA26DC43185F89244CD7126383BAD9559636D14B5A8DCEAA2F6C4DFC1E5A4F5EE79F807ECCCA2375266AJ2I" w:history="1">
        <w:r w:rsidRPr="00A2576F">
          <w:rPr>
            <w:rFonts w:eastAsia="Wingdings" w:cs="Times New Roman"/>
            <w:color w:val="000000"/>
            <w:sz w:val="26"/>
            <w:szCs w:val="26"/>
          </w:rPr>
          <w:t>кодексом</w:t>
        </w:r>
      </w:hyperlink>
      <w:r w:rsidRPr="00A2576F">
        <w:rPr>
          <w:rFonts w:cs="Times New Roman"/>
          <w:color w:val="000000"/>
          <w:sz w:val="26"/>
          <w:szCs w:val="26"/>
        </w:rPr>
        <w:t xml:space="preserve"> </w:t>
      </w:r>
      <w:r w:rsidRPr="00A2576F">
        <w:rPr>
          <w:rFonts w:cs="Times New Roman"/>
          <w:sz w:val="26"/>
          <w:szCs w:val="26"/>
        </w:rPr>
        <w:t>Российской Федерации.</w:t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2576F">
        <w:rPr>
          <w:rFonts w:cs="Times New Roman"/>
          <w:b/>
          <w:sz w:val="26"/>
          <w:szCs w:val="26"/>
        </w:rPr>
        <w:t>Я даю свое согласие</w:t>
      </w:r>
      <w:r w:rsidRPr="00A2576F">
        <w:rPr>
          <w:rFonts w:cs="Times New Roman"/>
          <w:sz w:val="26"/>
          <w:szCs w:val="26"/>
        </w:rPr>
        <w:t xml:space="preserve"> ______________________________________________</w:t>
      </w:r>
    </w:p>
    <w:p w:rsidR="00A2576F" w:rsidRPr="00A2576F" w:rsidRDefault="00A2576F" w:rsidP="00A2576F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 w:rsidRPr="00A2576F">
        <w:rPr>
          <w:rFonts w:cs="Times New Roman"/>
          <w:sz w:val="20"/>
        </w:rPr>
        <w:t xml:space="preserve">                                                 (наименование Уполномоченного органа)</w:t>
      </w:r>
    </w:p>
    <w:p w:rsidR="00A2576F" w:rsidRPr="00A2576F" w:rsidRDefault="00A2576F" w:rsidP="00A2576F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proofErr w:type="gramStart"/>
      <w:r w:rsidRPr="00A2576F">
        <w:rPr>
          <w:rFonts w:cs="Times New Roman"/>
          <w:sz w:val="26"/>
          <w:szCs w:val="26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12" w:tooltip="consultantplus://offline/ref=4439A4CCDA26DC43185F89244CD7126383BADC53933FD14B5A8DCEAA2F6C4DFC1E5A4F5EE79F807ECCCA2375266AJ2I" w:history="1">
        <w:r w:rsidRPr="00A2576F">
          <w:rPr>
            <w:rFonts w:eastAsia="Wingdings" w:cs="Times New Roman"/>
            <w:color w:val="000000"/>
            <w:sz w:val="26"/>
            <w:szCs w:val="26"/>
          </w:rPr>
          <w:t>законе</w:t>
        </w:r>
      </w:hyperlink>
      <w:r w:rsidRPr="00A2576F">
        <w:rPr>
          <w:rFonts w:cs="Times New Roman"/>
          <w:sz w:val="26"/>
          <w:szCs w:val="26"/>
        </w:rPr>
        <w:t xml:space="preserve"> 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A2576F">
        <w:rPr>
          <w:rFonts w:cs="Times New Roman"/>
          <w:sz w:val="26"/>
          <w:szCs w:val="26"/>
        </w:rPr>
        <w:t xml:space="preserve">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A2576F" w:rsidRPr="00A2576F" w:rsidRDefault="00A2576F" w:rsidP="00A2576F">
      <w:pPr>
        <w:shd w:val="clear" w:color="auto" w:fill="FFFFFF"/>
        <w:spacing w:after="0" w:line="240" w:lineRule="auto"/>
        <w:rPr>
          <w:rFonts w:cs="Times New Roman"/>
          <w:sz w:val="26"/>
          <w:szCs w:val="26"/>
        </w:rPr>
      </w:pPr>
    </w:p>
    <w:p w:rsidR="00A2576F" w:rsidRPr="00A2576F" w:rsidRDefault="00A2576F" w:rsidP="00A2576F">
      <w:pPr>
        <w:shd w:val="clear" w:color="auto" w:fill="FFFFFF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A2576F" w:rsidRPr="00A2576F" w:rsidRDefault="00A2576F" w:rsidP="00A2576F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A2576F">
        <w:rPr>
          <w:rFonts w:cs="Times New Roman"/>
          <w:sz w:val="26"/>
          <w:szCs w:val="26"/>
          <w:lang w:eastAsia="ru-RU"/>
        </w:rPr>
        <w:t>Дата                                                                                                             Подпись</w:t>
      </w:r>
    </w:p>
    <w:p w:rsidR="00A2576F" w:rsidRPr="00A2576F" w:rsidRDefault="00A2576F" w:rsidP="00A2576F">
      <w:pPr>
        <w:widowControl w:val="0"/>
        <w:shd w:val="clear" w:color="auto" w:fill="FFFFFF"/>
        <w:jc w:val="both"/>
        <w:rPr>
          <w:rFonts w:cs="Times New Roman"/>
          <w:sz w:val="26"/>
          <w:szCs w:val="26"/>
        </w:rPr>
      </w:pPr>
      <w:r w:rsidRPr="00A2576F">
        <w:rPr>
          <w:rFonts w:cs="Times New Roman"/>
          <w:sz w:val="26"/>
          <w:szCs w:val="26"/>
        </w:rPr>
        <w:t xml:space="preserve">                               </w:t>
      </w:r>
    </w:p>
    <w:p w:rsidR="00A2576F" w:rsidRDefault="00A2576F" w:rsidP="00A2576F">
      <w:pPr>
        <w:spacing w:after="0" w:line="240" w:lineRule="auto"/>
        <w:ind w:left="5103"/>
        <w:jc w:val="both"/>
        <w:rPr>
          <w:sz w:val="26"/>
          <w:szCs w:val="26"/>
        </w:rPr>
      </w:pPr>
    </w:p>
    <w:p w:rsidR="00A2576F" w:rsidRDefault="00A2576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A2576F" w:rsidRDefault="00A2576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A2576F" w:rsidRDefault="00A2576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A2576F" w:rsidRDefault="00A2576F" w:rsidP="00E14B45">
      <w:pPr>
        <w:spacing w:after="0" w:line="240" w:lineRule="auto"/>
        <w:ind w:left="5103"/>
        <w:jc w:val="right"/>
        <w:rPr>
          <w:sz w:val="26"/>
          <w:szCs w:val="26"/>
        </w:rPr>
      </w:pPr>
    </w:p>
    <w:p w:rsidR="00A2576F" w:rsidRDefault="00A2576F" w:rsidP="00A2576F">
      <w:pPr>
        <w:spacing w:after="0" w:line="240" w:lineRule="auto"/>
        <w:ind w:left="5103"/>
        <w:jc w:val="both"/>
        <w:rPr>
          <w:sz w:val="26"/>
          <w:szCs w:val="26"/>
        </w:rPr>
      </w:pPr>
    </w:p>
    <w:sectPr w:rsidR="00A2576F" w:rsidSect="00392F4F">
      <w:pgSz w:w="11906" w:h="16838"/>
      <w:pgMar w:top="851" w:right="851" w:bottom="567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BE" w:rsidRDefault="00B826BE">
      <w:pPr>
        <w:spacing w:after="0" w:line="240" w:lineRule="auto"/>
      </w:pPr>
      <w:r>
        <w:separator/>
      </w:r>
    </w:p>
  </w:endnote>
  <w:endnote w:type="continuationSeparator" w:id="0">
    <w:p w:rsidR="00B826BE" w:rsidRDefault="00B8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BE" w:rsidRDefault="00B826BE">
      <w:pPr>
        <w:spacing w:after="0" w:line="240" w:lineRule="auto"/>
      </w:pPr>
      <w:r>
        <w:separator/>
      </w:r>
    </w:p>
  </w:footnote>
  <w:footnote w:type="continuationSeparator" w:id="0">
    <w:p w:rsidR="00B826BE" w:rsidRDefault="00B82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7AD"/>
    <w:multiLevelType w:val="hybridMultilevel"/>
    <w:tmpl w:val="2E32863A"/>
    <w:lvl w:ilvl="0" w:tplc="C16C01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0F66DA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C362C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EA050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4CCE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26873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52037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9A894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F9EB3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E033E0"/>
    <w:multiLevelType w:val="hybridMultilevel"/>
    <w:tmpl w:val="B4A4A5F4"/>
    <w:lvl w:ilvl="0" w:tplc="F4DE81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9055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68E7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724D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5F856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AEAA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2070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783E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E8F0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4960D6"/>
    <w:multiLevelType w:val="hybridMultilevel"/>
    <w:tmpl w:val="9E62B95A"/>
    <w:lvl w:ilvl="0" w:tplc="38906B6C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7E529CBE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B6EE7DBA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DB34F04E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6D54B918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610EC624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F50A03B2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2CCCF8C6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EAADD3C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abstractNum w:abstractNumId="3">
    <w:nsid w:val="5AB5156F"/>
    <w:multiLevelType w:val="hybridMultilevel"/>
    <w:tmpl w:val="E53EFE4E"/>
    <w:lvl w:ilvl="0" w:tplc="A3A806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B3C49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23075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2C6C8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72689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86BC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A848C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26C9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A8A53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E970796"/>
    <w:multiLevelType w:val="hybridMultilevel"/>
    <w:tmpl w:val="6746528A"/>
    <w:lvl w:ilvl="0" w:tplc="E9E69B22">
      <w:start w:val="1"/>
      <w:numFmt w:val="bullet"/>
      <w:lvlText w:val="–"/>
      <w:lvlJc w:val="left"/>
      <w:pPr>
        <w:ind w:left="1418" w:hanging="360"/>
      </w:pPr>
      <w:rPr>
        <w:rFonts w:cs="Arial"/>
        <w:b w:val="0"/>
        <w:sz w:val="28"/>
      </w:rPr>
    </w:lvl>
    <w:lvl w:ilvl="1" w:tplc="01A8F3EC">
      <w:start w:val="1"/>
      <w:numFmt w:val="bullet"/>
      <w:lvlText w:val="o"/>
      <w:lvlJc w:val="left"/>
      <w:pPr>
        <w:ind w:left="2138" w:hanging="360"/>
      </w:pPr>
      <w:rPr>
        <w:rFonts w:cs="Courier New"/>
      </w:rPr>
    </w:lvl>
    <w:lvl w:ilvl="2" w:tplc="41025E76">
      <w:start w:val="1"/>
      <w:numFmt w:val="bullet"/>
      <w:lvlText w:val="§"/>
      <w:lvlJc w:val="left"/>
      <w:pPr>
        <w:ind w:left="2858" w:hanging="360"/>
      </w:pPr>
      <w:rPr>
        <w:rFonts w:cs="Wingdings"/>
      </w:rPr>
    </w:lvl>
    <w:lvl w:ilvl="3" w:tplc="52808A98">
      <w:start w:val="1"/>
      <w:numFmt w:val="bullet"/>
      <w:lvlText w:val="·"/>
      <w:lvlJc w:val="left"/>
      <w:pPr>
        <w:ind w:left="3578" w:hanging="360"/>
      </w:pPr>
      <w:rPr>
        <w:rFonts w:cs="Symbol"/>
      </w:rPr>
    </w:lvl>
    <w:lvl w:ilvl="4" w:tplc="8EF6E380">
      <w:start w:val="1"/>
      <w:numFmt w:val="bullet"/>
      <w:lvlText w:val="o"/>
      <w:lvlJc w:val="left"/>
      <w:pPr>
        <w:ind w:left="4298" w:hanging="360"/>
      </w:pPr>
      <w:rPr>
        <w:rFonts w:cs="Courier New"/>
      </w:rPr>
    </w:lvl>
    <w:lvl w:ilvl="5" w:tplc="5EBA8612">
      <w:start w:val="1"/>
      <w:numFmt w:val="bullet"/>
      <w:lvlText w:val="§"/>
      <w:lvlJc w:val="left"/>
      <w:pPr>
        <w:ind w:left="5018" w:hanging="360"/>
      </w:pPr>
      <w:rPr>
        <w:rFonts w:cs="Wingdings"/>
      </w:rPr>
    </w:lvl>
    <w:lvl w:ilvl="6" w:tplc="06987382">
      <w:start w:val="1"/>
      <w:numFmt w:val="bullet"/>
      <w:lvlText w:val="·"/>
      <w:lvlJc w:val="left"/>
      <w:pPr>
        <w:ind w:left="5738" w:hanging="360"/>
      </w:pPr>
      <w:rPr>
        <w:rFonts w:cs="Symbol"/>
      </w:rPr>
    </w:lvl>
    <w:lvl w:ilvl="7" w:tplc="A66E7D08">
      <w:start w:val="1"/>
      <w:numFmt w:val="bullet"/>
      <w:lvlText w:val="o"/>
      <w:lvlJc w:val="left"/>
      <w:pPr>
        <w:ind w:left="6458" w:hanging="360"/>
      </w:pPr>
      <w:rPr>
        <w:rFonts w:cs="Courier New"/>
      </w:rPr>
    </w:lvl>
    <w:lvl w:ilvl="8" w:tplc="05443CB0">
      <w:start w:val="1"/>
      <w:numFmt w:val="bullet"/>
      <w:lvlText w:val="§"/>
      <w:lvlJc w:val="left"/>
      <w:pPr>
        <w:ind w:left="7178" w:hanging="360"/>
      </w:pPr>
      <w:rPr>
        <w:rFonts w:cs="Wingdings"/>
      </w:rPr>
    </w:lvl>
  </w:abstractNum>
  <w:abstractNum w:abstractNumId="5">
    <w:nsid w:val="609E69C4"/>
    <w:multiLevelType w:val="hybridMultilevel"/>
    <w:tmpl w:val="B89A8B6A"/>
    <w:lvl w:ilvl="0" w:tplc="0212BD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F202F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A3ABA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76FC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C863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50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9E61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0672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802E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27D21E5"/>
    <w:multiLevelType w:val="multilevel"/>
    <w:tmpl w:val="40CAE5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F7B5C"/>
    <w:multiLevelType w:val="hybridMultilevel"/>
    <w:tmpl w:val="BD084F00"/>
    <w:lvl w:ilvl="0" w:tplc="4A8E8BCE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EE70F1F0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19A2A514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7D84AD50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404C182C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ADAAF37A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5ACA94A2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A9828526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98C2F0CE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8">
    <w:nsid w:val="64B25D53"/>
    <w:multiLevelType w:val="hybridMultilevel"/>
    <w:tmpl w:val="E2DC933E"/>
    <w:lvl w:ilvl="0" w:tplc="3FC02B66">
      <w:start w:val="1"/>
      <w:numFmt w:val="none"/>
      <w:suff w:val="nothing"/>
      <w:lvlText w:val=""/>
      <w:lvlJc w:val="left"/>
      <w:pPr>
        <w:ind w:left="0" w:firstLine="0"/>
      </w:pPr>
    </w:lvl>
    <w:lvl w:ilvl="1" w:tplc="3DE4D47A">
      <w:start w:val="1"/>
      <w:numFmt w:val="none"/>
      <w:suff w:val="nothing"/>
      <w:lvlText w:val=""/>
      <w:lvlJc w:val="left"/>
      <w:pPr>
        <w:ind w:left="0" w:firstLine="0"/>
      </w:pPr>
    </w:lvl>
    <w:lvl w:ilvl="2" w:tplc="F11A32B0">
      <w:start w:val="1"/>
      <w:numFmt w:val="none"/>
      <w:suff w:val="nothing"/>
      <w:lvlText w:val=""/>
      <w:lvlJc w:val="left"/>
      <w:pPr>
        <w:ind w:left="0" w:firstLine="0"/>
      </w:pPr>
    </w:lvl>
    <w:lvl w:ilvl="3" w:tplc="EC808EF2">
      <w:start w:val="1"/>
      <w:numFmt w:val="none"/>
      <w:suff w:val="nothing"/>
      <w:lvlText w:val=""/>
      <w:lvlJc w:val="left"/>
      <w:pPr>
        <w:ind w:left="0" w:firstLine="0"/>
      </w:pPr>
    </w:lvl>
    <w:lvl w:ilvl="4" w:tplc="826A88DA">
      <w:start w:val="1"/>
      <w:numFmt w:val="none"/>
      <w:suff w:val="nothing"/>
      <w:lvlText w:val=""/>
      <w:lvlJc w:val="left"/>
      <w:pPr>
        <w:ind w:left="0" w:firstLine="0"/>
      </w:pPr>
    </w:lvl>
    <w:lvl w:ilvl="5" w:tplc="A0FEC0DC">
      <w:start w:val="1"/>
      <w:numFmt w:val="none"/>
      <w:suff w:val="nothing"/>
      <w:lvlText w:val=""/>
      <w:lvlJc w:val="left"/>
      <w:pPr>
        <w:ind w:left="0" w:firstLine="0"/>
      </w:pPr>
    </w:lvl>
    <w:lvl w:ilvl="6" w:tplc="636245CE">
      <w:start w:val="1"/>
      <w:numFmt w:val="none"/>
      <w:suff w:val="nothing"/>
      <w:lvlText w:val=""/>
      <w:lvlJc w:val="left"/>
      <w:pPr>
        <w:ind w:left="0" w:firstLine="0"/>
      </w:pPr>
    </w:lvl>
    <w:lvl w:ilvl="7" w:tplc="408CB030">
      <w:start w:val="1"/>
      <w:numFmt w:val="none"/>
      <w:suff w:val="nothing"/>
      <w:lvlText w:val=""/>
      <w:lvlJc w:val="left"/>
      <w:pPr>
        <w:ind w:left="0" w:firstLine="0"/>
      </w:pPr>
    </w:lvl>
    <w:lvl w:ilvl="8" w:tplc="B3A0A56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B003215"/>
    <w:multiLevelType w:val="hybridMultilevel"/>
    <w:tmpl w:val="368E4B9A"/>
    <w:lvl w:ilvl="0" w:tplc="A9D25D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DD4D0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6BE6C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84A8E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04AF0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F1022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D5274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DABD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B6C42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>
    <w:nsid w:val="6B487918"/>
    <w:multiLevelType w:val="hybridMultilevel"/>
    <w:tmpl w:val="BCFA54A6"/>
    <w:lvl w:ilvl="0" w:tplc="BA04C0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C8C21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BE2A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8461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1C6E6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9056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66CF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02DA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1416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76A"/>
    <w:rsid w:val="00130B3A"/>
    <w:rsid w:val="001E04DB"/>
    <w:rsid w:val="002B0FC0"/>
    <w:rsid w:val="003610D8"/>
    <w:rsid w:val="00383A76"/>
    <w:rsid w:val="00392F4F"/>
    <w:rsid w:val="003C3A16"/>
    <w:rsid w:val="003D219F"/>
    <w:rsid w:val="00455F9F"/>
    <w:rsid w:val="004B3805"/>
    <w:rsid w:val="00517E3E"/>
    <w:rsid w:val="00627C29"/>
    <w:rsid w:val="00636980"/>
    <w:rsid w:val="00641746"/>
    <w:rsid w:val="0065604B"/>
    <w:rsid w:val="006A0D14"/>
    <w:rsid w:val="006C5D71"/>
    <w:rsid w:val="006F3381"/>
    <w:rsid w:val="00716ECC"/>
    <w:rsid w:val="007E61DA"/>
    <w:rsid w:val="008B1579"/>
    <w:rsid w:val="008C1BBC"/>
    <w:rsid w:val="009226FC"/>
    <w:rsid w:val="00A2576F"/>
    <w:rsid w:val="00A27613"/>
    <w:rsid w:val="00A31856"/>
    <w:rsid w:val="00B0276A"/>
    <w:rsid w:val="00B826BE"/>
    <w:rsid w:val="00C43BF1"/>
    <w:rsid w:val="00C56ADD"/>
    <w:rsid w:val="00C67ADC"/>
    <w:rsid w:val="00CC0312"/>
    <w:rsid w:val="00CF1144"/>
    <w:rsid w:val="00DE5E04"/>
    <w:rsid w:val="00E03AD0"/>
    <w:rsid w:val="00E14B45"/>
    <w:rsid w:val="00E91428"/>
    <w:rsid w:val="00EA652F"/>
    <w:rsid w:val="00ED7DB7"/>
    <w:rsid w:val="00EF20D0"/>
    <w:rsid w:val="00F4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28"/>
    <w:pPr>
      <w:spacing w:after="200" w:line="276" w:lineRule="auto"/>
    </w:pPr>
    <w:rPr>
      <w:rFonts w:ascii="Times New Roman" w:eastAsia="Times New Roman" w:hAnsi="Times New Roman"/>
      <w:sz w:val="24"/>
      <w:szCs w:val="20"/>
      <w:lang w:val="ru-RU" w:eastAsia="zh-CN"/>
    </w:rPr>
  </w:style>
  <w:style w:type="paragraph" w:styleId="1">
    <w:name w:val="heading 1"/>
    <w:basedOn w:val="a"/>
    <w:uiPriority w:val="9"/>
    <w:qFormat/>
    <w:rsid w:val="00E91428"/>
    <w:pPr>
      <w:keepNext/>
      <w:keepLines/>
      <w:shd w:val="clear" w:color="auto" w:fill="FFFFFF"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rsid w:val="00E91428"/>
    <w:pPr>
      <w:keepNext/>
      <w:numPr>
        <w:ilvl w:val="1"/>
        <w:numId w:val="7"/>
      </w:numPr>
      <w:outlineLvl w:val="1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3">
    <w:name w:val="heading 3"/>
    <w:basedOn w:val="a"/>
    <w:uiPriority w:val="9"/>
    <w:unhideWhenUsed/>
    <w:qFormat/>
    <w:rsid w:val="00E91428"/>
    <w:pPr>
      <w:keepNext/>
      <w:keepLines/>
      <w:shd w:val="clear" w:color="auto" w:fill="FFFFFF"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E91428"/>
    <w:pPr>
      <w:keepNext/>
      <w:keepLines/>
      <w:shd w:val="clear" w:color="auto" w:fill="FFFFFF"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rsid w:val="00E91428"/>
    <w:pPr>
      <w:numPr>
        <w:ilvl w:val="4"/>
        <w:numId w:val="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uiPriority w:val="9"/>
    <w:unhideWhenUsed/>
    <w:qFormat/>
    <w:rsid w:val="00E91428"/>
    <w:pPr>
      <w:keepNext/>
      <w:keepLines/>
      <w:shd w:val="clear" w:color="auto" w:fill="FFFFFF"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E91428"/>
    <w:pPr>
      <w:keepNext/>
      <w:keepLines/>
      <w:shd w:val="clear" w:color="auto" w:fill="FFFFFF"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E91428"/>
    <w:pPr>
      <w:keepNext/>
      <w:keepLines/>
      <w:shd w:val="clear" w:color="auto" w:fill="FFFFFF"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E91428"/>
    <w:pPr>
      <w:keepNext/>
      <w:keepLines/>
      <w:shd w:val="clear" w:color="auto" w:fill="FFFFFF"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1428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E91428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E91428"/>
    <w:rPr>
      <w:vertAlign w:val="superscript"/>
    </w:rPr>
  </w:style>
  <w:style w:type="character" w:customStyle="1" w:styleId="-">
    <w:name w:val="Интернет-ссылка"/>
    <w:uiPriority w:val="99"/>
    <w:unhideWhenUsed/>
    <w:rsid w:val="00E91428"/>
    <w:rPr>
      <w:color w:val="000080"/>
      <w:u w:val="single"/>
      <w:lang w:val="en-US" w:bidi="en-US"/>
    </w:rPr>
  </w:style>
  <w:style w:type="character" w:customStyle="1" w:styleId="a6">
    <w:name w:val="Привязка сноски"/>
    <w:rsid w:val="00E91428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E91428"/>
    <w:rPr>
      <w:vertAlign w:val="superscript"/>
    </w:rPr>
  </w:style>
  <w:style w:type="character" w:customStyle="1" w:styleId="a7">
    <w:name w:val="Привязка концевой сноски"/>
    <w:rsid w:val="00E91428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E91428"/>
    <w:rPr>
      <w:vertAlign w:val="superscript"/>
    </w:rPr>
  </w:style>
  <w:style w:type="character" w:customStyle="1" w:styleId="Heading1Char">
    <w:name w:val="Heading 1 Char"/>
    <w:uiPriority w:val="9"/>
    <w:qFormat/>
    <w:rsid w:val="00E9142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E9142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E9142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E9142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E9142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E9142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E914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E9142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E9142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E91428"/>
    <w:rPr>
      <w:sz w:val="48"/>
      <w:szCs w:val="48"/>
    </w:rPr>
  </w:style>
  <w:style w:type="character" w:customStyle="1" w:styleId="SubtitleChar">
    <w:name w:val="Subtitle Char"/>
    <w:uiPriority w:val="11"/>
    <w:qFormat/>
    <w:rsid w:val="00E91428"/>
    <w:rPr>
      <w:sz w:val="24"/>
      <w:szCs w:val="24"/>
    </w:rPr>
  </w:style>
  <w:style w:type="character" w:customStyle="1" w:styleId="QuoteChar">
    <w:name w:val="Quote Char"/>
    <w:uiPriority w:val="29"/>
    <w:qFormat/>
    <w:rsid w:val="00E91428"/>
    <w:rPr>
      <w:i/>
    </w:rPr>
  </w:style>
  <w:style w:type="character" w:customStyle="1" w:styleId="IntenseQuoteChar">
    <w:name w:val="Intense Quote Char"/>
    <w:uiPriority w:val="30"/>
    <w:qFormat/>
    <w:rsid w:val="00E91428"/>
    <w:rPr>
      <w:i/>
    </w:rPr>
  </w:style>
  <w:style w:type="character" w:customStyle="1" w:styleId="HeaderChar">
    <w:name w:val="Header Char"/>
    <w:uiPriority w:val="99"/>
    <w:qFormat/>
    <w:rsid w:val="00E91428"/>
  </w:style>
  <w:style w:type="character" w:customStyle="1" w:styleId="FooterChar">
    <w:name w:val="Footer Char"/>
    <w:uiPriority w:val="99"/>
    <w:qFormat/>
    <w:rsid w:val="00E91428"/>
  </w:style>
  <w:style w:type="character" w:customStyle="1" w:styleId="CaptionChar">
    <w:name w:val="Caption Char"/>
    <w:uiPriority w:val="99"/>
    <w:qFormat/>
    <w:rsid w:val="00E91428"/>
  </w:style>
  <w:style w:type="character" w:customStyle="1" w:styleId="FootnoteTextChar">
    <w:name w:val="Footnote Text Char"/>
    <w:uiPriority w:val="99"/>
    <w:qFormat/>
    <w:rsid w:val="00E91428"/>
    <w:rPr>
      <w:sz w:val="18"/>
    </w:rPr>
  </w:style>
  <w:style w:type="character" w:customStyle="1" w:styleId="EndnoteTextChar">
    <w:name w:val="Endnote Text Char"/>
    <w:uiPriority w:val="99"/>
    <w:qFormat/>
    <w:rsid w:val="00E91428"/>
    <w:rPr>
      <w:sz w:val="20"/>
    </w:rPr>
  </w:style>
  <w:style w:type="character" w:customStyle="1" w:styleId="WW8Num1z0">
    <w:name w:val="WW8Num1z0"/>
    <w:qFormat/>
    <w:rsid w:val="00E91428"/>
  </w:style>
  <w:style w:type="character" w:customStyle="1" w:styleId="WW8Num1z1">
    <w:name w:val="WW8Num1z1"/>
    <w:qFormat/>
    <w:rsid w:val="00E91428"/>
  </w:style>
  <w:style w:type="character" w:customStyle="1" w:styleId="WW8Num1z2">
    <w:name w:val="WW8Num1z2"/>
    <w:qFormat/>
    <w:rsid w:val="00E91428"/>
  </w:style>
  <w:style w:type="character" w:customStyle="1" w:styleId="WW8Num1z3">
    <w:name w:val="WW8Num1z3"/>
    <w:qFormat/>
    <w:rsid w:val="00E91428"/>
  </w:style>
  <w:style w:type="character" w:customStyle="1" w:styleId="WW8Num1z4">
    <w:name w:val="WW8Num1z4"/>
    <w:qFormat/>
    <w:rsid w:val="00E91428"/>
  </w:style>
  <w:style w:type="character" w:customStyle="1" w:styleId="WW8Num1z5">
    <w:name w:val="WW8Num1z5"/>
    <w:qFormat/>
    <w:rsid w:val="00E91428"/>
  </w:style>
  <w:style w:type="character" w:customStyle="1" w:styleId="WW8Num1z6">
    <w:name w:val="WW8Num1z6"/>
    <w:qFormat/>
    <w:rsid w:val="00E91428"/>
  </w:style>
  <w:style w:type="character" w:customStyle="1" w:styleId="WW8Num1z7">
    <w:name w:val="WW8Num1z7"/>
    <w:qFormat/>
    <w:rsid w:val="00E91428"/>
  </w:style>
  <w:style w:type="character" w:customStyle="1" w:styleId="WW8Num1z8">
    <w:name w:val="WW8Num1z8"/>
    <w:qFormat/>
    <w:rsid w:val="00E91428"/>
  </w:style>
  <w:style w:type="character" w:customStyle="1" w:styleId="WW8Num2z0">
    <w:name w:val="WW8Num2z0"/>
    <w:qFormat/>
    <w:rsid w:val="00E91428"/>
  </w:style>
  <w:style w:type="character" w:customStyle="1" w:styleId="WW8Num2z1">
    <w:name w:val="WW8Num2z1"/>
    <w:qFormat/>
    <w:rsid w:val="00E91428"/>
  </w:style>
  <w:style w:type="character" w:customStyle="1" w:styleId="WW8Num2z2">
    <w:name w:val="WW8Num2z2"/>
    <w:qFormat/>
    <w:rsid w:val="00E91428"/>
  </w:style>
  <w:style w:type="character" w:customStyle="1" w:styleId="WW8Num2z3">
    <w:name w:val="WW8Num2z3"/>
    <w:qFormat/>
    <w:rsid w:val="00E91428"/>
  </w:style>
  <w:style w:type="character" w:customStyle="1" w:styleId="WW8Num2z4">
    <w:name w:val="WW8Num2z4"/>
    <w:qFormat/>
    <w:rsid w:val="00E91428"/>
  </w:style>
  <w:style w:type="character" w:customStyle="1" w:styleId="WW8Num2z5">
    <w:name w:val="WW8Num2z5"/>
    <w:qFormat/>
    <w:rsid w:val="00E91428"/>
  </w:style>
  <w:style w:type="character" w:customStyle="1" w:styleId="WW8Num2z6">
    <w:name w:val="WW8Num2z6"/>
    <w:qFormat/>
    <w:rsid w:val="00E91428"/>
  </w:style>
  <w:style w:type="character" w:customStyle="1" w:styleId="WW8Num2z7">
    <w:name w:val="WW8Num2z7"/>
    <w:qFormat/>
    <w:rsid w:val="00E91428"/>
  </w:style>
  <w:style w:type="character" w:customStyle="1" w:styleId="WW8Num2z8">
    <w:name w:val="WW8Num2z8"/>
    <w:qFormat/>
    <w:rsid w:val="00E91428"/>
  </w:style>
  <w:style w:type="character" w:customStyle="1" w:styleId="WW8Num3z0">
    <w:name w:val="WW8Num3z0"/>
    <w:qFormat/>
    <w:rsid w:val="00E91428"/>
  </w:style>
  <w:style w:type="character" w:customStyle="1" w:styleId="WW8Num3z1">
    <w:name w:val="WW8Num3z1"/>
    <w:qFormat/>
    <w:rsid w:val="00E91428"/>
  </w:style>
  <w:style w:type="character" w:customStyle="1" w:styleId="WW8Num4z0">
    <w:name w:val="WW8Num4z0"/>
    <w:qFormat/>
    <w:rsid w:val="00E91428"/>
  </w:style>
  <w:style w:type="character" w:customStyle="1" w:styleId="WW8Num4z1">
    <w:name w:val="WW8Num4z1"/>
    <w:qFormat/>
    <w:rsid w:val="00E91428"/>
  </w:style>
  <w:style w:type="character" w:customStyle="1" w:styleId="WW8Num5z0">
    <w:name w:val="WW8Num5z0"/>
    <w:qFormat/>
    <w:rsid w:val="00E91428"/>
  </w:style>
  <w:style w:type="character" w:customStyle="1" w:styleId="WW8Num5z1">
    <w:name w:val="WW8Num5z1"/>
    <w:qFormat/>
    <w:rsid w:val="00E91428"/>
  </w:style>
  <w:style w:type="character" w:customStyle="1" w:styleId="WW8Num6z0">
    <w:name w:val="WW8Num6z0"/>
    <w:qFormat/>
    <w:rsid w:val="00E91428"/>
  </w:style>
  <w:style w:type="character" w:customStyle="1" w:styleId="WW8Num6z1">
    <w:name w:val="WW8Num6z1"/>
    <w:qFormat/>
    <w:rsid w:val="00E91428"/>
  </w:style>
  <w:style w:type="character" w:customStyle="1" w:styleId="WW8Num7z0">
    <w:name w:val="WW8Num7z0"/>
    <w:qFormat/>
    <w:rsid w:val="00E91428"/>
  </w:style>
  <w:style w:type="character" w:customStyle="1" w:styleId="WW8Num7z1">
    <w:name w:val="WW8Num7z1"/>
    <w:qFormat/>
    <w:rsid w:val="00E91428"/>
  </w:style>
  <w:style w:type="character" w:customStyle="1" w:styleId="WW8Num8z0">
    <w:name w:val="WW8Num8z0"/>
    <w:qFormat/>
    <w:rsid w:val="00E91428"/>
  </w:style>
  <w:style w:type="character" w:customStyle="1" w:styleId="WW8Num9z0">
    <w:name w:val="WW8Num9z0"/>
    <w:qFormat/>
    <w:rsid w:val="00E91428"/>
  </w:style>
  <w:style w:type="character" w:customStyle="1" w:styleId="WW8Num10z0">
    <w:name w:val="WW8Num10z0"/>
    <w:qFormat/>
    <w:rsid w:val="00E91428"/>
  </w:style>
  <w:style w:type="character" w:customStyle="1" w:styleId="WW8Num10z1">
    <w:name w:val="WW8Num10z1"/>
    <w:qFormat/>
    <w:rsid w:val="00E91428"/>
  </w:style>
  <w:style w:type="character" w:customStyle="1" w:styleId="WW8Num11z0">
    <w:name w:val="WW8Num11z0"/>
    <w:qFormat/>
    <w:rsid w:val="00E91428"/>
  </w:style>
  <w:style w:type="character" w:customStyle="1" w:styleId="WW8Num11z1">
    <w:name w:val="WW8Num11z1"/>
    <w:qFormat/>
    <w:rsid w:val="00E91428"/>
  </w:style>
  <w:style w:type="character" w:customStyle="1" w:styleId="WW8Num12z0">
    <w:name w:val="WW8Num12z0"/>
    <w:qFormat/>
    <w:rsid w:val="00E91428"/>
  </w:style>
  <w:style w:type="character" w:customStyle="1" w:styleId="WW8Num12z1">
    <w:name w:val="WW8Num12z1"/>
    <w:qFormat/>
    <w:rsid w:val="00E91428"/>
  </w:style>
  <w:style w:type="character" w:customStyle="1" w:styleId="WW8Num12z2">
    <w:name w:val="WW8Num12z2"/>
    <w:qFormat/>
    <w:rsid w:val="00E91428"/>
  </w:style>
  <w:style w:type="character" w:customStyle="1" w:styleId="WW8Num13z0">
    <w:name w:val="WW8Num13z0"/>
    <w:qFormat/>
    <w:rsid w:val="00E91428"/>
  </w:style>
  <w:style w:type="character" w:customStyle="1" w:styleId="WW8Num14z0">
    <w:name w:val="WW8Num14z0"/>
    <w:qFormat/>
    <w:rsid w:val="00E91428"/>
  </w:style>
  <w:style w:type="character" w:customStyle="1" w:styleId="WW8Num14z1">
    <w:name w:val="WW8Num14z1"/>
    <w:qFormat/>
    <w:rsid w:val="00E91428"/>
  </w:style>
  <w:style w:type="character" w:customStyle="1" w:styleId="WW8Num15z0">
    <w:name w:val="WW8Num15z0"/>
    <w:qFormat/>
    <w:rsid w:val="00E91428"/>
  </w:style>
  <w:style w:type="character" w:customStyle="1" w:styleId="WW8Num16z0">
    <w:name w:val="WW8Num16z0"/>
    <w:qFormat/>
    <w:rsid w:val="00E91428"/>
  </w:style>
  <w:style w:type="character" w:customStyle="1" w:styleId="WW8Num17z0">
    <w:name w:val="WW8Num17z0"/>
    <w:qFormat/>
    <w:rsid w:val="00E91428"/>
  </w:style>
  <w:style w:type="character" w:customStyle="1" w:styleId="WW8Num18z0">
    <w:name w:val="WW8Num18z0"/>
    <w:qFormat/>
    <w:rsid w:val="00E91428"/>
  </w:style>
  <w:style w:type="character" w:customStyle="1" w:styleId="WW8Num19z0">
    <w:name w:val="WW8Num19z0"/>
    <w:qFormat/>
    <w:rsid w:val="00E91428"/>
  </w:style>
  <w:style w:type="character" w:customStyle="1" w:styleId="WW8Num20z0">
    <w:name w:val="WW8Num20z0"/>
    <w:qFormat/>
    <w:rsid w:val="00E91428"/>
  </w:style>
  <w:style w:type="character" w:customStyle="1" w:styleId="WW8Num21z0">
    <w:name w:val="WW8Num21z0"/>
    <w:qFormat/>
    <w:rsid w:val="00E91428"/>
  </w:style>
  <w:style w:type="character" w:customStyle="1" w:styleId="WW8Num21z1">
    <w:name w:val="WW8Num21z1"/>
    <w:qFormat/>
    <w:rsid w:val="00E91428"/>
  </w:style>
  <w:style w:type="character" w:customStyle="1" w:styleId="WW8Num21z2">
    <w:name w:val="WW8Num21z2"/>
    <w:qFormat/>
    <w:rsid w:val="00E91428"/>
  </w:style>
  <w:style w:type="character" w:customStyle="1" w:styleId="WW8Num21z3">
    <w:name w:val="WW8Num21z3"/>
    <w:qFormat/>
    <w:rsid w:val="00E91428"/>
  </w:style>
  <w:style w:type="character" w:customStyle="1" w:styleId="WW8Num21z4">
    <w:name w:val="WW8Num21z4"/>
    <w:qFormat/>
    <w:rsid w:val="00E91428"/>
  </w:style>
  <w:style w:type="character" w:customStyle="1" w:styleId="WW8Num21z5">
    <w:name w:val="WW8Num21z5"/>
    <w:qFormat/>
    <w:rsid w:val="00E91428"/>
  </w:style>
  <w:style w:type="character" w:customStyle="1" w:styleId="WW8Num21z6">
    <w:name w:val="WW8Num21z6"/>
    <w:qFormat/>
    <w:rsid w:val="00E91428"/>
  </w:style>
  <w:style w:type="character" w:customStyle="1" w:styleId="WW8Num21z7">
    <w:name w:val="WW8Num21z7"/>
    <w:qFormat/>
    <w:rsid w:val="00E91428"/>
  </w:style>
  <w:style w:type="character" w:customStyle="1" w:styleId="WW8Num21z8">
    <w:name w:val="WW8Num21z8"/>
    <w:qFormat/>
    <w:rsid w:val="00E91428"/>
  </w:style>
  <w:style w:type="character" w:customStyle="1" w:styleId="10">
    <w:name w:val="Основной шрифт абзаца1"/>
    <w:qFormat/>
    <w:rsid w:val="00E91428"/>
  </w:style>
  <w:style w:type="character" w:customStyle="1" w:styleId="a8">
    <w:name w:val="Верхний колонтитул Знак"/>
    <w:basedOn w:val="10"/>
    <w:qFormat/>
    <w:rsid w:val="00E91428"/>
  </w:style>
  <w:style w:type="character" w:customStyle="1" w:styleId="a9">
    <w:name w:val="Текст выноски Знак"/>
    <w:qFormat/>
    <w:rsid w:val="00E91428"/>
    <w:rPr>
      <w:rFonts w:ascii="Tahoma" w:hAnsi="Tahoma"/>
      <w:sz w:val="16"/>
      <w:szCs w:val="16"/>
    </w:rPr>
  </w:style>
  <w:style w:type="character" w:customStyle="1" w:styleId="HTML">
    <w:name w:val="Стандартный HTML Знак"/>
    <w:qFormat/>
    <w:rsid w:val="00E91428"/>
    <w:rPr>
      <w:rFonts w:ascii="Courier New" w:hAnsi="Courier New"/>
    </w:rPr>
  </w:style>
  <w:style w:type="character" w:customStyle="1" w:styleId="21">
    <w:name w:val="Основной текст 2 Знак"/>
    <w:qFormat/>
    <w:rsid w:val="00E91428"/>
    <w:rPr>
      <w:sz w:val="24"/>
    </w:rPr>
  </w:style>
  <w:style w:type="character" w:customStyle="1" w:styleId="aa">
    <w:name w:val="Посещённая гиперссылка"/>
    <w:basedOn w:val="a0"/>
    <w:rsid w:val="00E91428"/>
    <w:rPr>
      <w:color w:val="800080"/>
      <w:u w:val="single"/>
    </w:rPr>
  </w:style>
  <w:style w:type="character" w:customStyle="1" w:styleId="ab">
    <w:name w:val="Символ нумерации"/>
    <w:qFormat/>
    <w:rsid w:val="00E91428"/>
  </w:style>
  <w:style w:type="character" w:customStyle="1" w:styleId="blk">
    <w:name w:val="blk"/>
    <w:qFormat/>
    <w:rsid w:val="00E91428"/>
  </w:style>
  <w:style w:type="character" w:customStyle="1" w:styleId="ListLabel1">
    <w:name w:val="ListLabel 1"/>
    <w:qFormat/>
    <w:rsid w:val="00E91428"/>
    <w:rPr>
      <w:rFonts w:eastAsia="Arial" w:cs="Arial"/>
    </w:rPr>
  </w:style>
  <w:style w:type="character" w:customStyle="1" w:styleId="ListLabel2">
    <w:name w:val="ListLabel 2"/>
    <w:qFormat/>
    <w:rsid w:val="00E91428"/>
    <w:rPr>
      <w:rFonts w:eastAsia="Courier New" w:cs="Courier New"/>
    </w:rPr>
  </w:style>
  <w:style w:type="character" w:customStyle="1" w:styleId="ListLabel3">
    <w:name w:val="ListLabel 3"/>
    <w:qFormat/>
    <w:rsid w:val="00E91428"/>
    <w:rPr>
      <w:rFonts w:eastAsia="Wingdings" w:cs="Wingdings"/>
    </w:rPr>
  </w:style>
  <w:style w:type="character" w:customStyle="1" w:styleId="ListLabel4">
    <w:name w:val="ListLabel 4"/>
    <w:qFormat/>
    <w:rsid w:val="00E91428"/>
    <w:rPr>
      <w:rFonts w:eastAsia="Symbol" w:cs="Symbol"/>
    </w:rPr>
  </w:style>
  <w:style w:type="character" w:customStyle="1" w:styleId="ListLabel5">
    <w:name w:val="ListLabel 5"/>
    <w:qFormat/>
    <w:rsid w:val="00E91428"/>
    <w:rPr>
      <w:rFonts w:eastAsia="Courier New" w:cs="Courier New"/>
    </w:rPr>
  </w:style>
  <w:style w:type="character" w:customStyle="1" w:styleId="ListLabel6">
    <w:name w:val="ListLabel 6"/>
    <w:qFormat/>
    <w:rsid w:val="00E91428"/>
    <w:rPr>
      <w:rFonts w:eastAsia="Wingdings" w:cs="Wingdings"/>
    </w:rPr>
  </w:style>
  <w:style w:type="character" w:customStyle="1" w:styleId="ListLabel7">
    <w:name w:val="ListLabel 7"/>
    <w:qFormat/>
    <w:rsid w:val="00E91428"/>
    <w:rPr>
      <w:rFonts w:eastAsia="Symbol" w:cs="Symbol"/>
    </w:rPr>
  </w:style>
  <w:style w:type="character" w:customStyle="1" w:styleId="ListLabel8">
    <w:name w:val="ListLabel 8"/>
    <w:qFormat/>
    <w:rsid w:val="00E91428"/>
    <w:rPr>
      <w:rFonts w:eastAsia="Courier New" w:cs="Courier New"/>
    </w:rPr>
  </w:style>
  <w:style w:type="character" w:customStyle="1" w:styleId="ListLabel9">
    <w:name w:val="ListLabel 9"/>
    <w:qFormat/>
    <w:rsid w:val="00E91428"/>
    <w:rPr>
      <w:rFonts w:eastAsia="Wingdings" w:cs="Wingdings"/>
    </w:rPr>
  </w:style>
  <w:style w:type="character" w:customStyle="1" w:styleId="ListLabel10">
    <w:name w:val="ListLabel 10"/>
    <w:qFormat/>
    <w:rsid w:val="00E91428"/>
    <w:rPr>
      <w:rFonts w:eastAsia="Arial" w:cs="Arial"/>
    </w:rPr>
  </w:style>
  <w:style w:type="character" w:customStyle="1" w:styleId="ListLabel11">
    <w:name w:val="ListLabel 11"/>
    <w:qFormat/>
    <w:rsid w:val="00E91428"/>
    <w:rPr>
      <w:rFonts w:eastAsia="Courier New" w:cs="Courier New"/>
    </w:rPr>
  </w:style>
  <w:style w:type="character" w:customStyle="1" w:styleId="ListLabel12">
    <w:name w:val="ListLabel 12"/>
    <w:qFormat/>
    <w:rsid w:val="00E91428"/>
    <w:rPr>
      <w:rFonts w:eastAsia="Wingdings" w:cs="Wingdings"/>
    </w:rPr>
  </w:style>
  <w:style w:type="character" w:customStyle="1" w:styleId="ListLabel13">
    <w:name w:val="ListLabel 13"/>
    <w:qFormat/>
    <w:rsid w:val="00E91428"/>
    <w:rPr>
      <w:rFonts w:eastAsia="Symbol" w:cs="Symbol"/>
    </w:rPr>
  </w:style>
  <w:style w:type="character" w:customStyle="1" w:styleId="ListLabel14">
    <w:name w:val="ListLabel 14"/>
    <w:qFormat/>
    <w:rsid w:val="00E91428"/>
    <w:rPr>
      <w:rFonts w:eastAsia="Courier New" w:cs="Courier New"/>
    </w:rPr>
  </w:style>
  <w:style w:type="character" w:customStyle="1" w:styleId="ListLabel15">
    <w:name w:val="ListLabel 15"/>
    <w:qFormat/>
    <w:rsid w:val="00E91428"/>
    <w:rPr>
      <w:rFonts w:eastAsia="Wingdings" w:cs="Wingdings"/>
    </w:rPr>
  </w:style>
  <w:style w:type="character" w:customStyle="1" w:styleId="ListLabel16">
    <w:name w:val="ListLabel 16"/>
    <w:qFormat/>
    <w:rsid w:val="00E91428"/>
    <w:rPr>
      <w:rFonts w:eastAsia="Symbol" w:cs="Symbol"/>
    </w:rPr>
  </w:style>
  <w:style w:type="character" w:customStyle="1" w:styleId="ListLabel17">
    <w:name w:val="ListLabel 17"/>
    <w:qFormat/>
    <w:rsid w:val="00E91428"/>
    <w:rPr>
      <w:rFonts w:eastAsia="Courier New" w:cs="Courier New"/>
    </w:rPr>
  </w:style>
  <w:style w:type="character" w:customStyle="1" w:styleId="ListLabel18">
    <w:name w:val="ListLabel 18"/>
    <w:qFormat/>
    <w:rsid w:val="00E91428"/>
    <w:rPr>
      <w:rFonts w:eastAsia="Wingdings" w:cs="Wingdings"/>
    </w:rPr>
  </w:style>
  <w:style w:type="character" w:customStyle="1" w:styleId="ListLabel19">
    <w:name w:val="ListLabel 19"/>
    <w:qFormat/>
    <w:rsid w:val="00E91428"/>
    <w:rPr>
      <w:rFonts w:ascii="Times New Roman" w:eastAsia="Arial" w:hAnsi="Times New Roman" w:cs="Arial"/>
      <w:b w:val="0"/>
      <w:sz w:val="28"/>
    </w:rPr>
  </w:style>
  <w:style w:type="character" w:customStyle="1" w:styleId="ListLabel20">
    <w:name w:val="ListLabel 20"/>
    <w:qFormat/>
    <w:rsid w:val="00E91428"/>
    <w:rPr>
      <w:rFonts w:eastAsia="Courier New" w:cs="Courier New"/>
    </w:rPr>
  </w:style>
  <w:style w:type="character" w:customStyle="1" w:styleId="ListLabel21">
    <w:name w:val="ListLabel 21"/>
    <w:qFormat/>
    <w:rsid w:val="00E91428"/>
    <w:rPr>
      <w:rFonts w:eastAsia="Wingdings" w:cs="Wingdings"/>
    </w:rPr>
  </w:style>
  <w:style w:type="character" w:customStyle="1" w:styleId="ListLabel22">
    <w:name w:val="ListLabel 22"/>
    <w:qFormat/>
    <w:rsid w:val="00E91428"/>
    <w:rPr>
      <w:rFonts w:eastAsia="Symbol" w:cs="Symbol"/>
    </w:rPr>
  </w:style>
  <w:style w:type="character" w:customStyle="1" w:styleId="ListLabel23">
    <w:name w:val="ListLabel 23"/>
    <w:qFormat/>
    <w:rsid w:val="00E91428"/>
    <w:rPr>
      <w:rFonts w:eastAsia="Courier New" w:cs="Courier New"/>
    </w:rPr>
  </w:style>
  <w:style w:type="character" w:customStyle="1" w:styleId="ListLabel24">
    <w:name w:val="ListLabel 24"/>
    <w:qFormat/>
    <w:rsid w:val="00E91428"/>
    <w:rPr>
      <w:rFonts w:eastAsia="Wingdings" w:cs="Wingdings"/>
    </w:rPr>
  </w:style>
  <w:style w:type="character" w:customStyle="1" w:styleId="ListLabel25">
    <w:name w:val="ListLabel 25"/>
    <w:qFormat/>
    <w:rsid w:val="00E91428"/>
    <w:rPr>
      <w:rFonts w:eastAsia="Symbol" w:cs="Symbol"/>
    </w:rPr>
  </w:style>
  <w:style w:type="character" w:customStyle="1" w:styleId="ListLabel26">
    <w:name w:val="ListLabel 26"/>
    <w:qFormat/>
    <w:rsid w:val="00E91428"/>
    <w:rPr>
      <w:rFonts w:eastAsia="Courier New" w:cs="Courier New"/>
    </w:rPr>
  </w:style>
  <w:style w:type="character" w:customStyle="1" w:styleId="ListLabel27">
    <w:name w:val="ListLabel 27"/>
    <w:qFormat/>
    <w:rsid w:val="00E91428"/>
    <w:rPr>
      <w:rFonts w:eastAsia="Wingdings" w:cs="Wingdings"/>
    </w:rPr>
  </w:style>
  <w:style w:type="character" w:customStyle="1" w:styleId="ListLabel28">
    <w:name w:val="ListLabel 28"/>
    <w:qFormat/>
    <w:rsid w:val="00E91428"/>
    <w:rPr>
      <w:rFonts w:ascii="Times New Roman" w:eastAsia="Arial" w:hAnsi="Times New Roman" w:cs="Arial"/>
      <w:b w:val="0"/>
      <w:sz w:val="28"/>
    </w:rPr>
  </w:style>
  <w:style w:type="character" w:customStyle="1" w:styleId="ListLabel29">
    <w:name w:val="ListLabel 29"/>
    <w:qFormat/>
    <w:rsid w:val="00E91428"/>
    <w:rPr>
      <w:rFonts w:eastAsia="Courier New" w:cs="Courier New"/>
    </w:rPr>
  </w:style>
  <w:style w:type="character" w:customStyle="1" w:styleId="ListLabel30">
    <w:name w:val="ListLabel 30"/>
    <w:qFormat/>
    <w:rsid w:val="00E91428"/>
    <w:rPr>
      <w:rFonts w:eastAsia="Wingdings" w:cs="Wingdings"/>
    </w:rPr>
  </w:style>
  <w:style w:type="character" w:customStyle="1" w:styleId="ListLabel31">
    <w:name w:val="ListLabel 31"/>
    <w:qFormat/>
    <w:rsid w:val="00E91428"/>
    <w:rPr>
      <w:rFonts w:eastAsia="Symbol" w:cs="Symbol"/>
    </w:rPr>
  </w:style>
  <w:style w:type="character" w:customStyle="1" w:styleId="ListLabel32">
    <w:name w:val="ListLabel 32"/>
    <w:qFormat/>
    <w:rsid w:val="00E91428"/>
    <w:rPr>
      <w:rFonts w:eastAsia="Courier New" w:cs="Courier New"/>
    </w:rPr>
  </w:style>
  <w:style w:type="character" w:customStyle="1" w:styleId="ListLabel33">
    <w:name w:val="ListLabel 33"/>
    <w:qFormat/>
    <w:rsid w:val="00E91428"/>
    <w:rPr>
      <w:rFonts w:eastAsia="Wingdings" w:cs="Wingdings"/>
    </w:rPr>
  </w:style>
  <w:style w:type="character" w:customStyle="1" w:styleId="ListLabel34">
    <w:name w:val="ListLabel 34"/>
    <w:qFormat/>
    <w:rsid w:val="00E91428"/>
    <w:rPr>
      <w:rFonts w:eastAsia="Symbol" w:cs="Symbol"/>
    </w:rPr>
  </w:style>
  <w:style w:type="character" w:customStyle="1" w:styleId="ListLabel35">
    <w:name w:val="ListLabel 35"/>
    <w:qFormat/>
    <w:rsid w:val="00E91428"/>
    <w:rPr>
      <w:rFonts w:eastAsia="Courier New" w:cs="Courier New"/>
    </w:rPr>
  </w:style>
  <w:style w:type="character" w:customStyle="1" w:styleId="ListLabel36">
    <w:name w:val="ListLabel 36"/>
    <w:qFormat/>
    <w:rsid w:val="00E91428"/>
    <w:rPr>
      <w:rFonts w:eastAsia="Wingdings" w:cs="Wingdings"/>
    </w:rPr>
  </w:style>
  <w:style w:type="character" w:customStyle="1" w:styleId="ListLabel37">
    <w:name w:val="ListLabel 37"/>
    <w:qFormat/>
    <w:rsid w:val="00E91428"/>
    <w:rPr>
      <w:rFonts w:ascii="Times New Roman" w:eastAsia="Arial" w:hAnsi="Times New Roman" w:cs="Arial"/>
      <w:b w:val="0"/>
      <w:sz w:val="28"/>
    </w:rPr>
  </w:style>
  <w:style w:type="character" w:customStyle="1" w:styleId="ListLabel38">
    <w:name w:val="ListLabel 38"/>
    <w:qFormat/>
    <w:rsid w:val="00E91428"/>
    <w:rPr>
      <w:rFonts w:eastAsia="Courier New" w:cs="Courier New"/>
    </w:rPr>
  </w:style>
  <w:style w:type="character" w:customStyle="1" w:styleId="ListLabel39">
    <w:name w:val="ListLabel 39"/>
    <w:qFormat/>
    <w:rsid w:val="00E91428"/>
    <w:rPr>
      <w:rFonts w:eastAsia="Wingdings" w:cs="Wingdings"/>
    </w:rPr>
  </w:style>
  <w:style w:type="character" w:customStyle="1" w:styleId="ListLabel40">
    <w:name w:val="ListLabel 40"/>
    <w:qFormat/>
    <w:rsid w:val="00E91428"/>
    <w:rPr>
      <w:rFonts w:eastAsia="Symbol" w:cs="Symbol"/>
    </w:rPr>
  </w:style>
  <w:style w:type="character" w:customStyle="1" w:styleId="ListLabel41">
    <w:name w:val="ListLabel 41"/>
    <w:qFormat/>
    <w:rsid w:val="00E91428"/>
    <w:rPr>
      <w:rFonts w:eastAsia="Courier New" w:cs="Courier New"/>
    </w:rPr>
  </w:style>
  <w:style w:type="character" w:customStyle="1" w:styleId="ListLabel42">
    <w:name w:val="ListLabel 42"/>
    <w:qFormat/>
    <w:rsid w:val="00E91428"/>
    <w:rPr>
      <w:rFonts w:eastAsia="Wingdings" w:cs="Wingdings"/>
    </w:rPr>
  </w:style>
  <w:style w:type="character" w:customStyle="1" w:styleId="ListLabel43">
    <w:name w:val="ListLabel 43"/>
    <w:qFormat/>
    <w:rsid w:val="00E91428"/>
    <w:rPr>
      <w:rFonts w:eastAsia="Symbol" w:cs="Symbol"/>
    </w:rPr>
  </w:style>
  <w:style w:type="character" w:customStyle="1" w:styleId="ListLabel44">
    <w:name w:val="ListLabel 44"/>
    <w:qFormat/>
    <w:rsid w:val="00E91428"/>
    <w:rPr>
      <w:rFonts w:eastAsia="Courier New" w:cs="Courier New"/>
    </w:rPr>
  </w:style>
  <w:style w:type="character" w:customStyle="1" w:styleId="ListLabel45">
    <w:name w:val="ListLabel 45"/>
    <w:qFormat/>
    <w:rsid w:val="00E91428"/>
    <w:rPr>
      <w:rFonts w:eastAsia="Wingdings" w:cs="Wingdings"/>
    </w:rPr>
  </w:style>
  <w:style w:type="character" w:customStyle="1" w:styleId="ListLabel46">
    <w:name w:val="ListLabel 46"/>
    <w:qFormat/>
    <w:rsid w:val="00E91428"/>
    <w:rPr>
      <w:color w:val="000000"/>
      <w:sz w:val="28"/>
      <w:szCs w:val="28"/>
      <w:u w:val="none"/>
    </w:rPr>
  </w:style>
  <w:style w:type="character" w:customStyle="1" w:styleId="ListLabel47">
    <w:name w:val="ListLabel 47"/>
    <w:qFormat/>
    <w:rsid w:val="00E91428"/>
    <w:rPr>
      <w:color w:val="000000"/>
      <w:sz w:val="28"/>
      <w:szCs w:val="28"/>
      <w:u w:val="none"/>
      <w:lang w:val="en-US"/>
    </w:rPr>
  </w:style>
  <w:style w:type="paragraph" w:customStyle="1" w:styleId="ac">
    <w:name w:val="Заголовок"/>
    <w:basedOn w:val="a"/>
    <w:next w:val="ad"/>
    <w:qFormat/>
    <w:rsid w:val="00E91428"/>
    <w:pPr>
      <w:keepNext/>
      <w:shd w:val="clear" w:color="auto" w:fill="FFFFFF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sid w:val="00E91428"/>
    <w:pPr>
      <w:shd w:val="clear" w:color="auto" w:fill="FFFFFF"/>
      <w:jc w:val="center"/>
    </w:pPr>
    <w:rPr>
      <w:b/>
      <w:sz w:val="28"/>
    </w:rPr>
  </w:style>
  <w:style w:type="paragraph" w:styleId="ae">
    <w:name w:val="List"/>
    <w:basedOn w:val="ad"/>
    <w:rsid w:val="00E91428"/>
  </w:style>
  <w:style w:type="paragraph" w:styleId="af">
    <w:name w:val="caption"/>
    <w:basedOn w:val="a"/>
    <w:qFormat/>
    <w:rsid w:val="00E91428"/>
    <w:pPr>
      <w:shd w:val="clear" w:color="auto" w:fill="FFFFFF"/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rsid w:val="00E91428"/>
    <w:pPr>
      <w:shd w:val="clear" w:color="auto" w:fill="FFFFFF"/>
    </w:pPr>
  </w:style>
  <w:style w:type="paragraph" w:styleId="af1">
    <w:name w:val="List Paragraph"/>
    <w:basedOn w:val="a"/>
    <w:qFormat/>
    <w:rsid w:val="00E91428"/>
    <w:pPr>
      <w:shd w:val="clear" w:color="auto" w:fill="FFFFFF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uiPriority w:val="1"/>
    <w:qFormat/>
    <w:rsid w:val="00E91428"/>
    <w:rPr>
      <w:sz w:val="24"/>
    </w:rPr>
  </w:style>
  <w:style w:type="paragraph" w:styleId="af3">
    <w:name w:val="Title"/>
    <w:basedOn w:val="a"/>
    <w:uiPriority w:val="10"/>
    <w:qFormat/>
    <w:rsid w:val="00E91428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E91428"/>
    <w:pPr>
      <w:shd w:val="clear" w:color="auto" w:fill="FFFFFF"/>
      <w:spacing w:before="200"/>
    </w:pPr>
    <w:rPr>
      <w:szCs w:val="24"/>
    </w:rPr>
  </w:style>
  <w:style w:type="paragraph" w:styleId="22">
    <w:name w:val="Quote"/>
    <w:basedOn w:val="a"/>
    <w:uiPriority w:val="29"/>
    <w:qFormat/>
    <w:rsid w:val="00E91428"/>
    <w:pPr>
      <w:shd w:val="clear" w:color="auto" w:fill="FFFFFF"/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E914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basedOn w:val="a"/>
    <w:rsid w:val="00E91428"/>
    <w:pPr>
      <w:shd w:val="clear" w:color="auto" w:fill="FFFFFF"/>
      <w:tabs>
        <w:tab w:val="center" w:pos="4703"/>
        <w:tab w:val="right" w:pos="9406"/>
      </w:tabs>
    </w:pPr>
    <w:rPr>
      <w:sz w:val="20"/>
    </w:rPr>
  </w:style>
  <w:style w:type="paragraph" w:styleId="af7">
    <w:name w:val="footer"/>
    <w:basedOn w:val="a"/>
    <w:uiPriority w:val="99"/>
    <w:unhideWhenUsed/>
    <w:rsid w:val="00E91428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note text"/>
    <w:basedOn w:val="a"/>
    <w:uiPriority w:val="99"/>
    <w:semiHidden/>
    <w:unhideWhenUsed/>
    <w:rsid w:val="00E91428"/>
    <w:pPr>
      <w:shd w:val="clear" w:color="auto" w:fill="FFFFFF"/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rsid w:val="00E91428"/>
    <w:pPr>
      <w:shd w:val="clear" w:color="auto" w:fill="FFFFFF"/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rsid w:val="00E91428"/>
    <w:pPr>
      <w:shd w:val="clear" w:color="auto" w:fill="FFFFFF"/>
      <w:spacing w:after="57"/>
    </w:pPr>
  </w:style>
  <w:style w:type="paragraph" w:styleId="23">
    <w:name w:val="toc 2"/>
    <w:basedOn w:val="a"/>
    <w:uiPriority w:val="39"/>
    <w:unhideWhenUsed/>
    <w:rsid w:val="00E91428"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39"/>
    <w:unhideWhenUsed/>
    <w:rsid w:val="00E91428"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rsid w:val="00E91428"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rsid w:val="00E91428"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rsid w:val="00E91428"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rsid w:val="00E91428"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rsid w:val="00E91428"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rsid w:val="00E91428"/>
    <w:pPr>
      <w:shd w:val="clear" w:color="auto" w:fill="FFFFFF"/>
      <w:spacing w:after="57"/>
      <w:ind w:left="2268"/>
    </w:pPr>
  </w:style>
  <w:style w:type="paragraph" w:styleId="afa">
    <w:name w:val="TOC Heading"/>
    <w:uiPriority w:val="39"/>
    <w:unhideWhenUsed/>
    <w:qFormat/>
    <w:rsid w:val="00E91428"/>
    <w:pPr>
      <w:spacing w:after="200" w:line="276" w:lineRule="auto"/>
    </w:pPr>
    <w:rPr>
      <w:sz w:val="24"/>
    </w:rPr>
  </w:style>
  <w:style w:type="paragraph" w:styleId="afb">
    <w:name w:val="table of figures"/>
    <w:basedOn w:val="a"/>
    <w:uiPriority w:val="99"/>
    <w:unhideWhenUsed/>
    <w:qFormat/>
    <w:rsid w:val="00E91428"/>
    <w:pPr>
      <w:shd w:val="clear" w:color="auto" w:fill="FFFFFF"/>
      <w:spacing w:after="0"/>
    </w:pPr>
  </w:style>
  <w:style w:type="paragraph" w:customStyle="1" w:styleId="12">
    <w:name w:val="Указатель1"/>
    <w:basedOn w:val="a"/>
    <w:qFormat/>
    <w:rsid w:val="00E91428"/>
    <w:pPr>
      <w:shd w:val="clear" w:color="auto" w:fill="FFFFFF"/>
    </w:pPr>
  </w:style>
  <w:style w:type="paragraph" w:styleId="afc">
    <w:name w:val="Balloon Text"/>
    <w:basedOn w:val="a"/>
    <w:qFormat/>
    <w:rsid w:val="00E91428"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customStyle="1" w:styleId="ConsPlusTitle">
    <w:name w:val="ConsPlusTitle"/>
    <w:qFormat/>
    <w:rsid w:val="00E91428"/>
    <w:pPr>
      <w:widowControl w:val="0"/>
      <w:spacing w:after="200" w:line="276" w:lineRule="auto"/>
    </w:pPr>
    <w:rPr>
      <w:rFonts w:ascii="Calibri" w:eastAsia="Times New Roman" w:hAnsi="Calibri"/>
      <w:b/>
      <w:bCs/>
      <w:lang w:val="ru-RU" w:eastAsia="zh-CN"/>
    </w:rPr>
  </w:style>
  <w:style w:type="paragraph" w:customStyle="1" w:styleId="msonospacing0">
    <w:name w:val="msonospacing"/>
    <w:basedOn w:val="a"/>
    <w:qFormat/>
    <w:rsid w:val="00E91428"/>
    <w:pPr>
      <w:shd w:val="clear" w:color="auto" w:fill="FFFFFF"/>
      <w:spacing w:before="280" w:after="280"/>
    </w:pPr>
    <w:rPr>
      <w:szCs w:val="24"/>
    </w:rPr>
  </w:style>
  <w:style w:type="paragraph" w:customStyle="1" w:styleId="ConsPlusNonformat">
    <w:name w:val="ConsPlusNonformat"/>
    <w:qFormat/>
    <w:rsid w:val="00E91428"/>
    <w:pPr>
      <w:widowControl w:val="0"/>
      <w:spacing w:after="200" w:line="276" w:lineRule="auto"/>
    </w:pPr>
    <w:rPr>
      <w:rFonts w:ascii="Courier New" w:eastAsia="Times New Roman" w:hAnsi="Courier New"/>
      <w:sz w:val="20"/>
      <w:szCs w:val="20"/>
      <w:lang w:val="ru-RU" w:eastAsia="zh-CN"/>
    </w:rPr>
  </w:style>
  <w:style w:type="paragraph" w:styleId="afd">
    <w:name w:val="Normal (Web)"/>
    <w:basedOn w:val="a"/>
    <w:qFormat/>
    <w:rsid w:val="00E91428"/>
    <w:pPr>
      <w:shd w:val="clear" w:color="auto" w:fill="FFFFFF"/>
    </w:pPr>
    <w:rPr>
      <w:szCs w:val="24"/>
    </w:rPr>
  </w:style>
  <w:style w:type="paragraph" w:styleId="HTML0">
    <w:name w:val="HTML Preformatted"/>
    <w:basedOn w:val="a"/>
    <w:qFormat/>
    <w:rsid w:val="00E91428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en-US"/>
    </w:rPr>
  </w:style>
  <w:style w:type="paragraph" w:customStyle="1" w:styleId="210">
    <w:name w:val="Основной текст 21"/>
    <w:basedOn w:val="a"/>
    <w:qFormat/>
    <w:rsid w:val="00E91428"/>
    <w:pPr>
      <w:shd w:val="clear" w:color="auto" w:fill="FFFFFF"/>
      <w:spacing w:after="120" w:line="480" w:lineRule="auto"/>
    </w:pPr>
    <w:rPr>
      <w:lang w:val="en-US"/>
    </w:rPr>
  </w:style>
  <w:style w:type="paragraph" w:customStyle="1" w:styleId="afe">
    <w:name w:val="Содержимое врезки"/>
    <w:basedOn w:val="a"/>
    <w:qFormat/>
    <w:rsid w:val="00E91428"/>
    <w:pPr>
      <w:shd w:val="clear" w:color="auto" w:fill="FFFFFF"/>
    </w:pPr>
  </w:style>
  <w:style w:type="paragraph" w:customStyle="1" w:styleId="aff">
    <w:name w:val="Содержимое таблицы"/>
    <w:basedOn w:val="a"/>
    <w:qFormat/>
    <w:rsid w:val="00E91428"/>
    <w:pPr>
      <w:shd w:val="clear" w:color="auto" w:fill="FFFFFF"/>
    </w:pPr>
  </w:style>
  <w:style w:type="paragraph" w:customStyle="1" w:styleId="aff0">
    <w:name w:val="Заголовок таблицы"/>
    <w:basedOn w:val="aff"/>
    <w:qFormat/>
    <w:rsid w:val="00E91428"/>
    <w:pPr>
      <w:jc w:val="center"/>
    </w:pPr>
    <w:rPr>
      <w:b/>
      <w:bCs/>
    </w:rPr>
  </w:style>
  <w:style w:type="table" w:styleId="aff1">
    <w:name w:val="Table Grid"/>
    <w:uiPriority w:val="59"/>
    <w:rsid w:val="00E914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914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914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uiPriority w:val="59"/>
    <w:rsid w:val="00E914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914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uiPriority w:val="99"/>
    <w:rsid w:val="00E914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uiPriority w:val="99"/>
    <w:rsid w:val="00E914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uiPriority w:val="59"/>
    <w:rsid w:val="00E914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uiPriority w:val="59"/>
    <w:rsid w:val="00E914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uiPriority w:val="59"/>
    <w:rsid w:val="00E914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uiPriority w:val="59"/>
    <w:rsid w:val="00E914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uiPriority w:val="59"/>
    <w:rsid w:val="00E914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uiPriority w:val="59"/>
    <w:rsid w:val="00E914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uiPriority w:val="59"/>
    <w:rsid w:val="00E914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914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914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uiPriority w:val="99"/>
    <w:rsid w:val="00E914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uiPriority w:val="99"/>
    <w:rsid w:val="00E914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uiPriority w:val="99"/>
    <w:rsid w:val="00E914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uiPriority w:val="99"/>
    <w:rsid w:val="00E914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uiPriority w:val="99"/>
    <w:rsid w:val="00E914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uiPriority w:val="99"/>
    <w:rsid w:val="00E914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uiPriority w:val="99"/>
    <w:rsid w:val="00E914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uiPriority w:val="99"/>
    <w:rsid w:val="00E914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uiPriority w:val="99"/>
    <w:rsid w:val="00E914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uiPriority w:val="99"/>
    <w:rsid w:val="00E914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uiPriority w:val="99"/>
    <w:rsid w:val="00E914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uiPriority w:val="99"/>
    <w:rsid w:val="00E914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uiPriority w:val="99"/>
    <w:rsid w:val="00E914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914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914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914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914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914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914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914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uiPriority w:val="99"/>
    <w:rsid w:val="00E91428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E914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link w:val="ConsPlusNormal0"/>
    <w:qFormat/>
    <w:rsid w:val="00E91428"/>
    <w:pPr>
      <w:widowControl w:val="0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Default">
    <w:name w:val="Default"/>
    <w:rsid w:val="00B826BE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ConsPlusNormal0">
    <w:name w:val="ConsPlusNormal Знак"/>
    <w:link w:val="ConsPlusNormal"/>
    <w:rsid w:val="00716ECC"/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link w:val="2"/>
    <w:rsid w:val="003C3A16"/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2B37228142666ADB53CE00D79E2E56155CA905134685615DA275C40A1LD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439A4CCDA26DC43185F89244CD7126383BADC53933FD14B5A8DCEAA2F6C4DFC1E5A4F5EE79F807ECCCA2375266AJ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39A4CCDA26DC43185F89244CD7126383BAD9559636D14B5A8DCEAA2F6C4DFC1E5A4F5EE79F807ECCCA2375266AJ2I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439A4CCDA26DC43185F89244CD7126383BADC53933FD14B5A8DCEAA2F6C4DFC1E5A4F5EE79F807ECCCA2375266AJ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9A4CCDA26DC43185F89244CD7126383BAD9559636D14B5A8DCEAA2F6C4DFC1E5A4F5EE79F807ECCCA2375266AJ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55</cp:revision>
  <dcterms:created xsi:type="dcterms:W3CDTF">2024-09-12T11:45:00Z</dcterms:created>
  <dcterms:modified xsi:type="dcterms:W3CDTF">2024-09-19T08:24:00Z</dcterms:modified>
  <dc:language>ru-RU</dc:language>
</cp:coreProperties>
</file>