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63" w:rsidRDefault="00064D23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78485" cy="78295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87" t="-109" r="-187" b="-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163" w:rsidRDefault="00064D23" w:rsidP="00F211A8">
      <w:pPr>
        <w:spacing w:after="0"/>
        <w:jc w:val="center"/>
      </w:pPr>
      <w:r>
        <w:rPr>
          <w:rFonts w:ascii="Times New Roman" w:hAnsi="Times New Roman"/>
          <w:color w:val="000000"/>
          <w:sz w:val="28"/>
          <w:szCs w:val="28"/>
        </w:rPr>
        <w:t>АДМИНИСТРАЦИЯ  РОВЕНЬСКОГО РАЙОНА</w:t>
      </w:r>
    </w:p>
    <w:p w:rsidR="007D0163" w:rsidRDefault="00064D23" w:rsidP="00F211A8">
      <w:pPr>
        <w:spacing w:after="0"/>
        <w:jc w:val="center"/>
      </w:pPr>
      <w:r>
        <w:rPr>
          <w:rFonts w:ascii="Times New Roman" w:hAnsi="Times New Roman"/>
          <w:color w:val="000000"/>
          <w:sz w:val="28"/>
          <w:szCs w:val="28"/>
        </w:rPr>
        <w:t xml:space="preserve">БЕЛГОРОДСКОЙ ОБЛАСТИ </w:t>
      </w:r>
    </w:p>
    <w:p w:rsidR="007D0163" w:rsidRDefault="00064D23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Ровеньки</w:t>
      </w:r>
    </w:p>
    <w:p w:rsidR="00F211A8" w:rsidRDefault="00F211A8">
      <w:pPr>
        <w:jc w:val="center"/>
      </w:pPr>
    </w:p>
    <w:p w:rsidR="007D0163" w:rsidRDefault="00064D23">
      <w:pPr>
        <w:spacing w:after="0"/>
        <w:jc w:val="center"/>
      </w:pP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ПОСТАНОВЛЕНИЕ  </w:t>
      </w:r>
    </w:p>
    <w:p w:rsidR="007D0163" w:rsidRDefault="007D0163">
      <w:pPr>
        <w:spacing w:after="0"/>
        <w:jc w:val="center"/>
      </w:pPr>
    </w:p>
    <w:p w:rsidR="007D0163" w:rsidRDefault="007D0163">
      <w:pPr>
        <w:spacing w:after="0" w:line="240" w:lineRule="auto"/>
        <w:jc w:val="center"/>
      </w:pPr>
    </w:p>
    <w:p w:rsidR="007D0163" w:rsidRDefault="00F211A8" w:rsidP="00064D23">
      <w:pPr>
        <w:pStyle w:val="af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«6» ноября 2024</w:t>
      </w:r>
      <w:r w:rsidR="00064D23">
        <w:rPr>
          <w:sz w:val="28"/>
          <w:szCs w:val="28"/>
          <w:lang w:val="ru-RU"/>
        </w:rPr>
        <w:t xml:space="preserve"> г.                     </w:t>
      </w:r>
      <w:r w:rsidR="00064D23">
        <w:rPr>
          <w:sz w:val="28"/>
          <w:szCs w:val="28"/>
          <w:lang w:val="ru-RU"/>
        </w:rPr>
        <w:t xml:space="preserve">                                  </w:t>
      </w:r>
      <w:r>
        <w:rPr>
          <w:sz w:val="28"/>
          <w:szCs w:val="28"/>
          <w:lang w:val="ru-RU"/>
        </w:rPr>
        <w:t xml:space="preserve">                         № 677</w:t>
      </w:r>
    </w:p>
    <w:p w:rsidR="007D0163" w:rsidRDefault="007D0163">
      <w:pPr>
        <w:pStyle w:val="af3"/>
        <w:rPr>
          <w:lang w:val="ru-RU"/>
        </w:rPr>
      </w:pPr>
    </w:p>
    <w:p w:rsidR="007D0163" w:rsidRPr="00F211A8" w:rsidRDefault="00064D23">
      <w:pPr>
        <w:pStyle w:val="af7"/>
        <w:jc w:val="center"/>
        <w:rPr>
          <w:lang w:val="ru-RU"/>
        </w:rPr>
      </w:pPr>
      <w:r>
        <w:rPr>
          <w:b/>
          <w:sz w:val="26"/>
          <w:szCs w:val="26"/>
          <w:lang w:val="ru-RU"/>
        </w:rPr>
        <w:t xml:space="preserve">Об утверждении муниципальной программы </w:t>
      </w:r>
    </w:p>
    <w:p w:rsidR="007D0163" w:rsidRDefault="00064D23">
      <w:pPr>
        <w:pStyle w:val="Heading3"/>
        <w:spacing w:before="0" w:after="0" w:line="240" w:lineRule="auto"/>
        <w:jc w:val="center"/>
      </w:pPr>
      <w:r>
        <w:rPr>
          <w:sz w:val="26"/>
          <w:szCs w:val="26"/>
        </w:rPr>
        <w:t>«</w:t>
      </w:r>
      <w:r>
        <w:rPr>
          <w:rFonts w:ascii="Times New Roman" w:hAnsi="Times New Roman" w:cs="Times New Roman"/>
          <w:sz w:val="27"/>
          <w:szCs w:val="27"/>
        </w:rPr>
        <w:t xml:space="preserve">Формирование </w:t>
      </w:r>
      <w:r>
        <w:rPr>
          <w:rFonts w:ascii="Times New Roman" w:hAnsi="Times New Roman" w:cs="Times New Roman"/>
          <w:sz w:val="27"/>
          <w:szCs w:val="27"/>
        </w:rPr>
        <w:t xml:space="preserve">современной городской среды на территории </w:t>
      </w:r>
      <w:proofErr w:type="spellStart"/>
      <w:r>
        <w:rPr>
          <w:rFonts w:ascii="Times New Roman" w:hAnsi="Times New Roman" w:cs="Times New Roman"/>
          <w:sz w:val="27"/>
          <w:szCs w:val="27"/>
        </w:rPr>
        <w:t>Ровеньского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района Белгородской области</w:t>
      </w:r>
      <w:r>
        <w:rPr>
          <w:sz w:val="26"/>
          <w:szCs w:val="26"/>
        </w:rPr>
        <w:t>»</w:t>
      </w:r>
    </w:p>
    <w:p w:rsidR="007D0163" w:rsidRDefault="007D0163">
      <w:pPr>
        <w:widowControl w:val="0"/>
        <w:spacing w:after="0" w:line="240" w:lineRule="auto"/>
        <w:ind w:firstLine="708"/>
        <w:jc w:val="both"/>
        <w:rPr>
          <w:sz w:val="26"/>
          <w:szCs w:val="26"/>
        </w:rPr>
      </w:pPr>
    </w:p>
    <w:p w:rsidR="007D0163" w:rsidRDefault="00064D23">
      <w:pPr>
        <w:pStyle w:val="af7"/>
        <w:ind w:firstLine="567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>В соответствии с Федеральным законом о 06.11.2003 №131-ФЗ «Об общих принципах организации местного самоуправления в Российской Федерации</w:t>
      </w:r>
      <w:r>
        <w:rPr>
          <w:color w:val="000000" w:themeColor="text1"/>
          <w:sz w:val="26"/>
          <w:szCs w:val="26"/>
          <w:lang w:val="ru-RU" w:bidi="ar-SA"/>
        </w:rPr>
        <w:t xml:space="preserve">», </w:t>
      </w:r>
      <w:r>
        <w:rPr>
          <w:color w:val="000000" w:themeColor="text1"/>
          <w:sz w:val="26"/>
          <w:szCs w:val="26"/>
          <w:lang w:val="ru-RU"/>
        </w:rPr>
        <w:t xml:space="preserve">постановлениями администрации </w:t>
      </w:r>
      <w:proofErr w:type="spellStart"/>
      <w:r>
        <w:rPr>
          <w:color w:val="000000" w:themeColor="text1"/>
          <w:sz w:val="26"/>
          <w:szCs w:val="26"/>
          <w:lang w:val="ru-RU"/>
        </w:rPr>
        <w:t>Ров</w:t>
      </w:r>
      <w:r>
        <w:rPr>
          <w:color w:val="000000" w:themeColor="text1"/>
          <w:sz w:val="26"/>
          <w:szCs w:val="26"/>
          <w:lang w:val="ru-RU"/>
        </w:rPr>
        <w:t>еньского</w:t>
      </w:r>
      <w:proofErr w:type="spellEnd"/>
      <w:r>
        <w:rPr>
          <w:color w:val="000000" w:themeColor="text1"/>
          <w:sz w:val="26"/>
          <w:szCs w:val="26"/>
          <w:lang w:val="ru-RU"/>
        </w:rPr>
        <w:t xml:space="preserve"> района №472 от 09.08.2024г. «Об утверждении Положения о системе управления муниципальными программами </w:t>
      </w:r>
      <w:proofErr w:type="spellStart"/>
      <w:r>
        <w:rPr>
          <w:color w:val="000000" w:themeColor="text1"/>
          <w:sz w:val="26"/>
          <w:szCs w:val="26"/>
          <w:lang w:val="ru-RU"/>
        </w:rPr>
        <w:t>Ровеньского</w:t>
      </w:r>
      <w:proofErr w:type="spellEnd"/>
      <w:r>
        <w:rPr>
          <w:color w:val="000000" w:themeColor="text1"/>
          <w:sz w:val="26"/>
          <w:szCs w:val="26"/>
          <w:lang w:val="ru-RU"/>
        </w:rPr>
        <w:t xml:space="preserve"> района» и № 629 от 15.10.2024г. «Об утверждении перечня муниципальных программ», администрация </w:t>
      </w:r>
      <w:proofErr w:type="spellStart"/>
      <w:r>
        <w:rPr>
          <w:color w:val="000000" w:themeColor="text1"/>
          <w:sz w:val="26"/>
          <w:szCs w:val="26"/>
          <w:lang w:val="ru-RU"/>
        </w:rPr>
        <w:t>Ровеньского</w:t>
      </w:r>
      <w:proofErr w:type="spellEnd"/>
      <w:r>
        <w:rPr>
          <w:color w:val="000000" w:themeColor="text1"/>
          <w:sz w:val="26"/>
          <w:szCs w:val="26"/>
          <w:lang w:val="ru-RU"/>
        </w:rPr>
        <w:t xml:space="preserve"> района</w:t>
      </w:r>
      <w:r>
        <w:rPr>
          <w:color w:val="000000" w:themeColor="text1"/>
          <w:sz w:val="26"/>
          <w:szCs w:val="26"/>
          <w:lang w:val="ru-RU" w:eastAsia="ru-RU"/>
        </w:rPr>
        <w:t xml:space="preserve"> </w:t>
      </w:r>
      <w:r>
        <w:rPr>
          <w:b/>
          <w:bCs/>
          <w:color w:val="000000" w:themeColor="text1"/>
          <w:sz w:val="26"/>
          <w:szCs w:val="26"/>
          <w:lang w:val="ru-RU" w:eastAsia="ru-RU"/>
        </w:rPr>
        <w:t>постановляет:</w:t>
      </w:r>
    </w:p>
    <w:p w:rsidR="007D0163" w:rsidRDefault="00064D23">
      <w:pPr>
        <w:pStyle w:val="af7"/>
        <w:ind w:firstLine="567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>1. Ут</w:t>
      </w:r>
      <w:r>
        <w:rPr>
          <w:color w:val="000000" w:themeColor="text1"/>
          <w:sz w:val="26"/>
          <w:szCs w:val="26"/>
          <w:lang w:val="ru-RU"/>
        </w:rPr>
        <w:t>вердить муниципальную программу</w:t>
      </w:r>
      <w:r>
        <w:rPr>
          <w:color w:val="000000"/>
          <w:sz w:val="26"/>
          <w:szCs w:val="26"/>
          <w:lang w:val="ru-RU"/>
        </w:rPr>
        <w:t xml:space="preserve"> «</w:t>
      </w:r>
      <w:r>
        <w:rPr>
          <w:color w:val="000000"/>
          <w:sz w:val="27"/>
          <w:szCs w:val="27"/>
          <w:lang w:val="ru-RU"/>
        </w:rPr>
        <w:t xml:space="preserve">Формирование современной городской среды на территории </w:t>
      </w:r>
      <w:proofErr w:type="spellStart"/>
      <w:r>
        <w:rPr>
          <w:color w:val="000000"/>
          <w:sz w:val="27"/>
          <w:szCs w:val="27"/>
          <w:lang w:val="ru-RU"/>
        </w:rPr>
        <w:t>Ровеньского</w:t>
      </w:r>
      <w:proofErr w:type="spellEnd"/>
      <w:r>
        <w:rPr>
          <w:color w:val="000000"/>
          <w:sz w:val="27"/>
          <w:szCs w:val="27"/>
          <w:lang w:val="ru-RU"/>
        </w:rPr>
        <w:t xml:space="preserve"> района Белгородской области</w:t>
      </w:r>
      <w:r>
        <w:rPr>
          <w:color w:val="000000"/>
          <w:sz w:val="26"/>
          <w:szCs w:val="26"/>
          <w:lang w:val="ru-RU"/>
        </w:rPr>
        <w:t>»</w:t>
      </w:r>
      <w:r>
        <w:rPr>
          <w:color w:val="000000" w:themeColor="text1"/>
          <w:sz w:val="26"/>
          <w:szCs w:val="26"/>
          <w:lang w:val="ru-RU"/>
        </w:rPr>
        <w:t>.</w:t>
      </w:r>
    </w:p>
    <w:p w:rsidR="007D0163" w:rsidRDefault="00064D23">
      <w:pPr>
        <w:pStyle w:val="af7"/>
        <w:ind w:firstLine="567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2. Признать с 01 января 2025 года утратившим силу постановление администрации </w:t>
      </w:r>
      <w:proofErr w:type="spellStart"/>
      <w:r>
        <w:rPr>
          <w:color w:val="000000" w:themeColor="text1"/>
          <w:sz w:val="26"/>
          <w:szCs w:val="26"/>
          <w:lang w:val="ru-RU"/>
        </w:rPr>
        <w:t>Ровеньского</w:t>
      </w:r>
      <w:proofErr w:type="spellEnd"/>
      <w:r>
        <w:rPr>
          <w:color w:val="000000" w:themeColor="text1"/>
          <w:sz w:val="26"/>
          <w:szCs w:val="26"/>
          <w:lang w:val="ru-RU"/>
        </w:rPr>
        <w:t xml:space="preserve"> района от 09 ноября 2017 года №429 </w:t>
      </w:r>
      <w:r>
        <w:rPr>
          <w:color w:val="000000" w:themeColor="text1"/>
          <w:sz w:val="26"/>
          <w:szCs w:val="26"/>
          <w:lang w:val="ru-RU"/>
        </w:rPr>
        <w:t>«Об утверждении муниципальн</w:t>
      </w:r>
      <w:r>
        <w:rPr>
          <w:color w:val="000000"/>
          <w:sz w:val="26"/>
          <w:szCs w:val="26"/>
          <w:lang w:val="ru-RU"/>
        </w:rPr>
        <w:t>ой программы «</w:t>
      </w:r>
      <w:r>
        <w:rPr>
          <w:color w:val="000000"/>
          <w:sz w:val="27"/>
          <w:szCs w:val="27"/>
          <w:lang w:val="ru-RU"/>
        </w:rPr>
        <w:t xml:space="preserve">Формирование современной городской среды на территории </w:t>
      </w:r>
      <w:proofErr w:type="spellStart"/>
      <w:r>
        <w:rPr>
          <w:color w:val="000000"/>
          <w:sz w:val="27"/>
          <w:szCs w:val="27"/>
          <w:lang w:val="ru-RU"/>
        </w:rPr>
        <w:t>Ровеньского</w:t>
      </w:r>
      <w:proofErr w:type="spellEnd"/>
      <w:r>
        <w:rPr>
          <w:color w:val="000000"/>
          <w:sz w:val="27"/>
          <w:szCs w:val="27"/>
          <w:lang w:val="ru-RU"/>
        </w:rPr>
        <w:t xml:space="preserve"> района</w:t>
      </w:r>
      <w:r>
        <w:rPr>
          <w:color w:val="000000"/>
          <w:sz w:val="26"/>
          <w:szCs w:val="26"/>
          <w:lang w:val="ru-RU"/>
        </w:rPr>
        <w:t>»</w:t>
      </w:r>
      <w:r>
        <w:rPr>
          <w:color w:val="000000" w:themeColor="text1"/>
          <w:sz w:val="26"/>
          <w:szCs w:val="26"/>
          <w:lang w:val="ru-RU"/>
        </w:rPr>
        <w:t xml:space="preserve"> с внесенными изменениями.</w:t>
      </w:r>
      <w:bookmarkStart w:id="0" w:name="_GoBack"/>
      <w:bookmarkEnd w:id="0"/>
    </w:p>
    <w:p w:rsidR="007D0163" w:rsidRDefault="00064D23">
      <w:pPr>
        <w:pStyle w:val="af7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3. </w:t>
      </w:r>
      <w:proofErr w:type="gramStart"/>
      <w:r>
        <w:rPr>
          <w:sz w:val="26"/>
          <w:szCs w:val="26"/>
          <w:lang w:val="ru-RU"/>
        </w:rPr>
        <w:t>Разместить</w:t>
      </w:r>
      <w:proofErr w:type="gramEnd"/>
      <w:r>
        <w:rPr>
          <w:sz w:val="26"/>
          <w:szCs w:val="26"/>
          <w:lang w:val="ru-RU"/>
        </w:rPr>
        <w:t xml:space="preserve"> настоящее постановление на официальном сайте органов местного самоуправления </w:t>
      </w:r>
      <w:proofErr w:type="spellStart"/>
      <w:r>
        <w:rPr>
          <w:sz w:val="26"/>
          <w:szCs w:val="26"/>
          <w:lang w:val="ru-RU"/>
        </w:rPr>
        <w:t>Ровеньского</w:t>
      </w:r>
      <w:proofErr w:type="spellEnd"/>
      <w:r>
        <w:rPr>
          <w:sz w:val="26"/>
          <w:szCs w:val="26"/>
          <w:lang w:val="ru-RU"/>
        </w:rPr>
        <w:t xml:space="preserve"> района </w:t>
      </w:r>
      <w:hyperlink r:id="rId6" w:tgtFrame="https://rovenki-r31.gosweb.gosuslugi.ru/.">
        <w:r>
          <w:rPr>
            <w:sz w:val="26"/>
            <w:szCs w:val="26"/>
          </w:rPr>
          <w:t>https</w:t>
        </w:r>
        <w:r>
          <w:rPr>
            <w:sz w:val="26"/>
            <w:szCs w:val="26"/>
            <w:lang w:val="ru-RU"/>
          </w:rPr>
          <w:t>://</w:t>
        </w:r>
        <w:proofErr w:type="spellStart"/>
        <w:r>
          <w:rPr>
            <w:sz w:val="26"/>
            <w:szCs w:val="26"/>
          </w:rPr>
          <w:t>rovenki</w:t>
        </w:r>
        <w:proofErr w:type="spellEnd"/>
        <w:r>
          <w:rPr>
            <w:sz w:val="26"/>
            <w:szCs w:val="26"/>
            <w:lang w:val="ru-RU"/>
          </w:rPr>
          <w:t>-</w:t>
        </w:r>
        <w:r>
          <w:rPr>
            <w:sz w:val="26"/>
            <w:szCs w:val="26"/>
          </w:rPr>
          <w:t>r</w:t>
        </w:r>
        <w:r>
          <w:rPr>
            <w:sz w:val="26"/>
            <w:szCs w:val="26"/>
            <w:lang w:val="ru-RU"/>
          </w:rPr>
          <w:t>31.</w:t>
        </w:r>
        <w:proofErr w:type="spellStart"/>
        <w:r>
          <w:rPr>
            <w:sz w:val="26"/>
            <w:szCs w:val="26"/>
          </w:rPr>
          <w:t>gosweb</w:t>
        </w:r>
        <w:proofErr w:type="spellEnd"/>
        <w:r>
          <w:rPr>
            <w:sz w:val="26"/>
            <w:szCs w:val="26"/>
            <w:lang w:val="ru-RU"/>
          </w:rPr>
          <w:t>.</w:t>
        </w:r>
        <w:proofErr w:type="spellStart"/>
        <w:r>
          <w:rPr>
            <w:sz w:val="26"/>
            <w:szCs w:val="26"/>
          </w:rPr>
          <w:t>gosuslugi</w:t>
        </w:r>
        <w:proofErr w:type="spellEnd"/>
        <w:r>
          <w:rPr>
            <w:sz w:val="26"/>
            <w:szCs w:val="26"/>
            <w:lang w:val="ru-RU"/>
          </w:rPr>
          <w:t>.</w:t>
        </w:r>
        <w:proofErr w:type="spellStart"/>
        <w:r>
          <w:rPr>
            <w:sz w:val="26"/>
            <w:szCs w:val="26"/>
          </w:rPr>
          <w:t>ru</w:t>
        </w:r>
        <w:proofErr w:type="spellEnd"/>
        <w:r>
          <w:rPr>
            <w:sz w:val="26"/>
            <w:szCs w:val="26"/>
            <w:lang w:val="ru-RU"/>
          </w:rPr>
          <w:t>/.</w:t>
        </w:r>
      </w:hyperlink>
    </w:p>
    <w:p w:rsidR="007D0163" w:rsidRDefault="00064D23">
      <w:pPr>
        <w:pStyle w:val="af7"/>
        <w:ind w:firstLine="567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>4. Настоящее постановление вступает в силу после официального опубликования и применяется с 01.01.2025г.</w:t>
      </w:r>
    </w:p>
    <w:p w:rsidR="007D0163" w:rsidRDefault="00064D23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/>
          <w:sz w:val="26"/>
          <w:szCs w:val="26"/>
        </w:rPr>
        <w:t>Контр</w:t>
      </w:r>
      <w:r>
        <w:rPr>
          <w:rFonts w:ascii="Times New Roman" w:hAnsi="Times New Roman"/>
          <w:sz w:val="26"/>
          <w:szCs w:val="26"/>
        </w:rPr>
        <w:t>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Ровеньского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— начальника управления капитального </w:t>
      </w:r>
      <w:proofErr w:type="spellStart"/>
      <w:r>
        <w:rPr>
          <w:rFonts w:ascii="Times New Roman" w:hAnsi="Times New Roman"/>
          <w:sz w:val="26"/>
          <w:szCs w:val="26"/>
        </w:rPr>
        <w:t>строиткльства</w:t>
      </w:r>
      <w:proofErr w:type="spellEnd"/>
      <w:r>
        <w:rPr>
          <w:rFonts w:ascii="Times New Roman" w:hAnsi="Times New Roman"/>
          <w:sz w:val="26"/>
          <w:szCs w:val="26"/>
        </w:rPr>
        <w:t xml:space="preserve">, транспорта, ЖКХ и топливно-энергетического комплекса администрации района </w:t>
      </w:r>
      <w:proofErr w:type="spellStart"/>
      <w:r>
        <w:rPr>
          <w:rFonts w:ascii="Times New Roman" w:hAnsi="Times New Roman"/>
          <w:sz w:val="26"/>
          <w:szCs w:val="26"/>
        </w:rPr>
        <w:t>Волощенко</w:t>
      </w:r>
      <w:proofErr w:type="spellEnd"/>
      <w:r>
        <w:rPr>
          <w:rFonts w:ascii="Times New Roman" w:hAnsi="Times New Roman"/>
          <w:sz w:val="26"/>
          <w:szCs w:val="26"/>
        </w:rPr>
        <w:t xml:space="preserve"> А.П. </w:t>
      </w:r>
    </w:p>
    <w:p w:rsidR="007D0163" w:rsidRDefault="007D0163">
      <w:pPr>
        <w:spacing w:after="0" w:line="240" w:lineRule="auto"/>
        <w:jc w:val="both"/>
        <w:rPr>
          <w:sz w:val="28"/>
          <w:szCs w:val="28"/>
        </w:rPr>
      </w:pPr>
    </w:p>
    <w:p w:rsidR="007D0163" w:rsidRDefault="007D0163">
      <w:pPr>
        <w:spacing w:after="0" w:line="240" w:lineRule="auto"/>
        <w:jc w:val="both"/>
        <w:rPr>
          <w:sz w:val="28"/>
          <w:szCs w:val="28"/>
        </w:rPr>
      </w:pPr>
    </w:p>
    <w:p w:rsidR="007D0163" w:rsidRDefault="007D0163">
      <w:pPr>
        <w:spacing w:after="0" w:line="240" w:lineRule="auto"/>
        <w:jc w:val="both"/>
        <w:rPr>
          <w:sz w:val="28"/>
          <w:szCs w:val="28"/>
        </w:rPr>
      </w:pPr>
    </w:p>
    <w:p w:rsidR="007D0163" w:rsidRDefault="00064D2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администрации </w:t>
      </w:r>
    </w:p>
    <w:p w:rsidR="007D0163" w:rsidRDefault="00064D2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                                                   Т.В. Киричкова</w:t>
      </w:r>
    </w:p>
    <w:p w:rsidR="007D0163" w:rsidRDefault="007D016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lastRenderedPageBreak/>
        <w:t>Муниципальная программа муниципального района «</w:t>
      </w:r>
      <w:proofErr w:type="spellStart"/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Ровеньский</w:t>
      </w:r>
      <w:proofErr w:type="spellEnd"/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район» Белг</w:t>
      </w:r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о</w:t>
      </w:r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родской области «Формирование современной городской среды на территории </w:t>
      </w:r>
      <w:proofErr w:type="spellStart"/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Ровеньского</w:t>
      </w:r>
      <w:proofErr w:type="spellEnd"/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района Белгородской области»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(далее – муниципальная программа)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851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lang w:val="en-US" w:eastAsia="ru-RU"/>
        </w:rPr>
        <w:t>I</w:t>
      </w:r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. Стратегические приоритеты муниципальной программы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1.1. Оценка текущего состояния социально-экономического развития муниц</w:t>
      </w:r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и</w:t>
      </w:r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пального района «</w:t>
      </w:r>
      <w:proofErr w:type="spellStart"/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Ровеньский</w:t>
      </w:r>
      <w:proofErr w:type="spellEnd"/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район» Белгородской области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По состоянию на 1 января 2024 года общая численность населения, прожива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ю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щего на территории муниципального района «</w:t>
      </w:r>
      <w:proofErr w:type="spell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Ровеньский</w:t>
      </w:r>
      <w:proofErr w:type="spell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район» Белгородской обла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с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ти, составила 21,763 тыс. жителей. 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В состав муниципального района входят 12 муниципальных образований, из них 1 </w:t>
      </w:r>
      <w:proofErr w:type="gram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городское</w:t>
      </w:r>
      <w:proofErr w:type="gram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и 11 сельских поселений. Всего 50 </w:t>
      </w:r>
      <w:proofErr w:type="gram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населенных</w:t>
      </w:r>
      <w:proofErr w:type="gram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пункта.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На территории муниципального района «</w:t>
      </w:r>
      <w:proofErr w:type="spell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Ровеньский</w:t>
      </w:r>
      <w:proofErr w:type="spell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район» Белгородской о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б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ласти расположено 42 многоквартирных дома, ограничивающих 42 дворовых террит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рий общей площадью 53,791 </w:t>
      </w:r>
      <w:proofErr w:type="spellStart"/>
      <w:proofErr w:type="gram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тыс</w:t>
      </w:r>
      <w:proofErr w:type="spellEnd"/>
      <w:proofErr w:type="gram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кв. метров и 45 общественных территорий общей площадью 386,955 </w:t>
      </w:r>
      <w:proofErr w:type="spell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тыс</w:t>
      </w:r>
      <w:proofErr w:type="spell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кв. метров. 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В настоящее время доля благоустроенных дворовых территорий многокварти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ных домов составляет 16,58 процента от общего количества дворовых территорий, в тоже время доля дворовых территорий, на которых созданы условия доступности, безопасности, информативности и комфортности для инвалидов и иных </w:t>
      </w:r>
      <w:proofErr w:type="spell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маломобил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ь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ных</w:t>
      </w:r>
      <w:proofErr w:type="spell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групп, составляет 16,58 процента. 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Доля благоустроенных общественных пространств составляет 29,67 процента от общего количества общественных территорий, в тоже время доля общественных те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риторий, на которых созданы условия доступности, безопасности, информативности и комфортности для инвалидов и иных </w:t>
      </w:r>
      <w:proofErr w:type="spell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маломобильных</w:t>
      </w:r>
      <w:proofErr w:type="spell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групп, составляет 29,67 проце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та.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Важнейшей частью формирования комфортной городской среды является оценка индекса качества городской среды. В ходе создания комфортной городской среды пр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анализирована среда всех 12 муниципальных образований муниципального района «</w:t>
      </w:r>
      <w:proofErr w:type="spell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Ровеньский</w:t>
      </w:r>
      <w:proofErr w:type="spell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район» Белгородской области и изучены данные муниципальной стат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стики.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По итогам расчета, проводимого Министерством строительства и жилищно-коммунального хозяйства Российской Федерации, индекс качества городской среды за 2023 год по Белгородской области составил 206 баллов, что выше на 23 процента по сравнению с результатами 2019 года. По годам ежегодный прирост значения показат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ля составлял: в 2020 году– 190 баллов (прирост 7 баллов), в 2021 году – 197 баллов (прирост 7 баллов), в 2023 году прирост составил 9 баллов.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Количество населенных пунктов с благоприятной средой на территории мун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ципального района «</w:t>
      </w:r>
      <w:proofErr w:type="spell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Ровеньский</w:t>
      </w:r>
      <w:proofErr w:type="spell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район» Белгородской области составляет 4 единицы, что составляет 100 процентов от общего количества населенных пунктов муниципал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ь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ного района «</w:t>
      </w:r>
      <w:proofErr w:type="spell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Ровеньский</w:t>
      </w:r>
      <w:proofErr w:type="spell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район» Белгородской области с численностью населения свыше 1000 человек.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Общественные пространства играют огромную роль в жизни всех без исключ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ния населенных пунктов. Именно эти зоны, в первую очередь, формируют городскую среду, ее привлекательность для людей.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Благоустроенной считается дворовая территория, имеющая освещение, малые архитектурные формы (лавочки и урны), дворовые проезды в нормативном состоянии, а также не менее одного расположенного в зоне пешеходной доступности оборудова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ного места для проведения досуга и отдыха разными группами населения (спортивные площадки, детские площадки и т.д.). Пешеходная доступность предполагает рассто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я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ние, преодолеваемое пешком, например, не более чем за 15 минут, что эквивалентно протяженности не более 1000 метров, таким образом, территория считается благоус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т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роенной, если в радиусе 1000 м находится оборудованное место для проведения досуга и отдыха разными группами населения.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Потребность в благоустройстве территорий поселений муниципального района «</w:t>
      </w:r>
      <w:proofErr w:type="spell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Ровеньский</w:t>
      </w:r>
      <w:proofErr w:type="spell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район» Белгородской области обусловлена износом объектов благоус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т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ройства, их составляющих, в результате длительной эксплуатации.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proofErr w:type="gram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Успешная реализация в области федерального проекта «Формирование ко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м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фортной городской среды» позволит развить механизмы реализации комплексных пр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ектов создания комфортной городской среды на территории поселений муниципальн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го района «</w:t>
      </w:r>
      <w:proofErr w:type="spell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Ровеньский</w:t>
      </w:r>
      <w:proofErr w:type="spell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район» Белгородской области с учетом индекса качества горо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д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ской среды, повысить уровень благоустройства территорий населенных пунктов пос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лений района с численностью населения свыше 1 000 человек и улучшить качество жизни населения, а участие граждан и заинтересованных</w:t>
      </w:r>
      <w:proofErr w:type="gram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организаций </w:t>
      </w:r>
      <w:proofErr w:type="spell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Ровеньского</w:t>
      </w:r>
      <w:proofErr w:type="spell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района Белгородской области во всех этапах проведения благоустройства гарантирует заинтересованным лицам полноту и достоверность полученной информации, а также прозрачность и обоснованность решений органов местного самоуправления. 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proofErr w:type="gram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Реализация данных мероприятий позволит обеспечить улучшение организац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онных и экономических условий, архитектурного облика, повышение уровня санита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но-эпидемиологического и экологического благополучия жителей по благоустройству дворовых, общественных и иных территорий муниципального района «</w:t>
      </w:r>
      <w:proofErr w:type="spell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Ровеньский</w:t>
      </w:r>
      <w:proofErr w:type="spell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район» Белгородской области, повысить информированность граждан и заинтерес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ванных лиц о реализуемых в области проектах и созданной инфраструктуре, повысить эффективность работы органов местного самоуправления в сфере регулирования и ра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з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вития деятельности по формированию</w:t>
      </w:r>
      <w:proofErr w:type="gram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современной городской среды.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В рамках реализации муниципальной программы под общественными террит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риями понимаются территории муниципальных образований района соответствующего функционального назначения (площадей, набережных, улиц, пешеходных зон, скверов, парков, иных территорий).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парковками, тротуарами и автомобильными дорогами, вкл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ю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чая автомобильные дороги, образующие проезды к территориям, прилегающим к мн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гоквартирным домам.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Под городским хозяйством понимается комплекс объектов, образующих инфр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а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структуру населенного пункта (объекты жилищно-коммунального хозяйства, дорожн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го хозяйства, транспортного обслуживания, общественной безопасности, услуг связи, места массового отдыха и общественные территории).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Под </w:t>
      </w:r>
      <w:proofErr w:type="spell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цифровизацией</w:t>
      </w:r>
      <w:proofErr w:type="spell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городского хозяйства понимается совокупность меропри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я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тий, направленных на качественное преобразование инфраструктуры населенного пункта посредством внедрения в ее деятельность цифровых технологий и платформе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ных решений, инновационных инженерных разработок, организационно-</w:t>
      </w:r>
      <w:proofErr w:type="gram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методических подходов</w:t>
      </w:r>
      <w:proofErr w:type="gram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и правовых моделей с целью создания комфортных условий проживания н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а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селения.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Под платформой по голосованию за объекты благоустройства понимается и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формационная система, предназначенная для проведения голосования граждан в во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з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расте от 14 лет по отбору территорий, подлежащих благоустройству в рамках реализ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а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ции федерального проекта «Формирование комфортной городской среды», согласова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ная с Министерством строительства и жилищно-коммунального хозяйства Российской Федерации.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Минимальный перечень работ по благоустройству дворовых территорий вкл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ю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чает ремонт дворовых проездов, обеспечение освещения дворовых территорий, уст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а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новку скамеек, урн, иные виды работ.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Перечень дополнительных видов работ по благоустройству дворовых террит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рий многоквартирных домов включает оборудование детских и (или) спортивных пл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щадок, автомобильных парковок, озеленение территорий, иные виды работ (в случае принятия такого решения заинтересованными лицами).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Мероприятия по </w:t>
      </w:r>
      <w:proofErr w:type="spell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цифровизации</w:t>
      </w:r>
      <w:proofErr w:type="spell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городского хозяйства включают: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а) создание цифровой платформы вовлечения граждан в решение вопросов г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родского развития «Активный горожанин», предусмотренной базовыми и дополн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тельными требованиями к умным городам (стандарт «Умный город»), обеспечивающей реализацию следующих функций: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- сервис по участию в рейтинговом голосовании по реализации мероприятий в сфере городского хозяйства, в том числе в рамках реализации государственной пр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граммы;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- дистанционное обращение граждан, в том числе путем телефонного сообщения, с заявлением, контроль исполнения поступивших заявлений и своевременности н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а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правления ответов на них;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- дистанционное обращение граждан с частной инициативой в сфере городского хозяйства, городского управления и развития, соблюдение регламента рассмотрения частных инициатив, контроль направления ответа о поддержке либо невозможности реализации предлагаемой инициативы;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- публичное размещение планов администраций поселений района по град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строительным вопросам, приоритетам благоустройства, важным муниципальным пр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ектам иным вопросам, затрагивающим интересы жителей с обеспечением беспрепятс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т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венной возможности внесения гражданами замечаний и предложений;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- синхронизация деятельности муниципальных служб, обеспечивающих обсл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у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живание критически важных объектов инфраструктуры и жизнеобеспечения муниц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пального образования, автоматизацию процессов выполнения заявок и </w:t>
      </w:r>
      <w:proofErr w:type="gram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контроль за</w:t>
      </w:r>
      <w:proofErr w:type="gram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их исполнением;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- отображение на карте муниципального образования информации по провед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нию ремонтных работ на инженерных сетях, участках дорожной сети, изменению ма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шрутов транспортного сообщения и по отключениям предоставления коммунальных услуг;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б) </w:t>
      </w:r>
      <w:proofErr w:type="spell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энергоэффективное</w:t>
      </w:r>
      <w:proofErr w:type="spell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городское освещение, включая архитектурную и худож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ственную подсветку зданий, с использованием механизмов государственно-частного партнерства;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в) проведение инвентаризации общественных территорий с использованием цифровых приложений и формирование электронного паспорта общественных терр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торий;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г) создание комплексных систем обеспечения и </w:t>
      </w:r>
      <w:proofErr w:type="spell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онлайн-мониторинга</w:t>
      </w:r>
      <w:proofErr w:type="spell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обществе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ной безопасности, включая организацию постоянного видеонаблюдения, с использов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а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нием систем </w:t>
      </w:r>
      <w:proofErr w:type="spell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видеоаналитики</w:t>
      </w:r>
      <w:proofErr w:type="spell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в общественных и дворовых территориях, в том числе интегрированных в системы контроля и управления доступа в здания;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proofErr w:type="spell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д</w:t>
      </w:r>
      <w:proofErr w:type="spell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) интеграцию цифровой платформы вовлечения граждан в решение вопросов городского развития «Активный горожанин» с федеральной государственной инфо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мационной системой «Единый портал государственных и муниципальных услуг (функций)» (далее – единый портал) в целях передачи на единый портал сведений о с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общениях, обращениях граждан и юридических лиц, о ходе и результатах рассмотр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ния таких сообщений, обращений;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е) создание системы автоматизированного </w:t>
      </w:r>
      <w:proofErr w:type="gram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контроля за</w:t>
      </w:r>
      <w:proofErr w:type="gram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работой коммунальной техники, предусмотренной базовыми и дополнительными требованиями к умным гор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дам (стандарт «Умный город»), обеспечивающей реализацию следующих функций: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- автоматический контроль за передвижением и работой коммунальной техники с использованием систем навигации и (или) фот</w:t>
      </w:r>
      <w:proofErr w:type="gram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о-</w:t>
      </w:r>
      <w:proofErr w:type="gram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видеофиксации</w:t>
      </w:r>
      <w:proofErr w:type="spell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;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- </w:t>
      </w:r>
      <w:proofErr w:type="gram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контроль за</w:t>
      </w:r>
      <w:proofErr w:type="gram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эффективностью использования коммунальной техники (расчет </w:t>
      </w:r>
      <w:proofErr w:type="spell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л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гистических</w:t>
      </w:r>
      <w:proofErr w:type="spell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маршрутов), а также за несанкционированным отклонением такой техники от маршрута;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- единая система агрегации заявок на ремонт коммунальной техники для подря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д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чиков, осуществляющих ремонт и обслуживание такой техники.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1.2. Приоритеты и цели государственной политики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в сфере реализации муниципальной программы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Приоритеты и цели государственной политики в сфере реализации муниципал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ь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ной программы определены следующими нормативными правовыми актами: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- Указ Президента Российской Федерации от 7 мая 2012 года № 600 «О мерах по обеспечению граждан Российской Федерации доступным и комфортным жильем и п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вышению качества жилищно-коммунальных услуг»;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- Указ Президента Российской Федерации от 7 мая 2018 года № 204 «О наци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нальных целях и стратегических задачах развития Российской Федерации на период до 2024 года»;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- Указ Президента Российской Федерации от 21 июля 2020 года № 474 «О н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а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циональных целях развития Российской Федерации на период до 2030 года» (далее – Указ № 474);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- Единый план по достижению национальных целей развития Российской Фед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рации на период до 2024 года и на плановый период до 2030 года, утвержденный ра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с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поряжением Правительства Российской Федерации от 1 октября 2021 года № 2765-р;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- Стратегия социально-экономического развития Белгородской области на пер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од до 2030 года, утвержденная постановлением Правительства Белгородской области от 11 июля 2023 года № 371-пп;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- Государственная программа Российской Федерации «Обеспечение доступным и комфортным жильем и коммунальными услугами граждан Российской Федерации», утвержденная постановлением Правительства Российской Федерации от 30 декабря 2017 года № 1710 (далее – Программа).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Основными приоритетами государственной политики </w:t>
      </w:r>
      <w:proofErr w:type="gram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являются</w:t>
      </w:r>
      <w:proofErr w:type="gram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в том числе формирование комфортной городской среды, обеспечение возможности полноценной жизнедеятельности </w:t>
      </w:r>
      <w:proofErr w:type="spell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маломобильных</w:t>
      </w:r>
      <w:proofErr w:type="spell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групп населения и безопасности мест пребывания детей с родителями.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Реализация государственной политики в жилищно-коммунальной сфере будет способствовать достижению одной из целей Программы – повышение в полтора раза комфортности городской среды к 2030 году.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Указанная цель Программы соответствуют показателю национальной цели ра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з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вития Российской Федерации «Комфортная и безопасная среда для жизни», определе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ной Указом № 474, которая включает следующий целевой показатель: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- улучшение качества городской среды в полтора раза.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Достижение национальной цели осуществляется посредством реализации мер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приятий в рамках федерального проекта «Формирование комфортной городской ср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ды».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Основной задачей федерального проекта «Формирование комфортной городской среды» является создание механизмов развития комфортной городской среды, ко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м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плексного развития городов и других населенных пунктов с учетом индекса качества городской среды.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Реализация данной задачи позволит достигнуть показателя национальной цели, а также окажет положительное влияние на целевые показатели национальной цели ра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з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вития Российской Федерации «Достойный, эффективный труд и успешное предприн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мательство», определенной Указом № 474, в том числе </w:t>
      </w:r>
      <w:proofErr w:type="gram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на</w:t>
      </w:r>
      <w:proofErr w:type="gram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: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- обеспечение темпа роста валового внутреннего продукта страны выше средн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мирового при сохранении макроэкономической стабильности;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- обеспечение темпа устойчивого роста доходов населения и уровня пенсионного обеспечения не ниже инфляции;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- реальный рост инвестиций в основной капитал не менее 70 процентов по сра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в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нению с показателем 2023 года.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Решение задачи федерального проекта «Формирование комфортной городской среды» и достижение цели Программы предусматриваются путем эффективного вза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модействия федеральных органов исполнительной власти и исполнительных органов Белгородской области.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Мероприятия Программы предполагается осуществить путем предоставления целевых межбюджетных трансфертов из федерального бюджета бюджету Белгоро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д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ской области (местным бюджетам) в целях </w:t>
      </w:r>
      <w:proofErr w:type="spell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софинансирования</w:t>
      </w:r>
      <w:proofErr w:type="spell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расходных обязательств, возникающих при реализации государственной программы.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Реализация мероприятий муниципальной программы оказывает влияние на с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циально-экономическое развитие Белгородской области. В целях достижения показ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а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телей социально-экономического развития в рамках муниципальной программы </w:t>
      </w:r>
      <w:proofErr w:type="gram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реал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зуются</w:t>
      </w:r>
      <w:proofErr w:type="gram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в том числе мероприятия по благоустройству общественных территорий (наб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режные, площади, парки и др.) и иные мероприятия, предусмотренные муниципальной программы формирования современной городской среды.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Стратегические цели муниципального района «</w:t>
      </w:r>
      <w:proofErr w:type="spell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Ровеньский</w:t>
      </w:r>
      <w:proofErr w:type="spell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район» Белгородской области до 2030 года: 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а) обеспечить устойчивость и сбалансированность пространственного развития </w:t>
      </w:r>
      <w:proofErr w:type="spell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Ровеньского</w:t>
      </w:r>
      <w:proofErr w:type="spell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района Белгородской области, направленных на сокращение </w:t>
      </w:r>
      <w:proofErr w:type="spell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внутриреги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нальных</w:t>
      </w:r>
      <w:proofErr w:type="spell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различий в уровне и качестве жизни населения;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б) обеспечить справедливые возможности и достойную жизнь в лучшем регионе Белгородской области;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в) обеспечить высокие темпы экономического развития валового регионального продукта.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Для достижения стратегических целей в рамках реализации муниципальной пр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граммы определен приоритет развития муниципального района «</w:t>
      </w:r>
      <w:proofErr w:type="spell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Ровеньский</w:t>
      </w:r>
      <w:proofErr w:type="spell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район» Белгородской области до 2030 года – «Сбалансированное пространственное развитие».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Приоритет «Сбалансированное пространственное развитие» направлен на в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ы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страивание комфортной системы расселения, способствующей равномерному разв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тию муниципального района «</w:t>
      </w:r>
      <w:proofErr w:type="spell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Ровеньский</w:t>
      </w:r>
      <w:proofErr w:type="spell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район» Белгородской области.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Приоритет «Сбалансированное пространственное развитие» предполагает реал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зацию набора задач, призванных трансформировать действующие региональные пол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тики: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1. Развитие поселковых агломераций.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2. Комплексное развитие сельских территорий и сельских агломераций.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3. Ускоренное развитие опорных населенных пунктов и прилегающих террит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рий.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4. Развитие инженерной, транспортной и экологической инфраструктуры.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5. Обеспечение рационального природопользования и экологической безопасн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сти.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Основными приоритетами в рамках реализации муниципальной программы я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в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ляются: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- обеспечение комплексного благоустройства общественных территорий, ну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ж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дающихся в благоустройстве;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- обеспечение благоустройства дворовых территорий, нуждающихся в благоус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т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ройстве (с учетом их физического состояния), исходя из минимального перечня видов работ по благоустройству дворовых территорий (асфальтирование дворовых проездов, устройство освещения, установка лавочек/урн);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proofErr w:type="gram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- синхронизация выполнения работ в рамках муниципальной программы с реал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зуемыми в </w:t>
      </w:r>
      <w:proofErr w:type="spell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Ровеньском</w:t>
      </w:r>
      <w:proofErr w:type="spell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районе федеральными, региональными и муниципальными пр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территории, в том числе синхронизация с реал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зуемыми в муниципальных образованиях мероприятиями в сфере обеспечения досту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п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ности городской среды для </w:t>
      </w:r>
      <w:proofErr w:type="spell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маломобильных</w:t>
      </w:r>
      <w:proofErr w:type="spell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групп населения, </w:t>
      </w:r>
      <w:proofErr w:type="spell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цифровизации</w:t>
      </w:r>
      <w:proofErr w:type="spell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городск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го</w:t>
      </w:r>
      <w:proofErr w:type="gram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хозяйства, а также мероприятиями, реализуемыми в рамках национальных проектов «Демография», «Образование», «Экология», «Безопасные и качественные автомобил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ь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ные дороги», «Культура», «Малое и среднее предпринимательство и поддержка инд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видуальной предпринимательской инициативы», в соответствии с перечнем таких м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роприятий и методическими рекомендациями, утверждаемыми Министерством стро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тельства и жилищно-коммунального хозяйства Российской Федерации;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- вовлечение граждан и общественных организаций в процесс обсуждения пр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ектов муниципальной программы, отбора общественных пространств, и дворовых те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риторий для включения в муниципальную программу;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- обеспечение доступности городской среды для </w:t>
      </w:r>
      <w:proofErr w:type="spell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маломобильных</w:t>
      </w:r>
      <w:proofErr w:type="spell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групп насел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ния, в том числе создание </w:t>
      </w:r>
      <w:proofErr w:type="spell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безбарьерной</w:t>
      </w:r>
      <w:proofErr w:type="spell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среды для </w:t>
      </w:r>
      <w:proofErr w:type="spell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маломобильных</w:t>
      </w:r>
      <w:proofErr w:type="spell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граждан в зоне о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б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щественных пространств;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- повышение качества городской среды, не требующее специального финансир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вания (ликвидация вывесок, нарушающих архитектурный облик зданий, введение удобной нумерации зданий, разработка правил уборки территорий, прилегающих к коммерческим объектам, и т.д.);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- комплексный подход в реализации проектов благоустройства общественных и дворовых территорий населенных пунктов муниципального района «</w:t>
      </w:r>
      <w:proofErr w:type="spell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Ровеньский</w:t>
      </w:r>
      <w:proofErr w:type="spell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ра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й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он» Белгородской области;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- реализация мероприятий, обеспечивающих поддержание территорий муниц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пального района «</w:t>
      </w:r>
      <w:proofErr w:type="spell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Ровеньский</w:t>
      </w:r>
      <w:proofErr w:type="spell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район» Белгородской области в надлежащем комфор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т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ном состоянии;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- обеспечение повышения доли </w:t>
      </w:r>
      <w:proofErr w:type="spell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софинансирования</w:t>
      </w:r>
      <w:proofErr w:type="spell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заинтересованных лиц (физ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ческих и юридических лиц) при выполнении работ по благоустройству дворовых те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риторий.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В настоящее время восприятие населением условий жизнедеятельности нера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з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рывно связано с уровнем благоустройства дворовых и общественных территорий.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Благоустройство и озеленение является важнейшей сферой деятельности мун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ципального хозяйства. Именно в этой сфере создаются те условия для населения, кот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рые обеспечивают высокий уровень жизни: для здоровой, комфортной, удобной жизни как отдельного человека по месту проживания, так и всех жителей района, населенных пунктов. Выполнение комплекса мероприятий данного направления способствует зн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а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чительному улучшению экологического состояния и внешнего облика муниципального района «</w:t>
      </w:r>
      <w:proofErr w:type="spell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Ровеньский</w:t>
      </w:r>
      <w:proofErr w:type="spell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район» Белгородской области.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Одним из основных стратегических направлений развития </w:t>
      </w:r>
      <w:proofErr w:type="spell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Ровеньского</w:t>
      </w:r>
      <w:proofErr w:type="spell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района Белгородской области является жилищная политика и жилищно-коммунальное хозя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й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ство, в том числе формирование комфортной, безопасной городской среды и среды сельских поселений, обеспечение возможности полноценной жизнедеятельности </w:t>
      </w:r>
      <w:proofErr w:type="spell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мал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мобильных</w:t>
      </w:r>
      <w:proofErr w:type="spell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групп населения, повышение уровня благоустройства муниципального района «</w:t>
      </w:r>
      <w:proofErr w:type="spell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Ровеньский</w:t>
      </w:r>
      <w:proofErr w:type="spell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район» Белгородской области.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proofErr w:type="gram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Приоритеты государственной политики в сфере повышения качества жизни н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а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селения на долгосрочную перспективу отражены в Стратегии социально-экономического развития </w:t>
      </w:r>
      <w:proofErr w:type="spell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Ровеньского</w:t>
      </w:r>
      <w:proofErr w:type="spell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района Белгородской области на период до 2030 года, в основу разработки которой положены стратегические направления, цели и зад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а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чи развития Российской Федерации, определенные Президентом и Правительством Российской Федерации, Концепция долгосрочного социально-экономического разв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тия Российской Федерации, федеральной отраслевой стратегии, Схеме территориал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ь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ного планирования </w:t>
      </w:r>
      <w:proofErr w:type="spell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Ровеньского</w:t>
      </w:r>
      <w:proofErr w:type="spell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района Белгородской</w:t>
      </w:r>
      <w:proofErr w:type="gram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области. 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При формировании современной городской среды целесообразно использовать программно-целевой метод: 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- ввиду того, что задачу по обеспечению формирования единых ключевых по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д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ходов и приоритетов формирования современной городской среды на территории </w:t>
      </w:r>
      <w:proofErr w:type="spell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веньского</w:t>
      </w:r>
      <w:proofErr w:type="spell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района Белгородской области с учетом приоритетов территориального ра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з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вития, возможно, решить исключительно при осуществлении государственной по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д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держки;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- комплексное решение проблемы окажет положительный эффект на санитарно-эпидемиологическую обстановку, улучшение эстетического вида поселений </w:t>
      </w:r>
      <w:proofErr w:type="spell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Ровен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ь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ского</w:t>
      </w:r>
      <w:proofErr w:type="spell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района Белгородской области, создание гармоничной архитектурно-ландшафтной среды, а также предотвратит угрозу жизни и безопасности граждан.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Сведения о порядке сбора информации и методике расчета показателя муниц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пальной программы приведены в приложении № 1 к муниципальной программе.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1.3. Сведения о взаимосвязи со стратегическими приоритетами, целями и показ</w:t>
      </w:r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а</w:t>
      </w:r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телями муниципальных программ </w:t>
      </w:r>
      <w:proofErr w:type="spellStart"/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Ровеньского</w:t>
      </w:r>
      <w:proofErr w:type="spellEnd"/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района Белгородской области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Основной целью муниципальной программы является п</w:t>
      </w:r>
      <w:r w:rsidRPr="00F211A8">
        <w:rPr>
          <w:rFonts w:ascii="Times New Roman" w:eastAsia="Times New Roman" w:hAnsi="Times New Roman"/>
          <w:color w:val="00000A"/>
          <w:sz w:val="26"/>
          <w:szCs w:val="26"/>
          <w:shd w:val="clear" w:color="auto" w:fill="FFFFFF"/>
          <w:lang w:eastAsia="ru-RU"/>
        </w:rPr>
        <w:t>овышение уровня благ</w:t>
      </w:r>
      <w:r w:rsidRPr="00F211A8">
        <w:rPr>
          <w:rFonts w:ascii="Times New Roman" w:eastAsia="Times New Roman" w:hAnsi="Times New Roman"/>
          <w:color w:val="00000A"/>
          <w:sz w:val="26"/>
          <w:szCs w:val="26"/>
          <w:shd w:val="clear" w:color="auto" w:fill="FFFFFF"/>
          <w:lang w:eastAsia="ru-RU"/>
        </w:rPr>
        <w:t>о</w:t>
      </w:r>
      <w:r w:rsidRPr="00F211A8">
        <w:rPr>
          <w:rFonts w:ascii="Times New Roman" w:eastAsia="Times New Roman" w:hAnsi="Times New Roman"/>
          <w:color w:val="00000A"/>
          <w:sz w:val="26"/>
          <w:szCs w:val="26"/>
          <w:shd w:val="clear" w:color="auto" w:fill="FFFFFF"/>
          <w:lang w:eastAsia="ru-RU"/>
        </w:rPr>
        <w:t xml:space="preserve">устройства, качества и комфорта в границах </w:t>
      </w:r>
      <w:proofErr w:type="spell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Ровеньского</w:t>
      </w:r>
      <w:proofErr w:type="spellEnd"/>
      <w:r w:rsidRPr="00F211A8">
        <w:rPr>
          <w:rFonts w:ascii="Times New Roman" w:eastAsia="Times New Roman" w:hAnsi="Times New Roman"/>
          <w:color w:val="00000A"/>
          <w:sz w:val="26"/>
          <w:szCs w:val="26"/>
          <w:shd w:val="clear" w:color="auto" w:fill="FFFFFF"/>
          <w:lang w:eastAsia="ru-RU"/>
        </w:rPr>
        <w:t xml:space="preserve"> района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Для достижения поставленной цели необходимо решение следующей задачи: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- повышение комфортности городской среды, в том числе общественных пр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странств;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- реализация мероприятий по благоустройству территорий различного функци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нального назначения;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- реализация проектов в рамках </w:t>
      </w:r>
      <w:proofErr w:type="gram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инициативного</w:t>
      </w:r>
      <w:proofErr w:type="gram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бюджетирования</w:t>
      </w:r>
      <w:proofErr w:type="spell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;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- развитие </w:t>
      </w:r>
      <w:proofErr w:type="gram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механизмов реализации комплексных проектов создания комфортной городской среды</w:t>
      </w:r>
      <w:proofErr w:type="gram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на территории </w:t>
      </w:r>
      <w:proofErr w:type="spell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Ровеньского</w:t>
      </w:r>
      <w:proofErr w:type="spell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района Белгородской области с учетом индекса качества городской среды. 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По итогам реализации муниципальной программы будут достигнуты следующие конечные результаты: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1. Прирост среднего индекса качества городской среды.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2. Реализовано не менее 1 мероприятий по благоустройству территорий </w:t>
      </w:r>
      <w:proofErr w:type="spell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Ровен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ь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ского</w:t>
      </w:r>
      <w:proofErr w:type="spell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района Белгородской области ежегодно.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3. Организовано наружное освещение населенных пунктов </w:t>
      </w:r>
      <w:proofErr w:type="spell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Ровеньского</w:t>
      </w:r>
      <w:proofErr w:type="spell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района Белгородской области.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4. Возмещены расходы по гарантированному перечню услуг по погребению в рамках статьи 12 Федерального закона от 12 января 1996 года № 8-ФЗ «О погребении и похоронном деле» на территории </w:t>
      </w:r>
      <w:proofErr w:type="spell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Ровеньского</w:t>
      </w:r>
      <w:proofErr w:type="spell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района Белгородской области.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5. Реализовано 5 проектов для повышения условий жизни граждан в муниц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пальных образованиях.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В рамках реализации муниципальной программы запланированы мероприятия по благоустройству дворовых и общественных территорий различного функционал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ь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ного назначения, а также по </w:t>
      </w:r>
      <w:proofErr w:type="spell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цифровизации</w:t>
      </w:r>
      <w:proofErr w:type="spell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городского хозяйства.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Адресный перечень дворовых территорий многоквартирных домов муниципал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ь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ного района « </w:t>
      </w:r>
      <w:proofErr w:type="spell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Ровеньский</w:t>
      </w:r>
      <w:proofErr w:type="spell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район» Белгородской области, планируемых к благоустро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й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ству, приведен в приложении № 2 к муниципальной программе.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Адресный перечень общественных территорий муниципального района «</w:t>
      </w:r>
      <w:proofErr w:type="spell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Ровен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ь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ский</w:t>
      </w:r>
      <w:proofErr w:type="spell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район» Белгородской области, планируемых к благоустройству, приведен в пр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ложении №3 к муниципальной программе.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Адресный перечень объектов недвижимого имущества (включая объекты нез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а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благоустройству, расположенных на территории муниципального района «</w:t>
      </w:r>
      <w:proofErr w:type="spell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Ровеньский</w:t>
      </w:r>
      <w:proofErr w:type="spell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район» Белгородской области, приведен в приложении № 4 к муниципальной програ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м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ме.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1.4. Задачи государственного управления, способы их эффективного решения в сфере формирования современной городской среды на территории </w:t>
      </w:r>
      <w:proofErr w:type="spellStart"/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Ровеньского</w:t>
      </w:r>
      <w:proofErr w:type="spellEnd"/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района Белгородской области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В сфере благоустройства городской среды основной задачей государственного управления является придание нового импульса развитию всех поселений </w:t>
      </w:r>
      <w:proofErr w:type="spell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Ровеньского</w:t>
      </w:r>
      <w:proofErr w:type="spell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района Белгородской области.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В рамках программных мероприятий продолжится благоустройство обществе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ных территорий, парков, набережных. Для жителей </w:t>
      </w:r>
      <w:proofErr w:type="spell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Ровеньского</w:t>
      </w:r>
      <w:proofErr w:type="spell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района продолжит действовать механизм вовлечения, благодаря которому каждый житель области старше 14 лет может принимать участие в решении вопросов развития городской среды.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Ежегодно будет благоустраиваться не менее 5 общественных пространств, в том числе по проектам и инициативам граждан, получившим поддержку жителей.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Минимизация стоимости выполнения работ по благоустройству дворовых те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риторий и увеличение их числа будет осуществляться </w:t>
      </w:r>
      <w:proofErr w:type="spell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Ровеньским</w:t>
      </w:r>
      <w:proofErr w:type="spell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районом за счет приоритета выполнения работ в минимальном перечне – асфальтирование дворового проезда, установка лавочек и урн, устройство освещения. Комплекс работ будет реал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зован в рамках муниципальной программы.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Важным направлением повышения комфортности городской среды будет также являться устройство детских и спортивных площадок на земельных участках, наход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я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щихся в муниципальной собственности. В целях снижения социальной напряженности и финансовой нагрузки собственников жилых помещений содержание детских и спо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тивных площадок предлагается осуществлять эксплуатирующими организациями, от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бранными поселениями </w:t>
      </w:r>
      <w:proofErr w:type="spell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Ровеньского</w:t>
      </w:r>
      <w:proofErr w:type="spell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района самостоятельно.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Обеспечение надежного и высокоэффективного наружного освещения населе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ных пунктов </w:t>
      </w:r>
      <w:proofErr w:type="spell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Ровеньского</w:t>
      </w:r>
      <w:proofErr w:type="spell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района Белгородской области является одним </w:t>
      </w:r>
      <w:proofErr w:type="gram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из приорите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т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ных направлений государственной политики в части реализации отдельных полном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чий в организации мероприятий по благоустройству населенных пунктов на террит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рии</w:t>
      </w:r>
      <w:proofErr w:type="gram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Ровеньского</w:t>
      </w:r>
      <w:proofErr w:type="spell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района Белгородской области.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Вопросы развития систем наружного освещения имеют выраженную социал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ь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ную направленность, обусловленную необходимостью создания полноценных условий жизни для жителей населенных пунктов </w:t>
      </w:r>
      <w:proofErr w:type="spell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Ровеньского</w:t>
      </w:r>
      <w:proofErr w:type="spell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района Белгородской области. В области большое значение придается приведению к нормативным значениям освеще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ности улиц, магистралей, площадей, внутриквартальных проездов, жилых районов, а также созданию комфортных условий проживания граждан, обеспечению безопасности дорожного движения в дневное, вечернее и ночное время.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Оптимальная освещенность создает хорошее настроение и способствует улу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ч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шению условий работы и отдыха людей. Качественное и высокоэффективное наружное освещение служит показателем стабильности, способствует снижению количества пр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явлений криминогенного характера, повышает интенсивность грузопассажирских п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ревозок, является видимым проявлением эффективности работы исполнительных орг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а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нов </w:t>
      </w:r>
      <w:proofErr w:type="spell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Ровеньского</w:t>
      </w:r>
      <w:proofErr w:type="spell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района Белгородской области.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Учитывая, что состояние и качественное функционирование систем наружного освещения имеют важное социальное значение, необходимо проведение в возможно короткие сроки комплекса мероприятий, направленных на восстановление, дальнейшее развитие и модернизацию этих систем.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Наружное освещение является одним из элементов благоустройства населенных пунктов. Федеральный закон от 6 октября 2003 года № 131-ФЗ «Об общих принципах организации местного самоуправления в Российской Федерации» относит организацию наружного освещения улиц к вопросам местного значения.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Повышение надежности и эффективности установок наружного освещения, а также снижение эксплуатационных затрат, экономное использование электроэнергии и средств, выделяемых на содержание систем наружного освещения невозможно без комплексного программно-целевого подхода и соответствующей финансовой по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д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держки на муниципальном уровне. В этой связи требуются согласованные действия исполнительных органов </w:t>
      </w:r>
      <w:proofErr w:type="spell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Ровеньского</w:t>
      </w:r>
      <w:proofErr w:type="spell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района Белгородской области и различных орг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а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низаций, а также координация межотраслевых связей технологически сопряженных разделов энергоснабжения.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Улицы, дороги, площади, набережные, мосты, пешеходные аллеи, общественные и рекреационные территории, территории жилых кварталов, микрорайонов, жилых д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мов, территории промышленных и коммунальных предприятий, а также арки входов, дорожные знаки и указатели, элементы городской информации должны освещаться в темное время суток в соответствии с общим режимом.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Главные улицы, площади, места массового пребывания людей, путепроводы, мосты и кольцевые транспортные развязки должны освещаться в соответствии с но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ч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ным режимом работы наружного освещения.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Доля действующих светильников, работающих в вечернем и ночном режимах, должна составлять не менее 95 процентов. При этом не допускается расположение н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работающих светильников подряд, один за другим.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Допускается частичное (до 50 процентов) отключение наружного освещения в ночное время в случае, когда интенсивность движения пешеходов менее 40 чел./ч. и транспортных средств в обоих направлениях – менее 50 ед./час.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Эффективное решение проблем в сфере наружного освещения и благоустройства в целом населенных пунктов области невозможно без комплексного программно-целевого подхода и соответствующей финансовой </w:t>
      </w:r>
      <w:proofErr w:type="gram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поддержки</w:t>
      </w:r>
      <w:proofErr w:type="gram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как на муниципальном, так и на областном уровнях. В этой связи требуются согласованные действия, а также координация межотраслевых связей технологически сопряженных разделов энерг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снабжения.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proofErr w:type="gram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Реализация муниципальных полномочий в части соблюдения и защиты прав на достойное погребение умершего гражданина и оказание услуг по его погребению в случае отсутствия родственников или лиц, взявших на себя организацию похорон, н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а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правлена на финансовое обеспечение государственных гарантий по вопросам предо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с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тавления ритуальных услуг по погребению в случае отсутствия родственников или лиц, взявших на себя организацию похорон, путем предоставления субвенций из областного</w:t>
      </w:r>
      <w:proofErr w:type="gram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бюджета в рамках правоотношений, которые регулируются Федеральным законом от 12 января 1996 года № 8-ФЗ «О погребении и похоронном деле».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Масштабность проблемы определяет необходимость исполнения муниципальной программы с использованием комплекса организационно-технических, правовых, эк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номических, социальных, научных и других задач и мероприятий, поскольку они: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-входят в число приоритетов социально-экономического развития района;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- носят межотраслевой и межведомственный характер;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- не могут быть </w:t>
      </w:r>
      <w:proofErr w:type="gram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решены</w:t>
      </w:r>
      <w:proofErr w:type="gram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в пределах одного финансового года и требуют знач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тельных бюджетных расходов;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- носят комплексный, масштабный характер, а их решение окажет существенное положительное влияние на социальное благополучие жителей района, экологическую безопасность, увеличение продолжительности жизни, дальнейшее экономическое ра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з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витие района.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Достижение целей муниципальной программы осуществляется за счет решения следующих задач муниципального управления: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1. Реализация механизмов развития комфортной городской среды, комплексного развития городов и населенных пунктов.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2. Сокращение количества населенных пунктов с неблагоприятной средой в два раза.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3. Создание механизма прямого участия граждан в формировании комфортной городской среды.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4. 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Способами эффективного решения указанных задач в рамках реализации гос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у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дарственной политики в сфере формирования современной городской среды являются: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- ежегодное проведение рейтингового голосования по отбору объектов (</w:t>
      </w:r>
      <w:proofErr w:type="spellStart"/>
      <w:proofErr w:type="gram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дизайн-проектов</w:t>
      </w:r>
      <w:proofErr w:type="spellEnd"/>
      <w:proofErr w:type="gram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) благоустройства общественных пространств в населенных пунктах, с чи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с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ленностью населения свыше 1000 человек;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- организация мероприятий по вовлечению граждан в решение вопросов разв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тия городской среды;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- ежегодная реализация мероприятий по благоустройству общественных и дв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ровых территорий; 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- финансирование мероприятий по организации наружного освещения населе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ных пунктов </w:t>
      </w:r>
      <w:proofErr w:type="spell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Ровеньского</w:t>
      </w:r>
      <w:proofErr w:type="spell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района Белгородской области за счет бюджетных средств;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- возмещение расходов по гарантированному перечню услуг по погребению п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селениям </w:t>
      </w:r>
      <w:proofErr w:type="spell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Ровеньского</w:t>
      </w:r>
      <w:proofErr w:type="spell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района Белгородской области.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Реализация муниципальной программы позволит создать благоприятные условия проживания жителей </w:t>
      </w:r>
      <w:proofErr w:type="spell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Ровеньского</w:t>
      </w:r>
      <w:proofErr w:type="spell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района Белгородской области, сформировать акти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в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ную гражданскую позицию населения посредством его участия в благоустройстве те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риторий, повысить уровень и качество жизни граждан.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Также реализация муниципальной программы позволит улучшить ряд показат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лей социально-экономического развития района: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- экономические (повышение налоговых поступлений в местные бюджеты после благоустройства территорий, развитие туризма);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- демографические (повышение привлекательности мест жительства для мол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дых семей, снижение преступности за счет увеличения освещенности территорий);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- социальные (увеличение пешеходных потоков для жителей, рост публичных пространств, приспособленных для различных творческих проявлений и самореализ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а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ции горожан, прогулок, занятий спортом, общения с детьми и друг с другом, обеспеч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ние доступности городской среды для </w:t>
      </w:r>
      <w:proofErr w:type="spellStart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маломобильных</w:t>
      </w:r>
      <w:proofErr w:type="spellEnd"/>
      <w:r w:rsidRPr="00F211A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групп населения и иное).</w:t>
      </w:r>
    </w:p>
    <w:p w:rsidR="00F211A8" w:rsidRDefault="00F211A8" w:rsidP="00F211A8">
      <w:pPr>
        <w:pageBreakBefore/>
        <w:suppressAutoHyphens w:val="0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val="en-US" w:eastAsia="ru-RU"/>
        </w:rPr>
        <w:sectPr w:rsidR="00F211A8" w:rsidSect="007D0163">
          <w:pgSz w:w="11906" w:h="16838"/>
          <w:pgMar w:top="1134" w:right="850" w:bottom="990" w:left="1258" w:header="0" w:footer="0" w:gutter="0"/>
          <w:cols w:space="720"/>
          <w:formProt w:val="0"/>
          <w:docGrid w:linePitch="360"/>
        </w:sectPr>
      </w:pPr>
    </w:p>
    <w:p w:rsidR="00F211A8" w:rsidRPr="00F211A8" w:rsidRDefault="00F211A8" w:rsidP="00F211A8">
      <w:pPr>
        <w:pageBreakBefore/>
        <w:suppressAutoHyphens w:val="0"/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val="en-US" w:eastAsia="ru-RU"/>
        </w:rPr>
        <w:t>II</w:t>
      </w:r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. Паспорт муниципальной программы «Формирование современной городской среды на территории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proofErr w:type="spellStart"/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Ровеньского</w:t>
      </w:r>
      <w:proofErr w:type="spellEnd"/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района Белгородской области»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1. Основные положения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tbl>
      <w:tblPr>
        <w:tblW w:w="159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023"/>
        <w:gridCol w:w="10934"/>
        <w:gridCol w:w="2988"/>
      </w:tblGrid>
      <w:tr w:rsidR="00F211A8" w:rsidRPr="00F211A8" w:rsidTr="00F211A8">
        <w:trPr>
          <w:trHeight w:val="765"/>
          <w:tblCellSpacing w:w="0" w:type="dxa"/>
        </w:trPr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Куратор мун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ципальной пр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граммы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Ровен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ь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района Белгородской области</w:t>
            </w:r>
          </w:p>
        </w:tc>
        <w:tc>
          <w:tcPr>
            <w:tcW w:w="1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Волощенко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А.П. – заместитель главы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района — начальник управления капитальн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го строительства, транспорта, ЖКХ и топливно-энергетического комплекса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района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Ответственный исполнитель м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ниципальной программы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й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она Белгоро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ской области</w:t>
            </w:r>
          </w:p>
        </w:tc>
        <w:tc>
          <w:tcPr>
            <w:tcW w:w="1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Приколота</w:t>
            </w:r>
            <w:proofErr w:type="gramEnd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М.В. – начальник отдела ЖКХ и благоустройства УКС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района</w:t>
            </w:r>
          </w:p>
        </w:tc>
      </w:tr>
      <w:tr w:rsidR="00F211A8" w:rsidRPr="00F211A8" w:rsidTr="00F211A8">
        <w:trPr>
          <w:trHeight w:val="810"/>
          <w:tblCellSpacing w:w="0" w:type="dxa"/>
        </w:trPr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Период реализ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ции муниц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пальной пр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граммы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Ровен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ь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района Белгородской области</w:t>
            </w:r>
          </w:p>
        </w:tc>
        <w:tc>
          <w:tcPr>
            <w:tcW w:w="1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2025 – 2030 годы</w:t>
            </w:r>
          </w:p>
        </w:tc>
      </w:tr>
      <w:tr w:rsidR="00F211A8" w:rsidRPr="00F211A8" w:rsidTr="00F211A8">
        <w:trPr>
          <w:trHeight w:val="840"/>
          <w:tblCellSpacing w:w="0" w:type="dxa"/>
        </w:trPr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Цели муниц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пальной пр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граммы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Ровен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ь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района Белгородской области</w:t>
            </w:r>
          </w:p>
        </w:tc>
        <w:tc>
          <w:tcPr>
            <w:tcW w:w="1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57" w:right="5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Liberation Serif" w:eastAsia="Times New Roman" w:hAnsi="Liberation Serif" w:cs="Liberation Serif"/>
                <w:color w:val="00000A"/>
                <w:sz w:val="24"/>
                <w:szCs w:val="24"/>
                <w:shd w:val="clear" w:color="auto" w:fill="FFFFFF"/>
                <w:lang w:eastAsia="ru-RU"/>
              </w:rPr>
              <w:t xml:space="preserve">Повышение уровня благоустройства, качества и комфорта в границах </w:t>
            </w:r>
            <w:proofErr w:type="spellStart"/>
            <w:r w:rsidRPr="00F211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Liberation Serif" w:eastAsia="Times New Roman" w:hAnsi="Liberation Serif" w:cs="Liberation Serif"/>
                <w:color w:val="00000A"/>
                <w:sz w:val="24"/>
                <w:szCs w:val="24"/>
                <w:shd w:val="clear" w:color="auto" w:fill="FFFFFF"/>
                <w:lang w:eastAsia="ru-RU"/>
              </w:rPr>
              <w:t xml:space="preserve"> района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Направления (подпрограммы) м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ниципальной программы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й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она Белгоро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ской области</w:t>
            </w:r>
          </w:p>
        </w:tc>
        <w:tc>
          <w:tcPr>
            <w:tcW w:w="1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Направления (подпрограммы) не выделяются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20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Объемы фина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сового обесп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чения 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за весь период реализации, в том числе по и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точникам ф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нансиров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ния:</w:t>
            </w:r>
          </w:p>
        </w:tc>
        <w:tc>
          <w:tcPr>
            <w:tcW w:w="10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Источник финансового обеспечения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Объемы финансового обеспечения, тыс. рублей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20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firstLine="13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Всего по муниципальной программы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района Белгородской области, в том числе: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20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56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 межбюджетные трансферты из областного и федерального бюджета (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спр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вочно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20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56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-местный бюджет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20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284" w:firstLine="28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-внебюджетные источники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20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Связь с наци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нальными цел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 развития Ро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сийской Федер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ции / областн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 программами Белгоро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ской области Росси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й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ской Федер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ции</w:t>
            </w:r>
          </w:p>
        </w:tc>
        <w:tc>
          <w:tcPr>
            <w:tcW w:w="1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 Национальная цель «Комфортная и безопасная среда для жизни» / Показатель 1 «Улучшение качества горо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ской среды в полтора раза»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20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 Муниципальная программа муниципального района «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района» Белгородской области «Формир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вание современной городской среды на территории муниципального района «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района» Белгородской области»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211A8" w:rsidRPr="00F211A8" w:rsidRDefault="00F211A8" w:rsidP="00F211A8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Показатель 1 «Повышение в полтора раза комфортности городской среды, в том числе общественных пр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странств к 2030 году»</w:t>
            </w:r>
          </w:p>
        </w:tc>
      </w:tr>
      <w:tr w:rsidR="00F211A8" w:rsidRPr="00F211A8" w:rsidTr="00F211A8">
        <w:trPr>
          <w:trHeight w:val="694"/>
          <w:tblCellSpacing w:w="0" w:type="dxa"/>
        </w:trPr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Связь с целями развития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й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она Белгоро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ской области / стратегическими приоритетами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района Белг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родской о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ласти</w:t>
            </w:r>
          </w:p>
        </w:tc>
        <w:tc>
          <w:tcPr>
            <w:tcW w:w="13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1. Стратегическая цель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района Белгородской области до 2030 года «Обеспечение устойчивости и сбалансированности пространственного развития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района Белгородской области, направленных на сокращение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внутрипоселенческих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разл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чий в уровне и качестве жизни населения, на ускорение темпов экон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мического роста и технологического развития»/ («Развитие городских и сельских агломераций»).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 Приоритет «Сбалансированное пространственное развитие».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2.1 Показатель «Прирост среднего индекса качества городской среды по отношению к 2030 году: 49 процентов»</w:t>
            </w:r>
          </w:p>
        </w:tc>
      </w:tr>
    </w:tbl>
    <w:p w:rsidR="00F211A8" w:rsidRPr="00F211A8" w:rsidRDefault="00F211A8" w:rsidP="00F211A8">
      <w:pPr>
        <w:pageBreakBefore/>
        <w:numPr>
          <w:ilvl w:val="3"/>
          <w:numId w:val="2"/>
        </w:numPr>
        <w:suppressAutoHyphens w:val="0"/>
        <w:spacing w:before="119" w:after="119" w:line="240" w:lineRule="auto"/>
        <w:ind w:left="3600"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2. Показатели муниципальной программы</w:t>
      </w:r>
    </w:p>
    <w:tbl>
      <w:tblPr>
        <w:tblW w:w="1587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96"/>
        <w:gridCol w:w="1588"/>
        <w:gridCol w:w="1041"/>
        <w:gridCol w:w="1456"/>
        <w:gridCol w:w="990"/>
        <w:gridCol w:w="863"/>
        <w:gridCol w:w="401"/>
        <w:gridCol w:w="496"/>
        <w:gridCol w:w="496"/>
        <w:gridCol w:w="496"/>
        <w:gridCol w:w="496"/>
        <w:gridCol w:w="496"/>
        <w:gridCol w:w="496"/>
        <w:gridCol w:w="552"/>
        <w:gridCol w:w="738"/>
        <w:gridCol w:w="596"/>
        <w:gridCol w:w="782"/>
        <w:gridCol w:w="671"/>
        <w:gridCol w:w="714"/>
        <w:gridCol w:w="622"/>
        <w:gridCol w:w="1521"/>
      </w:tblGrid>
      <w:tr w:rsidR="00F211A8" w:rsidRPr="00F211A8" w:rsidTr="00F211A8">
        <w:trPr>
          <w:tblHeader/>
          <w:tblCellSpacing w:w="0" w:type="dxa"/>
        </w:trPr>
        <w:tc>
          <w:tcPr>
            <w:tcW w:w="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Liberation Serif" w:eastAsia="Times New Roman" w:hAnsi="Liberation Serif" w:cs="Liberation Serif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№ </w:t>
            </w:r>
            <w:proofErr w:type="spellStart"/>
            <w:proofErr w:type="gram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п</w:t>
            </w:r>
            <w:proofErr w:type="spellEnd"/>
            <w:proofErr w:type="gramEnd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/</w:t>
            </w:r>
            <w:proofErr w:type="spell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п</w:t>
            </w:r>
            <w:proofErr w:type="spellEnd"/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Наименование показателя</w:t>
            </w: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Уровень показателя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Признак во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з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растания/ уб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ы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вания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Единица измерения (по ОКЕИ)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Базовое зн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чение</w:t>
            </w:r>
          </w:p>
        </w:tc>
        <w:tc>
          <w:tcPr>
            <w:tcW w:w="32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Значения показателя по годам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Документ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Ответственный</w:t>
            </w:r>
            <w:proofErr w:type="gramEnd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br/>
              <w:t>за достижение показателя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 xml:space="preserve">Связь 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br/>
              <w:t>с показател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я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ми наци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нальных ц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е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лей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 xml:space="preserve">Связь 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br/>
              <w:t>с показателями государственных программ Ро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с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сийской Фед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е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рации</w:t>
            </w:r>
          </w:p>
        </w:tc>
      </w:tr>
      <w:tr w:rsidR="00F211A8" w:rsidRPr="00F211A8" w:rsidTr="00F211A8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значение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2025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2026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2027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2028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2029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2030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F211A8" w:rsidRPr="00F211A8" w:rsidTr="00F211A8">
        <w:trPr>
          <w:trHeight w:val="165"/>
          <w:tblHeader/>
          <w:tblCellSpacing w:w="0" w:type="dxa"/>
        </w:trPr>
        <w:tc>
          <w:tcPr>
            <w:tcW w:w="1572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6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 xml:space="preserve">Цель «Повышение качества городской среды территорий муниципального образования на территории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 xml:space="preserve"> района Белгородской области»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74" w:type="dxa"/>
              <w:bottom w:w="0" w:type="dxa"/>
              <w:right w:w="74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2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 xml:space="preserve">Прирост среднего индекса качества городской среды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ГП области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ВДЛ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МП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Прогрессирующий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Процент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2023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26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31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36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40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44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49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 xml:space="preserve">Постановление Правительства </w:t>
            </w:r>
            <w:proofErr w:type="gramStart"/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Российской</w:t>
            </w:r>
            <w:proofErr w:type="gramEnd"/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Федерацииот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 xml:space="preserve"> 30.12.2017 г.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Liberation Serif" w:eastAsia="Times New Roman" w:hAnsi="Liberation Serif" w:cs="Liberation Serif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№ 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1710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Управление капитального строительства, транспорта, ЖКХ и топли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в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но-энергетического комплекса а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д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 xml:space="preserve">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 xml:space="preserve"> района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Улучшение качества горо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д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 xml:space="preserve">ской среды 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br/>
              <w:t>в полтора раза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Государственная пр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грамма Белгородской области «Обеспечение доступным и комфортным жильем и коммунальн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ы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ми услугами граждан Белгородской области» / Прирост среднего индекса качества городской среды по отношению к 2023 году</w:t>
            </w:r>
          </w:p>
        </w:tc>
      </w:tr>
      <w:tr w:rsidR="00F211A8" w:rsidRPr="00F211A8" w:rsidTr="00F211A8">
        <w:trPr>
          <w:trHeight w:val="165"/>
          <w:tblCellSpacing w:w="0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6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74" w:type="dxa"/>
              <w:bottom w:w="0" w:type="dxa"/>
              <w:right w:w="74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6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Количество ре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лизованных мер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приятий по благ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устройству терр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 xml:space="preserve">торий поселений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 xml:space="preserve"> ра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й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она Белгородской области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ГП области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142" w:line="16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МП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6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Прогрессирующий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6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Единица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6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6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2023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6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6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8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6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8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6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8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6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8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6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Постановление Правительства Российской Федерации от 30.12.2017 г.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142" w:line="16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Liberation Serif" w:eastAsia="Times New Roman" w:hAnsi="Liberation Serif" w:cs="Liberation Serif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№ 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1710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165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Управление капитального строительства, транспорта, ЖКХ и топли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в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но-энергетического комплекса а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д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 xml:space="preserve">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 xml:space="preserve"> района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6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Улучшение качества горо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д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 xml:space="preserve">ской среды 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br/>
              <w:t>в полтора раза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6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Государственная пр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грамма Белгородской области «Обеспечение доступным и комфортным жильем и коммунальн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ы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ми услугами граждан Белгородской области» / Прирост среднего индекса качества городской среды по отношению к 2023 году</w:t>
            </w:r>
          </w:p>
        </w:tc>
      </w:tr>
      <w:tr w:rsidR="00F211A8" w:rsidRPr="00F211A8" w:rsidTr="00F211A8">
        <w:trPr>
          <w:trHeight w:val="165"/>
          <w:tblCellSpacing w:w="0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6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74" w:type="dxa"/>
              <w:bottom w:w="0" w:type="dxa"/>
              <w:right w:w="74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6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Количество ре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лизованных ин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циативных прое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тов в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Ровеньском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районе Белгоро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д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ской области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6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МП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6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Прогрессирующий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6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Единица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6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6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2023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6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6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6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6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6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6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142" w:line="16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6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Закон Белг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родской обла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с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 xml:space="preserve">ти 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br/>
              <w:t>от 26.12.2020 г. № 20 «Об ин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циативных пр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ектах», пост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новление Пр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вительства Бе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л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городской о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б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 xml:space="preserve">ласти 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br/>
              <w:t>от 28.12.2020 г.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br/>
              <w:t>№ 598-пп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br/>
              <w:t>«О реализации инициативных проектов на территории Белгородской области»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6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Улучшение качества горо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д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ской среды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6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</w:tr>
      <w:tr w:rsidR="00F211A8" w:rsidRPr="00F211A8" w:rsidTr="00F211A8">
        <w:trPr>
          <w:trHeight w:val="165"/>
          <w:tblCellSpacing w:w="0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6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Liberation Serif" w:eastAsia="Times New Roman" w:hAnsi="Liberation Serif" w:cs="Liberation Serif"/>
                <w:color w:val="000000"/>
                <w:sz w:val="18"/>
                <w:szCs w:val="18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74" w:type="dxa"/>
              <w:bottom w:w="0" w:type="dxa"/>
              <w:right w:w="74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6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Количество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св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е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тоточек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на терр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тории населенных пунктов области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6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МП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6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Прогрессирующий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6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Тыс. единиц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6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3,130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6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2023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6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3,150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6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3,160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6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3,160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6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3,160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6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3,160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4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6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3,160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6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165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Управление капитального строительства, транспорта, ЖКХ и топли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в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но-энергетического комплекса а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д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 xml:space="preserve">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 xml:space="preserve"> района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240" w:line="16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Улучшение качества горо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д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 xml:space="preserve">ской среды 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6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</w:tr>
      <w:tr w:rsidR="00F211A8" w:rsidRPr="00F211A8" w:rsidTr="00F211A8">
        <w:trPr>
          <w:trHeight w:val="150"/>
          <w:tblCellSpacing w:w="0" w:type="dxa"/>
        </w:trPr>
        <w:tc>
          <w:tcPr>
            <w:tcW w:w="2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5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1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5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Доля компенс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ционных расх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дов на предоста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в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ление муниц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пальных гарантий от фактически предоставленных услуг, процентов</w:t>
            </w:r>
          </w:p>
        </w:tc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5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МП</w:t>
            </w:r>
          </w:p>
        </w:tc>
        <w:tc>
          <w:tcPr>
            <w:tcW w:w="1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5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Прогрессирующий</w:t>
            </w:r>
          </w:p>
        </w:tc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5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Процент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5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5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2023</w:t>
            </w:r>
          </w:p>
        </w:tc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100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142" w:line="15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5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5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5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4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5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5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10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Федеральный закон от 12.01.1996 г.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Liberation Serif" w:eastAsia="Times New Roman" w:hAnsi="Liberation Serif" w:cs="Liberation Serif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№ 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8-ФЗ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142" w:line="15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«О погребении и похоронном деле»</w:t>
            </w:r>
          </w:p>
        </w:tc>
        <w:tc>
          <w:tcPr>
            <w:tcW w:w="12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150" w:lineRule="atLeas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Управление капитального строительства, транспорта, ЖКХ и топли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в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но-энергетического комплекса а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д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 xml:space="preserve">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 xml:space="preserve"> района</w:t>
            </w:r>
          </w:p>
        </w:tc>
        <w:tc>
          <w:tcPr>
            <w:tcW w:w="129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5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5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5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</w:tr>
    </w:tbl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pageBreakBefore/>
        <w:numPr>
          <w:ilvl w:val="3"/>
          <w:numId w:val="3"/>
        </w:numPr>
        <w:suppressAutoHyphens w:val="0"/>
        <w:spacing w:before="119" w:after="119" w:line="240" w:lineRule="auto"/>
        <w:ind w:left="3600"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3. Помесячный план достижения показателей м</w:t>
      </w:r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у</w:t>
      </w:r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ниципальной программы в 2025 году</w:t>
      </w:r>
    </w:p>
    <w:tbl>
      <w:tblPr>
        <w:tblW w:w="15915" w:type="dxa"/>
        <w:tblCellSpacing w:w="0" w:type="dxa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90"/>
        <w:gridCol w:w="2585"/>
        <w:gridCol w:w="1468"/>
        <w:gridCol w:w="1398"/>
        <w:gridCol w:w="704"/>
        <w:gridCol w:w="709"/>
        <w:gridCol w:w="781"/>
        <w:gridCol w:w="698"/>
        <w:gridCol w:w="668"/>
        <w:gridCol w:w="833"/>
        <w:gridCol w:w="830"/>
        <w:gridCol w:w="665"/>
        <w:gridCol w:w="658"/>
        <w:gridCol w:w="683"/>
        <w:gridCol w:w="1075"/>
        <w:gridCol w:w="533"/>
        <w:gridCol w:w="1037"/>
      </w:tblGrid>
      <w:tr w:rsidR="00F211A8" w:rsidRPr="00F211A8" w:rsidTr="00F211A8">
        <w:trPr>
          <w:tblHeader/>
          <w:tblCellSpacing w:w="0" w:type="dxa"/>
        </w:trPr>
        <w:tc>
          <w:tcPr>
            <w:tcW w:w="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№ </w:t>
            </w:r>
            <w:proofErr w:type="spellStart"/>
            <w:proofErr w:type="gram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spellEnd"/>
            <w:proofErr w:type="gramEnd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  <w:proofErr w:type="spell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spellEnd"/>
          </w:p>
        </w:tc>
        <w:tc>
          <w:tcPr>
            <w:tcW w:w="2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 пок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зателя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Уровень показателя</w:t>
            </w:r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Единица измерения 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(по ОКЕИ)</w:t>
            </w:r>
          </w:p>
        </w:tc>
        <w:tc>
          <w:tcPr>
            <w:tcW w:w="883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Плановые значения на конец месяца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к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нец</w:t>
            </w:r>
            <w:proofErr w:type="gramEnd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2025 года</w:t>
            </w:r>
          </w:p>
        </w:tc>
      </w:tr>
      <w:tr w:rsidR="00F211A8" w:rsidRPr="00F211A8" w:rsidTr="00F211A8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янв.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фев</w:t>
            </w:r>
            <w:proofErr w:type="spellEnd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март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апр.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май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июнь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июль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авг.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сен.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окт.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ноябрь.</w:t>
            </w:r>
          </w:p>
        </w:tc>
        <w:tc>
          <w:tcPr>
            <w:tcW w:w="1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1A8" w:rsidRPr="00F211A8" w:rsidTr="00F211A8">
        <w:trPr>
          <w:trHeight w:val="150"/>
          <w:tblHeader/>
          <w:tblCellSpacing w:w="0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 w:line="15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 w:line="15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 w:line="15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 w:line="15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 w:line="15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 w:line="15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 w:line="15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 w:line="15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 w:line="15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 w:line="15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 w:line="15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 w:line="15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 w:line="15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 w:line="15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 w:line="15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1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 w:line="15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1532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Цель «Повышение качества городской среды территории муниципального образования на территории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района Белгородской обла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ти»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1.1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Прирост среднего и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декса качества горо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ской среды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19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ГП области</w:t>
            </w:r>
          </w:p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ВДЛ, МП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Процент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26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1.2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Количество реализ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ванных мероприятий по благоустройству территорий в муниц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пальном образовании «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Ровеньский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 район» Белгородской области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ГП области, МП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Единица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19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1.3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Количество реализ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ванных инициативных проектов в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Ровеньском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 районе Белгородской области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МП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Единица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5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1.4</w:t>
            </w:r>
          </w:p>
        </w:tc>
        <w:tc>
          <w:tcPr>
            <w:tcW w:w="25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Количество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светоточек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 на территории нас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ленных пунктов о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б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ласти</w:t>
            </w:r>
          </w:p>
        </w:tc>
        <w:tc>
          <w:tcPr>
            <w:tcW w:w="14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МП</w:t>
            </w:r>
          </w:p>
        </w:tc>
        <w:tc>
          <w:tcPr>
            <w:tcW w:w="1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Тыс. ед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ниц</w:t>
            </w:r>
          </w:p>
        </w:tc>
        <w:tc>
          <w:tcPr>
            <w:tcW w:w="7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7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8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8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6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5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3,150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1.5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Доля компенсацио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ных расходов на пр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доставление госуда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ственных гарантий от фактически предо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тавленных услуг, пр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центов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МП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Процент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100</w:t>
            </w:r>
          </w:p>
        </w:tc>
      </w:tr>
    </w:tbl>
    <w:p w:rsidR="00F211A8" w:rsidRPr="00F211A8" w:rsidRDefault="00F211A8" w:rsidP="00F211A8">
      <w:pPr>
        <w:suppressAutoHyphens w:val="0"/>
        <w:spacing w:before="119" w:after="119" w:line="240" w:lineRule="auto"/>
        <w:ind w:left="3600"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suppressAutoHyphens w:val="0"/>
        <w:spacing w:before="119" w:after="119" w:line="240" w:lineRule="auto"/>
        <w:ind w:left="2520"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4. Показатели муниципальной программы в разрезе муниципальных образований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90"/>
        <w:gridCol w:w="6703"/>
        <w:gridCol w:w="1210"/>
        <w:gridCol w:w="730"/>
        <w:gridCol w:w="1029"/>
        <w:gridCol w:w="1029"/>
        <w:gridCol w:w="1029"/>
        <w:gridCol w:w="879"/>
        <w:gridCol w:w="879"/>
        <w:gridCol w:w="880"/>
      </w:tblGrid>
      <w:tr w:rsidR="00F211A8" w:rsidRPr="00F211A8" w:rsidTr="00F211A8">
        <w:trPr>
          <w:tblHeader/>
          <w:tblCellSpacing w:w="0" w:type="dxa"/>
        </w:trPr>
        <w:tc>
          <w:tcPr>
            <w:tcW w:w="2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№ </w:t>
            </w:r>
            <w:proofErr w:type="spellStart"/>
            <w:proofErr w:type="gram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spellEnd"/>
            <w:proofErr w:type="gramEnd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/</w:t>
            </w:r>
            <w:proofErr w:type="spell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spellEnd"/>
          </w:p>
        </w:tc>
        <w:tc>
          <w:tcPr>
            <w:tcW w:w="2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Наименование муниципального образования Бе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городской области</w:t>
            </w:r>
          </w:p>
        </w:tc>
        <w:tc>
          <w:tcPr>
            <w:tcW w:w="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Базовое знач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ние</w:t>
            </w:r>
          </w:p>
        </w:tc>
        <w:tc>
          <w:tcPr>
            <w:tcW w:w="19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Значения показателей по годам</w:t>
            </w:r>
          </w:p>
        </w:tc>
      </w:tr>
      <w:tr w:rsidR="00F211A8" w:rsidRPr="00F211A8" w:rsidTr="00F211A8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значение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2025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2026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2027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2028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2029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2030</w:t>
            </w:r>
          </w:p>
        </w:tc>
      </w:tr>
      <w:tr w:rsidR="00F211A8" w:rsidRPr="00F211A8" w:rsidTr="00F211A8">
        <w:trPr>
          <w:trHeight w:val="150"/>
          <w:tblHeader/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5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48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5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Количество реализованных мероприятий по благоустройству территорий </w:t>
            </w:r>
            <w:proofErr w:type="spell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Ровен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ь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ского</w:t>
            </w:r>
            <w:proofErr w:type="spellEnd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 района Белгородской области, единиц</w:t>
            </w:r>
          </w:p>
        </w:tc>
      </w:tr>
      <w:tr w:rsidR="00F211A8" w:rsidRPr="00F211A8" w:rsidTr="00F211A8">
        <w:trPr>
          <w:trHeight w:val="105"/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Ровеньский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район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2023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</w:tr>
    </w:tbl>
    <w:p w:rsidR="00F211A8" w:rsidRPr="00F211A8" w:rsidRDefault="00F211A8" w:rsidP="00F211A8">
      <w:pPr>
        <w:suppressAutoHyphens w:val="0"/>
        <w:spacing w:before="100" w:beforeAutospacing="1" w:after="100" w:afterAutospacing="1" w:line="240" w:lineRule="auto"/>
        <w:ind w:left="288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suppressAutoHyphens w:val="0"/>
        <w:spacing w:before="119" w:after="119" w:line="240" w:lineRule="auto"/>
        <w:ind w:left="3600"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5. Структура муниципальной программы</w:t>
      </w:r>
    </w:p>
    <w:tbl>
      <w:tblPr>
        <w:tblW w:w="153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1"/>
        <w:gridCol w:w="4981"/>
        <w:gridCol w:w="4920"/>
        <w:gridCol w:w="216"/>
        <w:gridCol w:w="4627"/>
      </w:tblGrid>
      <w:tr w:rsidR="00F211A8" w:rsidRPr="00F211A8" w:rsidTr="00F211A8">
        <w:trPr>
          <w:trHeight w:val="585"/>
          <w:tblHeader/>
          <w:tblCellSpacing w:w="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№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/>
              </w:rPr>
              <w:br/>
            </w:r>
            <w:proofErr w:type="spellStart"/>
            <w:proofErr w:type="gram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/>
              </w:rPr>
              <w:t>п</w:t>
            </w:r>
            <w:proofErr w:type="spellEnd"/>
            <w:proofErr w:type="gramEnd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/>
              </w:rPr>
              <w:t>/</w:t>
            </w:r>
            <w:proofErr w:type="spell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/>
              </w:rPr>
              <w:t>п</w:t>
            </w:r>
            <w:proofErr w:type="spellEnd"/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/>
              </w:rPr>
              <w:t>Задачи структурного элемента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/>
              </w:rPr>
              <w:t>Краткое описание ожидаемых эффектов от ре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/>
              </w:rPr>
              <w:t>лизации задачи структурного элемента</w:t>
            </w:r>
          </w:p>
        </w:tc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/>
              </w:rPr>
              <w:t>Связь с показателями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4</w:t>
            </w:r>
          </w:p>
        </w:tc>
      </w:tr>
      <w:tr w:rsidR="00F211A8" w:rsidRPr="00F211A8" w:rsidTr="00F211A8">
        <w:trPr>
          <w:trHeight w:val="360"/>
          <w:tblCellSpacing w:w="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143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/>
              </w:rPr>
              <w:t>Муниципальный проект «Формирование комфортной городской среды»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(Куратор проекта – </w:t>
            </w:r>
            <w:proofErr w:type="spell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/>
              </w:rPr>
              <w:t>Волощенко</w:t>
            </w:r>
            <w:proofErr w:type="spellEnd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А.П.)</w:t>
            </w:r>
          </w:p>
        </w:tc>
      </w:tr>
      <w:tr w:rsidR="00F211A8" w:rsidRPr="00F211A8" w:rsidTr="00F211A8">
        <w:trPr>
          <w:trHeight w:val="495"/>
          <w:tblCellSpacing w:w="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hd w:val="clear" w:color="auto" w:fill="FFFFFF"/>
                <w:lang w:eastAsia="ru-RU"/>
              </w:rPr>
              <w:t>Управление капитального строительства, транспорта, ЖКХ и топливно-энергетического комплекса админ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hd w:val="clear" w:color="auto" w:fill="FFFFFF"/>
                <w:lang w:eastAsia="ru-RU"/>
              </w:rPr>
              <w:t xml:space="preserve">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pacing w:val="-2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pacing w:val="-2"/>
                <w:shd w:val="clear" w:color="auto" w:fill="FFFFFF"/>
                <w:lang w:eastAsia="ru-RU"/>
              </w:rPr>
              <w:t xml:space="preserve"> района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Срок реализации: 2025 – 2030</w:t>
            </w:r>
          </w:p>
        </w:tc>
      </w:tr>
      <w:tr w:rsidR="00F211A8" w:rsidRPr="00F211A8" w:rsidTr="00F211A8">
        <w:trPr>
          <w:trHeight w:val="3945"/>
          <w:tblCellSpacing w:w="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1.1.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Задача 1 «Повышена комфортность городской ср</w:t>
            </w: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е</w:t>
            </w: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ды, в том числе общественных пространств»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Ежегодно на территории муниципальных образов</w:t>
            </w: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ний будут: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- улучшены условия жизни граждан в муниципал</w:t>
            </w: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ь</w:t>
            </w: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ных образованиях за счет создания качественных и современных общественных пространств, форм</w:t>
            </w: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рования новых возможностей для отдыха, занятия спортом, самореализации людей;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- приведены в нормативное состояние обществе</w:t>
            </w: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н</w:t>
            </w: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ные территории в муниципальных образованиях;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- улучшено общее социально-экономическое с</w:t>
            </w: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стояние муниципального образования;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- созданы новые возможности для развития пре</w:t>
            </w: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д</w:t>
            </w: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принимательства, туризма в муниципальном обр</w:t>
            </w: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зовании</w:t>
            </w:r>
          </w:p>
        </w:tc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Прирост среднего 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hd w:val="clear" w:color="auto" w:fill="FFFFFF"/>
                <w:lang w:eastAsia="ru-RU"/>
              </w:rPr>
              <w:t>индекса качества городской ср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hd w:val="clear" w:color="auto" w:fill="FFFFFF"/>
                <w:lang w:eastAsia="ru-RU"/>
              </w:rPr>
              <w:t>е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hd w:val="clear" w:color="auto" w:fill="FFFFFF"/>
                <w:lang w:eastAsia="ru-RU"/>
              </w:rPr>
              <w:t>ды по отношению к 2023 году.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Количество реализованных мероприятий </w:t>
            </w: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br/>
              <w:t xml:space="preserve">по благоустройству территорий поселений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Ровен</w:t>
            </w: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ь</w:t>
            </w: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района Белгородской области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142"/>
              <w:ind w:firstLine="85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1A8" w:rsidRPr="00F211A8" w:rsidTr="00F211A8">
        <w:trPr>
          <w:tblCellSpacing w:w="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/>
              <w:ind w:firstLine="2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  <w:p w:rsidR="00F211A8" w:rsidRPr="00F211A8" w:rsidRDefault="00F211A8" w:rsidP="00F211A8">
            <w:pPr>
              <w:suppressAutoHyphens w:val="0"/>
              <w:spacing w:before="100" w:beforeAutospacing="1" w:after="142"/>
              <w:ind w:firstLine="2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1.2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Задача 2 «Создание механизмов развития комфор</w:t>
            </w: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т</w:t>
            </w: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ной городской среды, комплексного развития нас</w:t>
            </w: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е</w:t>
            </w: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ленных пунктов с учетом индекса качества горо</w:t>
            </w: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д</w:t>
            </w: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ской среды»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Ежегодно на территории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pacing w:val="-2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района Бе</w:t>
            </w: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л</w:t>
            </w: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городской области будут: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- созданы механизмы вовлечения в поселениях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pacing w:val="-2"/>
                <w:shd w:val="clear" w:color="auto" w:fill="FFFFFF"/>
                <w:lang w:eastAsia="ru-RU"/>
              </w:rPr>
              <w:t>Р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hd w:val="clear" w:color="auto" w:fill="FFFFFF"/>
                <w:lang w:eastAsia="ru-RU"/>
              </w:rPr>
              <w:t>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района граждан в решение вопросов г</w:t>
            </w: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родского развития;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- увеличено количество населенных пунктов с бл</w:t>
            </w: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гоприятной городской средой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Прирост среднего 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hd w:val="clear" w:color="auto" w:fill="FFFFFF"/>
                <w:lang w:eastAsia="ru-RU"/>
              </w:rPr>
              <w:t>индекса качества городской ср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hd w:val="clear" w:color="auto" w:fill="FFFFFF"/>
                <w:lang w:eastAsia="ru-RU"/>
              </w:rPr>
              <w:t>е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hd w:val="clear" w:color="auto" w:fill="FFFFFF"/>
                <w:lang w:eastAsia="ru-RU"/>
              </w:rPr>
              <w:t>ды по отношению к 2023 году.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hd w:val="clear" w:color="auto" w:fill="FFFFFF"/>
                <w:lang w:eastAsia="ru-RU"/>
              </w:rPr>
              <w:t xml:space="preserve">Количество реализованных мероприятий 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hd w:val="clear" w:color="auto" w:fill="FFFFFF"/>
                <w:lang w:eastAsia="ru-RU"/>
              </w:rPr>
              <w:br/>
              <w:t xml:space="preserve">по благоустройству территорий поселений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pacing w:val="-2"/>
                <w:shd w:val="clear" w:color="auto" w:fill="FFFFFF"/>
                <w:lang w:eastAsia="ru-RU"/>
              </w:rPr>
              <w:t>Ровен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hd w:val="clear" w:color="auto" w:fill="FFFFFF"/>
                <w:lang w:eastAsia="ru-RU"/>
              </w:rPr>
              <w:t>ь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hd w:val="clear" w:color="auto" w:fill="FFFFFF"/>
                <w:lang w:eastAsia="ru-RU"/>
              </w:rPr>
              <w:t>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pacing w:val="-2"/>
                <w:shd w:val="clear" w:color="auto" w:fill="FFFFFF"/>
                <w:lang w:eastAsia="ru-RU"/>
              </w:rPr>
              <w:t xml:space="preserve"> района Белгородской области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142"/>
              <w:ind w:firstLine="85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1A8" w:rsidRPr="00F211A8" w:rsidTr="00F211A8">
        <w:trPr>
          <w:trHeight w:val="420"/>
          <w:tblCellSpacing w:w="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143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Муниципальный проект «Решаем вместе» в рамках </w:t>
            </w:r>
            <w:proofErr w:type="gram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/>
              </w:rPr>
              <w:t>инициативного</w:t>
            </w:r>
            <w:proofErr w:type="gramEnd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/>
              </w:rPr>
              <w:t>бюджетирования</w:t>
            </w:r>
            <w:proofErr w:type="spellEnd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/>
              </w:rPr>
              <w:t>»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142"/>
              <w:ind w:firstLine="85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(Куратор проекта – </w:t>
            </w:r>
            <w:proofErr w:type="spell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/>
              </w:rPr>
              <w:t>Волощенко</w:t>
            </w:r>
            <w:proofErr w:type="spellEnd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А.П.)</w:t>
            </w:r>
          </w:p>
        </w:tc>
      </w:tr>
      <w:tr w:rsidR="00F211A8" w:rsidRPr="00F211A8" w:rsidTr="00F211A8">
        <w:trPr>
          <w:trHeight w:val="300"/>
          <w:tblCellSpacing w:w="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  <w:p w:rsidR="00F211A8" w:rsidRPr="00F211A8" w:rsidRDefault="00F211A8" w:rsidP="00F211A8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hd w:val="clear" w:color="auto" w:fill="FFFFFF"/>
                <w:lang w:eastAsia="ru-RU"/>
              </w:rPr>
              <w:t>Управление капитального строительства, транспорта, ЖКХ и топливно-энергетического комплекса админ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hd w:val="clear" w:color="auto" w:fill="FFFFFF"/>
                <w:lang w:eastAsia="ru-RU"/>
              </w:rPr>
              <w:t xml:space="preserve">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pacing w:val="-2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pacing w:val="-2"/>
                <w:shd w:val="clear" w:color="auto" w:fill="FFFFFF"/>
                <w:lang w:eastAsia="ru-RU"/>
              </w:rPr>
              <w:t xml:space="preserve"> района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Срок реализации: 2025 – 2030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2.1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Задача «Реализация проектов в рамках </w:t>
            </w:r>
            <w:proofErr w:type="gramStart"/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инициати</w:t>
            </w: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в</w:t>
            </w: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ного</w:t>
            </w:r>
            <w:proofErr w:type="gramEnd"/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бюджетирования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На территориях поселений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pacing w:val="-2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района Бе</w:t>
            </w: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л</w:t>
            </w: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городской области будут реализованы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социальн</w:t>
            </w: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значимые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проекты, имеющие приоритетное знач</w:t>
            </w: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е</w:t>
            </w: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ние для жителей поселений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pacing w:val="-2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района</w:t>
            </w:r>
          </w:p>
        </w:tc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Количество реализованных мероприятий </w:t>
            </w: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br/>
              <w:t xml:space="preserve">по благоустройству территорий поселений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pacing w:val="-2"/>
                <w:shd w:val="clear" w:color="auto" w:fill="FFFFFF"/>
                <w:lang w:eastAsia="ru-RU"/>
              </w:rPr>
              <w:t>Ровен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hd w:val="clear" w:color="auto" w:fill="FFFFFF"/>
                <w:lang w:eastAsia="ru-RU"/>
              </w:rPr>
              <w:t>ь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hd w:val="clear" w:color="auto" w:fill="FFFFFF"/>
                <w:lang w:eastAsia="ru-RU"/>
              </w:rPr>
              <w:t>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района Белгородской области.</w:t>
            </w:r>
          </w:p>
          <w:p w:rsidR="00F211A8" w:rsidRPr="00F211A8" w:rsidRDefault="00F211A8" w:rsidP="00F211A8">
            <w:pPr>
              <w:suppressAutoHyphens w:val="0"/>
              <w:spacing w:before="23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Количество реализованных проектов для повыш</w:t>
            </w: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е</w:t>
            </w: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ния условий жизни граждан </w:t>
            </w: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br/>
              <w:t xml:space="preserve">в поселениях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pacing w:val="-2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pacing w:val="-2"/>
                <w:shd w:val="clear" w:color="auto" w:fill="FFFFFF"/>
                <w:lang w:eastAsia="ru-RU"/>
              </w:rPr>
              <w:t xml:space="preserve"> </w:t>
            </w: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района Белгородской области</w:t>
            </w:r>
          </w:p>
        </w:tc>
      </w:tr>
      <w:tr w:rsidR="00F211A8" w:rsidRPr="00F211A8" w:rsidTr="00F211A8">
        <w:trPr>
          <w:trHeight w:val="420"/>
          <w:tblCellSpacing w:w="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143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/>
              </w:rPr>
              <w:t>Комплекс процессных мероприятий «Создание условий для обеспечения населения качественными услугами жилищно-коммунального хозяйс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/>
              </w:rPr>
              <w:t>т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ва» (Куратор проекта – </w:t>
            </w:r>
            <w:proofErr w:type="spell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/>
              </w:rPr>
              <w:t>Волощенко</w:t>
            </w:r>
            <w:proofErr w:type="spellEnd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А.П.)</w:t>
            </w:r>
          </w:p>
        </w:tc>
      </w:tr>
      <w:tr w:rsidR="00F211A8" w:rsidRPr="00F211A8" w:rsidTr="00F211A8">
        <w:trPr>
          <w:trHeight w:val="300"/>
          <w:tblCellSpacing w:w="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firstLine="85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211A8" w:rsidRPr="00F211A8" w:rsidRDefault="00F211A8" w:rsidP="00F211A8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hd w:val="clear" w:color="auto" w:fill="FFFFFF"/>
                <w:lang w:eastAsia="ru-RU"/>
              </w:rPr>
              <w:t>Управление капитального строительства, транспорта, ЖКХ и топливно-энергетического комплекса админ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hd w:val="clear" w:color="auto" w:fill="FFFFFF"/>
                <w:lang w:eastAsia="ru-RU"/>
              </w:rPr>
              <w:t xml:space="preserve">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pacing w:val="-2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pacing w:val="-2"/>
                <w:shd w:val="clear" w:color="auto" w:fill="FFFFFF"/>
                <w:lang w:eastAsia="ru-RU"/>
              </w:rPr>
              <w:t xml:space="preserve"> района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Срок реализации:2025 – 2030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3.1.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Задача 1. «Повышение надежности и эффективности установок наружного освещения»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Поддержание нормируемых светотехнических п</w:t>
            </w: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раметров установок наружного освещения </w:t>
            </w: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br/>
              <w:t>и заданных графиков режимов их работы, обесп</w:t>
            </w: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е</w:t>
            </w: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чение бесперебойной и надежной работы устан</w:t>
            </w: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вок, предотвращение их преждевременного износа путем своевременного выполнения обязательных регламентных работ, выявление </w:t>
            </w: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br/>
              <w:t>и устранение возникающих неисправностей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Количество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светоточек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на территории населенных пунктов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pacing w:val="-2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района Белгородской области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142"/>
              <w:ind w:firstLine="85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1A8" w:rsidRPr="00F211A8" w:rsidTr="00F211A8">
        <w:trPr>
          <w:tblCellSpacing w:w="0" w:type="dxa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3.2.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Задача 2. «Обеспечение гарантий погребения уме</w:t>
            </w: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р</w:t>
            </w: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ших (погибших), не имеющих супруга, близких родственников, иных родственников либо законного представителя умершего»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Погребение умершего и оказание услуг по погреб</w:t>
            </w: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е</w:t>
            </w: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нию специализированными службами по вопросам похоронного дела</w:t>
            </w:r>
          </w:p>
        </w:tc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Доля компенсационных расходов </w:t>
            </w:r>
            <w:r w:rsidRPr="00F211A8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br/>
              <w:t>на предоставление государственных гарантий от фактически предоставленных услуг</w:t>
            </w:r>
          </w:p>
        </w:tc>
      </w:tr>
    </w:tbl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suppressAutoHyphens w:val="0"/>
        <w:spacing w:before="100" w:beforeAutospacing="1" w:after="24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suppressAutoHyphens w:val="0"/>
        <w:spacing w:before="100" w:beforeAutospacing="1" w:after="24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pageBreakBefore/>
        <w:numPr>
          <w:ilvl w:val="3"/>
          <w:numId w:val="6"/>
        </w:numPr>
        <w:suppressAutoHyphens w:val="0"/>
        <w:spacing w:after="0" w:line="240" w:lineRule="auto"/>
        <w:ind w:left="3600"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211A8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6. Финансовое обеспечение муниципальной программы 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tbl>
      <w:tblPr>
        <w:tblW w:w="4950" w:type="pct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32"/>
        <w:gridCol w:w="1602"/>
        <w:gridCol w:w="1311"/>
        <w:gridCol w:w="1311"/>
        <w:gridCol w:w="1311"/>
        <w:gridCol w:w="1311"/>
        <w:gridCol w:w="1165"/>
        <w:gridCol w:w="1311"/>
        <w:gridCol w:w="1311"/>
      </w:tblGrid>
      <w:tr w:rsidR="00F211A8" w:rsidRPr="00F211A8" w:rsidTr="00F211A8">
        <w:trPr>
          <w:tblHeader/>
          <w:tblCellSpacing w:w="0" w:type="dxa"/>
          <w:jc w:val="center"/>
        </w:trPr>
        <w:tc>
          <w:tcPr>
            <w:tcW w:w="13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Наименование государственной програ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м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мы, структурного элемента, источник ф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нансового обеспечения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Код бюджетной классификации</w:t>
            </w:r>
          </w:p>
        </w:tc>
        <w:tc>
          <w:tcPr>
            <w:tcW w:w="31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F211A8" w:rsidRPr="00F211A8" w:rsidTr="00F211A8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2025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2026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2027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2028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2029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2030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Всего</w:t>
            </w:r>
          </w:p>
        </w:tc>
      </w:tr>
      <w:tr w:rsidR="00F211A8" w:rsidRPr="00F211A8" w:rsidTr="00F211A8">
        <w:trPr>
          <w:trHeight w:val="75"/>
          <w:tblHeader/>
          <w:tblCellSpacing w:w="0" w:type="dxa"/>
          <w:jc w:val="center"/>
        </w:trPr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7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7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7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7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7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7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7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7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7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9</w:t>
            </w:r>
          </w:p>
        </w:tc>
      </w:tr>
      <w:tr w:rsidR="00F211A8" w:rsidRPr="00F211A8" w:rsidTr="00F211A8">
        <w:trPr>
          <w:trHeight w:val="885"/>
          <w:tblCellSpacing w:w="0" w:type="dxa"/>
          <w:jc w:val="center"/>
        </w:trPr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Муниципальная программа «Формиров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ние современной городской среды на те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ритории </w:t>
            </w:r>
            <w:proofErr w:type="spell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района район Белг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родской области», в том числе: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</w:tr>
      <w:tr w:rsidR="00F211A8" w:rsidRPr="00F211A8" w:rsidTr="00F211A8">
        <w:trPr>
          <w:trHeight w:val="135"/>
          <w:tblCellSpacing w:w="0" w:type="dxa"/>
          <w:jc w:val="center"/>
        </w:trPr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35" w:lineRule="atLeast"/>
              <w:ind w:firstLine="13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Бюджет (всего), из них: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35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35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35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35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35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35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35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</w:tr>
      <w:tr w:rsidR="00F211A8" w:rsidRPr="00F211A8" w:rsidTr="00F211A8">
        <w:trPr>
          <w:trHeight w:val="540"/>
          <w:tblCellSpacing w:w="0" w:type="dxa"/>
          <w:jc w:val="center"/>
        </w:trPr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56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 межбюджетные трансферты из обл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стного и федерального бюджета (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спр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вочно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</w:tr>
      <w:tr w:rsidR="00F211A8" w:rsidRPr="00F211A8" w:rsidTr="00F211A8">
        <w:trPr>
          <w:trHeight w:val="135"/>
          <w:tblCellSpacing w:w="0" w:type="dxa"/>
          <w:jc w:val="center"/>
        </w:trPr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35" w:lineRule="atLeast"/>
              <w:ind w:left="56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-местный бюджет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35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35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35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35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35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35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35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</w:tr>
      <w:tr w:rsidR="00F211A8" w:rsidRPr="00F211A8" w:rsidTr="00F211A8">
        <w:trPr>
          <w:trHeight w:val="195"/>
          <w:tblCellSpacing w:w="0" w:type="dxa"/>
          <w:jc w:val="center"/>
        </w:trPr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95" w:lineRule="atLeast"/>
              <w:ind w:left="284" w:firstLine="28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-внебюджетные исто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ч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95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95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95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95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95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95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95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</w:tr>
      <w:tr w:rsidR="00F211A8" w:rsidRPr="00F211A8" w:rsidTr="00F211A8">
        <w:trPr>
          <w:trHeight w:val="705"/>
          <w:tblCellSpacing w:w="0" w:type="dxa"/>
          <w:jc w:val="center"/>
        </w:trPr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Муниципальный проект «Формирование комфортной городской среды», вх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дящий в национальный проект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11 1 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F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</w:tr>
      <w:tr w:rsidR="00F211A8" w:rsidRPr="00F211A8" w:rsidTr="00F211A8">
        <w:trPr>
          <w:trHeight w:val="180"/>
          <w:tblCellSpacing w:w="0" w:type="dxa"/>
          <w:jc w:val="center"/>
        </w:trPr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80" w:lineRule="atLeast"/>
              <w:ind w:firstLine="13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Бюджет (всего), из них: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80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80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80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80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80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80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80" w:lineRule="atLeast"/>
              <w:ind w:firstLine="11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</w:tr>
      <w:tr w:rsidR="00F211A8" w:rsidRPr="00F211A8" w:rsidTr="00F211A8">
        <w:trPr>
          <w:trHeight w:val="600"/>
          <w:tblCellSpacing w:w="0" w:type="dxa"/>
          <w:jc w:val="center"/>
        </w:trPr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56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 межбюджетные трансферты из обл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стного и федерального бюджета (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спр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вочно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firstLine="11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</w:tr>
      <w:tr w:rsidR="00F211A8" w:rsidRPr="00F211A8" w:rsidTr="00F211A8">
        <w:trPr>
          <w:trHeight w:val="135"/>
          <w:tblCellSpacing w:w="0" w:type="dxa"/>
          <w:jc w:val="center"/>
        </w:trPr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35" w:lineRule="atLeast"/>
              <w:ind w:left="56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-местный бюджет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35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35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35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35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35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35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35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</w:tr>
      <w:tr w:rsidR="00F211A8" w:rsidRPr="00F211A8" w:rsidTr="00F211A8">
        <w:trPr>
          <w:trHeight w:val="135"/>
          <w:tblCellSpacing w:w="0" w:type="dxa"/>
          <w:jc w:val="center"/>
        </w:trPr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35" w:lineRule="atLeast"/>
              <w:ind w:left="284" w:firstLine="28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-внебюджетные исто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ч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35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35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35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35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35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35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35" w:lineRule="atLeast"/>
              <w:ind w:firstLine="11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</w:tr>
      <w:tr w:rsidR="00F211A8" w:rsidRPr="00F211A8" w:rsidTr="00F211A8">
        <w:trPr>
          <w:trHeight w:val="750"/>
          <w:tblCellSpacing w:w="0" w:type="dxa"/>
          <w:jc w:val="center"/>
        </w:trPr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 xml:space="preserve">Муниципальный проект «Решаем вместе» 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br/>
              <w:t xml:space="preserve">в рамках </w:t>
            </w:r>
            <w:proofErr w:type="gram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инициативного</w:t>
            </w:r>
            <w:proofErr w:type="gramEnd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бюджетиров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ния</w:t>
            </w:r>
            <w:proofErr w:type="spellEnd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», не вх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дящий в национальный проект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11 2 01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</w:tr>
      <w:tr w:rsidR="00F211A8" w:rsidRPr="00F211A8" w:rsidTr="00F211A8">
        <w:trPr>
          <w:trHeight w:val="180"/>
          <w:tblCellSpacing w:w="0" w:type="dxa"/>
          <w:jc w:val="center"/>
        </w:trPr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80" w:lineRule="atLeast"/>
              <w:ind w:firstLine="13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Бюджет (всего), из них: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80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80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80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80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80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80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80" w:lineRule="atLeast"/>
              <w:ind w:firstLine="11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</w:tr>
      <w:tr w:rsidR="00F211A8" w:rsidRPr="00F211A8" w:rsidTr="00F211A8">
        <w:trPr>
          <w:trHeight w:val="600"/>
          <w:tblCellSpacing w:w="0" w:type="dxa"/>
          <w:jc w:val="center"/>
        </w:trPr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56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 межбюджетные трансферты из обл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стного и федерального бюджета (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спр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вочно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 w:firstLine="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 w:firstLine="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 w:firstLine="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</w:tr>
      <w:tr w:rsidR="00F211A8" w:rsidRPr="00F211A8" w:rsidTr="00F211A8">
        <w:trPr>
          <w:trHeight w:val="135"/>
          <w:tblCellSpacing w:w="0" w:type="dxa"/>
          <w:jc w:val="center"/>
        </w:trPr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35" w:lineRule="atLeast"/>
              <w:ind w:left="56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-местный бюджет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35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35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35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35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35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35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35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</w:tr>
      <w:tr w:rsidR="00F211A8" w:rsidRPr="00F211A8" w:rsidTr="00F211A8">
        <w:trPr>
          <w:trHeight w:val="150"/>
          <w:tblCellSpacing w:w="0" w:type="dxa"/>
          <w:jc w:val="center"/>
        </w:trPr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50" w:lineRule="atLeast"/>
              <w:ind w:left="284" w:firstLine="28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-внебюджетные исто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ч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50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50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50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50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50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50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50" w:lineRule="atLeast"/>
              <w:ind w:firstLine="11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</w:tr>
      <w:tr w:rsidR="00F211A8" w:rsidRPr="00F211A8" w:rsidTr="00F211A8">
        <w:trPr>
          <w:trHeight w:val="870"/>
          <w:tblCellSpacing w:w="0" w:type="dxa"/>
          <w:jc w:val="center"/>
        </w:trPr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Комплекс процессных мероприятий «Со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з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дание условий для обеспечения нас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е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ления качественными усл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у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shd w:val="clear" w:color="auto" w:fill="FFFFFF"/>
                <w:lang w:eastAsia="ru-RU"/>
              </w:rPr>
              <w:t>гами жилищно-коммунального хозяйства»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11 4 01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105</w:t>
            </w:r>
          </w:p>
        </w:tc>
      </w:tr>
      <w:tr w:rsidR="00F211A8" w:rsidRPr="00F211A8" w:rsidTr="00F211A8">
        <w:trPr>
          <w:trHeight w:val="105"/>
          <w:tblCellSpacing w:w="0" w:type="dxa"/>
          <w:jc w:val="center"/>
        </w:trPr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ind w:firstLine="13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Бюджет (всего), из них: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105</w:t>
            </w:r>
          </w:p>
        </w:tc>
      </w:tr>
      <w:tr w:rsidR="00F211A8" w:rsidRPr="00F211A8" w:rsidTr="00F211A8">
        <w:trPr>
          <w:trHeight w:val="525"/>
          <w:tblCellSpacing w:w="0" w:type="dxa"/>
          <w:jc w:val="center"/>
        </w:trPr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56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 межбюджетные трансферты из обл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стного и федерального бюджета (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спр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вочно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</w:tr>
      <w:tr w:rsidR="00F211A8" w:rsidRPr="00F211A8" w:rsidTr="00F211A8">
        <w:trPr>
          <w:trHeight w:val="75"/>
          <w:tblCellSpacing w:w="0" w:type="dxa"/>
          <w:jc w:val="center"/>
        </w:trPr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75" w:lineRule="atLeast"/>
              <w:ind w:left="56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-местный бюджет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75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75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75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75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75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75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75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</w:tr>
      <w:tr w:rsidR="00F211A8" w:rsidRPr="00F211A8" w:rsidTr="00F211A8">
        <w:trPr>
          <w:trHeight w:val="75"/>
          <w:tblCellSpacing w:w="0" w:type="dxa"/>
          <w:jc w:val="center"/>
        </w:trPr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75" w:lineRule="atLeast"/>
              <w:ind w:left="284" w:firstLine="28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-внебюджетные исто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ч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75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75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75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75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75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75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75" w:lineRule="atLeast"/>
              <w:ind w:firstLine="11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</w:tr>
    </w:tbl>
    <w:p w:rsidR="00F211A8" w:rsidRPr="00F211A8" w:rsidRDefault="00F211A8" w:rsidP="00F211A8">
      <w:pPr>
        <w:keepNext/>
        <w:pageBreakBefore/>
        <w:numPr>
          <w:ilvl w:val="2"/>
          <w:numId w:val="7"/>
        </w:numPr>
        <w:suppressAutoHyphens w:val="0"/>
        <w:spacing w:before="40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val="en-US" w:eastAsia="ru-RU"/>
        </w:rPr>
        <w:t>III</w:t>
      </w:r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. Паспорт муниципального проекта «Формирование ко</w:t>
      </w:r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м</w:t>
      </w:r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фортной городской среды»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(далее – муниципальный проект 1)</w:t>
      </w:r>
    </w:p>
    <w:p w:rsidR="00F211A8" w:rsidRPr="00F211A8" w:rsidRDefault="00F211A8" w:rsidP="00F211A8">
      <w:pPr>
        <w:numPr>
          <w:ilvl w:val="3"/>
          <w:numId w:val="8"/>
        </w:numPr>
        <w:suppressAutoHyphens w:val="0"/>
        <w:spacing w:before="119" w:after="119" w:line="240" w:lineRule="auto"/>
        <w:ind w:left="3600"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1. Основные положения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33"/>
        <w:gridCol w:w="606"/>
        <w:gridCol w:w="2840"/>
        <w:gridCol w:w="2242"/>
        <w:gridCol w:w="1794"/>
        <w:gridCol w:w="2243"/>
      </w:tblGrid>
      <w:tr w:rsidR="00F211A8" w:rsidRPr="00F211A8" w:rsidTr="00F211A8">
        <w:trPr>
          <w:trHeight w:val="495"/>
          <w:tblCellSpacing w:w="0" w:type="dxa"/>
        </w:trPr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Краткое наименование муниципального прое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</w:t>
            </w:r>
          </w:p>
        </w:tc>
        <w:tc>
          <w:tcPr>
            <w:tcW w:w="1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ко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фортной городской среды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Срок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реализации прое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01.01.2025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31.12.2030</w:t>
            </w:r>
          </w:p>
        </w:tc>
      </w:tr>
      <w:tr w:rsidR="00F211A8" w:rsidRPr="00F211A8" w:rsidTr="00F211A8">
        <w:trPr>
          <w:trHeight w:val="1050"/>
          <w:tblCellSpacing w:w="0" w:type="dxa"/>
        </w:trPr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Куратор муниципального проекта</w:t>
            </w:r>
          </w:p>
        </w:tc>
        <w:tc>
          <w:tcPr>
            <w:tcW w:w="1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Волощенко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Александр Петр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вич</w:t>
            </w:r>
          </w:p>
        </w:tc>
        <w:tc>
          <w:tcPr>
            <w:tcW w:w="21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заместитель главы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района — начальник управления капитального строительства, транспорта, ЖКХ и топливно-энергетического комплекса админ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района</w:t>
            </w:r>
          </w:p>
        </w:tc>
      </w:tr>
      <w:tr w:rsidR="00F211A8" w:rsidRPr="00F211A8" w:rsidTr="00F211A8">
        <w:trPr>
          <w:trHeight w:val="450"/>
          <w:tblCellSpacing w:w="0" w:type="dxa"/>
        </w:trPr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Руководитель муниципальн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 проекта</w:t>
            </w:r>
          </w:p>
        </w:tc>
        <w:tc>
          <w:tcPr>
            <w:tcW w:w="1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Приколота</w:t>
            </w:r>
            <w:proofErr w:type="gramEnd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Максим Виктор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вич</w:t>
            </w:r>
          </w:p>
        </w:tc>
        <w:tc>
          <w:tcPr>
            <w:tcW w:w="21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начальник отдела ЖКХ и благоустройства УКС админ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района</w:t>
            </w:r>
          </w:p>
        </w:tc>
      </w:tr>
      <w:tr w:rsidR="00F211A8" w:rsidRPr="00F211A8" w:rsidTr="00F211A8">
        <w:trPr>
          <w:trHeight w:val="450"/>
          <w:tblCellSpacing w:w="0" w:type="dxa"/>
        </w:trPr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Администратор муниципал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ь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ного проекта</w:t>
            </w:r>
          </w:p>
        </w:tc>
        <w:tc>
          <w:tcPr>
            <w:tcW w:w="1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Горбачев Станислав Никола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вич</w:t>
            </w:r>
          </w:p>
        </w:tc>
        <w:tc>
          <w:tcPr>
            <w:tcW w:w="21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главный специалист отдела ЖКХ и благоустройства УКС администр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района</w:t>
            </w:r>
          </w:p>
        </w:tc>
      </w:tr>
      <w:tr w:rsidR="00F211A8" w:rsidRPr="00F211A8" w:rsidTr="00F211A8">
        <w:trPr>
          <w:trHeight w:val="180"/>
          <w:tblCellSpacing w:w="0" w:type="dxa"/>
        </w:trPr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8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Соисполнители муниципал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ь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ной программы</w:t>
            </w:r>
          </w:p>
        </w:tc>
        <w:tc>
          <w:tcPr>
            <w:tcW w:w="32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8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  <w:tr w:rsidR="00F211A8" w:rsidRPr="00F211A8" w:rsidTr="00F211A8">
        <w:trPr>
          <w:trHeight w:val="240"/>
          <w:tblCellSpacing w:w="0" w:type="dxa"/>
        </w:trPr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Целевые группы</w:t>
            </w:r>
          </w:p>
        </w:tc>
        <w:tc>
          <w:tcPr>
            <w:tcW w:w="32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Население муниципального района «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Ровеньский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район» Бе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городской области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17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Связь с государственными программами Белг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родской области и с муниципальными пр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граммами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района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Государственная пр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грамма Белгородской о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ласти</w:t>
            </w:r>
          </w:p>
        </w:tc>
        <w:tc>
          <w:tcPr>
            <w:tcW w:w="21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современной городской среды на террит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рии Белгоро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ской области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1.1.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Государственная пр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грамма Белгородской о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ласти</w:t>
            </w:r>
          </w:p>
        </w:tc>
        <w:tc>
          <w:tcPr>
            <w:tcW w:w="21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Обеспечение доступным и комфор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ным жильем 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Белгородской области</w:t>
            </w:r>
          </w:p>
        </w:tc>
      </w:tr>
    </w:tbl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suppressAutoHyphens w:val="0"/>
        <w:spacing w:before="100" w:beforeAutospacing="1" w:after="24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suppressAutoHyphens w:val="0"/>
        <w:spacing w:before="100" w:beforeAutospacing="1" w:after="24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pageBreakBefore/>
        <w:numPr>
          <w:ilvl w:val="3"/>
          <w:numId w:val="9"/>
        </w:numPr>
        <w:suppressAutoHyphens w:val="0"/>
        <w:spacing w:before="119" w:after="119" w:line="240" w:lineRule="auto"/>
        <w:ind w:left="3600"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2. Показатели муниципального проекта 1</w:t>
      </w:r>
    </w:p>
    <w:tbl>
      <w:tblPr>
        <w:tblW w:w="1572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4"/>
        <w:gridCol w:w="3339"/>
        <w:gridCol w:w="851"/>
        <w:gridCol w:w="1510"/>
        <w:gridCol w:w="1014"/>
        <w:gridCol w:w="900"/>
        <w:gridCol w:w="668"/>
        <w:gridCol w:w="566"/>
        <w:gridCol w:w="566"/>
        <w:gridCol w:w="566"/>
        <w:gridCol w:w="566"/>
        <w:gridCol w:w="566"/>
        <w:gridCol w:w="566"/>
        <w:gridCol w:w="865"/>
        <w:gridCol w:w="2683"/>
      </w:tblGrid>
      <w:tr w:rsidR="00F211A8" w:rsidRPr="00F211A8" w:rsidTr="00F211A8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ind w:left="-142" w:right="-6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№</w:t>
            </w:r>
            <w:proofErr w:type="spellStart"/>
            <w:proofErr w:type="gram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п</w:t>
            </w:r>
            <w:proofErr w:type="spellEnd"/>
            <w:proofErr w:type="gramEnd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/</w:t>
            </w:r>
            <w:proofErr w:type="spell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п</w:t>
            </w:r>
            <w:proofErr w:type="spellEnd"/>
          </w:p>
        </w:tc>
        <w:tc>
          <w:tcPr>
            <w:tcW w:w="3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ind w:left="-147" w:right="-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Показатели муниципального проекта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ind w:left="-108" w:right="-10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Уровень показателя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val="en-US" w:eastAsia="ru-RU"/>
              </w:rPr>
              <w:t>Признак</w:t>
            </w:r>
            <w:proofErr w:type="spellEnd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16"/>
                <w:szCs w:val="16"/>
                <w:shd w:val="clear" w:color="auto" w:fill="FFFFFF"/>
                <w:lang w:val="en-US" w:eastAsia="ru-RU"/>
              </w:rPr>
              <w:t>возрастания</w:t>
            </w:r>
            <w:proofErr w:type="spellEnd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16"/>
                <w:szCs w:val="16"/>
                <w:shd w:val="clear" w:color="auto" w:fill="FFFFFF"/>
                <w:lang w:val="en-US" w:eastAsia="ru-RU"/>
              </w:rPr>
              <w:t xml:space="preserve"> / </w:t>
            </w:r>
            <w:proofErr w:type="spell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16"/>
                <w:szCs w:val="16"/>
                <w:shd w:val="clear" w:color="auto" w:fill="FFFFFF"/>
                <w:lang w:val="en-US" w:eastAsia="ru-RU"/>
              </w:rPr>
              <w:t>убывания</w:t>
            </w:r>
            <w:proofErr w:type="spellEnd"/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Единица </w:t>
            </w:r>
            <w:proofErr w:type="spell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val="en-US" w:eastAsia="ru-RU"/>
              </w:rPr>
              <w:t>измерения</w:t>
            </w:r>
            <w:proofErr w:type="spellEnd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val="en-US" w:eastAsia="ru-RU"/>
              </w:rPr>
              <w:t xml:space="preserve"> 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16"/>
                <w:szCs w:val="16"/>
                <w:shd w:val="clear" w:color="auto" w:fill="FFFFFF"/>
                <w:lang w:val="en-US" w:eastAsia="ru-RU"/>
              </w:rPr>
              <w:t>(</w:t>
            </w:r>
            <w:proofErr w:type="spell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16"/>
                <w:szCs w:val="16"/>
                <w:shd w:val="clear" w:color="auto" w:fill="FFFFFF"/>
                <w:lang w:val="en-US" w:eastAsia="ru-RU"/>
              </w:rPr>
              <w:t>по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val="en-US" w:eastAsia="ru-RU"/>
              </w:rPr>
              <w:t>ОКЕИ</w:t>
            </w:r>
            <w:proofErr w:type="spellEnd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val="en-US" w:eastAsia="ru-RU"/>
              </w:rPr>
              <w:t>)</w:t>
            </w: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Базовое значение</w:t>
            </w:r>
          </w:p>
        </w:tc>
        <w:tc>
          <w:tcPr>
            <w:tcW w:w="37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Период, год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Нарастающий итог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значение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2025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2026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2027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2028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2029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2030</w:t>
            </w: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1A8" w:rsidRPr="00F211A8" w:rsidTr="00F211A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val="en-US" w:eastAsia="ru-RU"/>
              </w:rPr>
              <w:t>1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val="en-US"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val="en-US"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val="en-US" w:eastAsia="ru-RU"/>
              </w:rPr>
              <w:t>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val="en-US" w:eastAsia="ru-RU"/>
              </w:rPr>
              <w:t>6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val="en-US" w:eastAsia="ru-RU"/>
              </w:rPr>
              <w:t>7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val="en-US" w:eastAsia="ru-RU"/>
              </w:rPr>
              <w:t>8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val="en-US" w:eastAsia="ru-RU"/>
              </w:rPr>
              <w:t>9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val="en-US" w:eastAsia="ru-RU"/>
              </w:rPr>
              <w:t>12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val="en-US" w:eastAsia="ru-RU"/>
              </w:rPr>
              <w:t>13</w:t>
            </w: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val="en-US" w:eastAsia="ru-RU"/>
              </w:rPr>
              <w:t>14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149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Задача 1 «Повышена комфортность городской среды, в том числе общественных пространств»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1.1.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Количество населенных пунктов с благ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приятной городской средой с численностью населения свыше 1000 человек.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ГП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shd w:val="clear" w:color="auto" w:fill="FFFFFF"/>
                <w:lang w:eastAsia="ru-RU"/>
              </w:rPr>
              <w:t>Прогрессирующий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Единица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val="en-US" w:eastAsia="ru-RU"/>
              </w:rPr>
              <w:t>4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2023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Нет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1.2.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Индекс качества городской среды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ГП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shd w:val="clear" w:color="auto" w:fill="FFFFFF"/>
                <w:lang w:eastAsia="ru-RU"/>
              </w:rPr>
              <w:t>Прогрессирующий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Балл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206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2023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Нет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1.3.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Доля населенных пунктов с благоприятной средой от общего количества населенных пунктов (индекс качества городской среды - выше 50%)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ГП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shd w:val="clear" w:color="auto" w:fill="FFFFFF"/>
                <w:lang w:eastAsia="ru-RU"/>
              </w:rPr>
              <w:t>Прогрессирующий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Процент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val="en-US" w:eastAsia="ru-RU"/>
              </w:rPr>
              <w:t>30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2023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Нет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1.4.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ГП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shd w:val="clear" w:color="auto" w:fill="FFFFFF"/>
                <w:lang w:eastAsia="ru-RU"/>
              </w:rPr>
              <w:t>Прогрессирующий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Единица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7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2023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Да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149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Задача 2 «Создание механизмов развития комфортной городской среды, комплексного развития населенных пунктов с учетом индекса качества городской среды»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2.1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Доля объема закупок оборудования, име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ю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щего российское происхождение, в том числе оборудования, закупаемого при в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ы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полнении работ, в общем объеме оборуд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вания, закупленного в рамках реализации мероприятий муниципальной программы современной городской среды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ГП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shd w:val="clear" w:color="auto" w:fill="FFFFFF"/>
                <w:lang w:eastAsia="ru-RU"/>
              </w:rPr>
              <w:t>Прогрессирующий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Процент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2023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Нет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2.2.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Доля граждан, принявших участие в реш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е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нии вопросов развития городской среды, от общего количества граждан в возрасте от 14 лет, проживающих в муниципальных обр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зованиях, на территориях которых реализ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у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ются проекты по созданию комфортной городской среды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ФП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shd w:val="clear" w:color="auto" w:fill="FFFFFF"/>
                <w:lang w:eastAsia="ru-RU"/>
              </w:rPr>
              <w:t>Прогрессирующий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Процент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2023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Нет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2.3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Прирост среднего индекса качества горо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ской среды по отношению к 2023 году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ГП области, ВДЛ, МП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shd w:val="clear" w:color="auto" w:fill="FFFFFF"/>
                <w:lang w:eastAsia="ru-RU"/>
              </w:rPr>
              <w:t>Прогрессирующий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Процент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2023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Нет</w:t>
            </w:r>
          </w:p>
        </w:tc>
      </w:tr>
    </w:tbl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pageBreakBefore/>
        <w:numPr>
          <w:ilvl w:val="3"/>
          <w:numId w:val="10"/>
        </w:numPr>
        <w:suppressAutoHyphens w:val="0"/>
        <w:spacing w:before="119" w:after="119" w:line="240" w:lineRule="auto"/>
        <w:ind w:left="3600"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211A8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3. Помесячный план достижения показателей муниц</w:t>
      </w:r>
      <w:r w:rsidRPr="00F211A8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</w:t>
      </w:r>
      <w:r w:rsidRPr="00F211A8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пального проекта</w:t>
      </w:r>
      <w:proofErr w:type="gramStart"/>
      <w:r w:rsidRPr="00F211A8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</w:t>
      </w:r>
      <w:proofErr w:type="gramEnd"/>
      <w:r w:rsidRPr="00F211A8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в 2025 году</w:t>
      </w:r>
    </w:p>
    <w:tbl>
      <w:tblPr>
        <w:tblW w:w="1564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8"/>
        <w:gridCol w:w="4258"/>
        <w:gridCol w:w="1162"/>
        <w:gridCol w:w="1465"/>
        <w:gridCol w:w="574"/>
        <w:gridCol w:w="559"/>
        <w:gridCol w:w="559"/>
        <w:gridCol w:w="574"/>
        <w:gridCol w:w="574"/>
        <w:gridCol w:w="559"/>
        <w:gridCol w:w="559"/>
        <w:gridCol w:w="574"/>
        <w:gridCol w:w="559"/>
        <w:gridCol w:w="559"/>
        <w:gridCol w:w="559"/>
        <w:gridCol w:w="332"/>
        <w:gridCol w:w="1661"/>
      </w:tblGrid>
      <w:tr w:rsidR="00F211A8" w:rsidRPr="00F211A8" w:rsidTr="00F211A8">
        <w:trPr>
          <w:tblCellSpacing w:w="0" w:type="dxa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№</w:t>
            </w:r>
            <w:proofErr w:type="spellStart"/>
            <w:proofErr w:type="gram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п</w:t>
            </w:r>
            <w:proofErr w:type="spellEnd"/>
            <w:proofErr w:type="gramEnd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/</w:t>
            </w:r>
            <w:proofErr w:type="spell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п</w:t>
            </w:r>
            <w:proofErr w:type="spellEnd"/>
          </w:p>
        </w:tc>
        <w:tc>
          <w:tcPr>
            <w:tcW w:w="4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Показатели муниципального проекта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Уровень пок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зателя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Единица измер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е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ния (по ОКЕИ)</w:t>
            </w:r>
          </w:p>
        </w:tc>
        <w:tc>
          <w:tcPr>
            <w:tcW w:w="649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Плановые значения по месяцам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На конец</w:t>
            </w:r>
            <w:proofErr w:type="gramEnd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2025года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янв.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фев</w:t>
            </w:r>
            <w:proofErr w:type="spellEnd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март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апр.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май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июнь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июль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авг.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сен.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окт.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ноя.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1A8" w:rsidRPr="00F211A8" w:rsidTr="00F211A8">
        <w:trPr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1498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Задача 1 «Повышена комфортность городской среды, в том числе общественных пространств»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1.1.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Количество населенных пунктов с благоприятной городской средой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МП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Единица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1.2.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Индекс качества городской среды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МП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Балл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1.3.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Доля населенных пунктов с благоприятной средой от общего количества городов (индекс качества городской среды - выше 50%)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МП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Процент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1.4.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МП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Единица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1498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Задача 2 «Создание механизмов развития комфортной городской среды, комплексного развития населенных пунктов с учетом индекса качества городской среды»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2.1.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ленного в рамках реализации мероприятий муниципальной программы современной городской среды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МП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Процент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val="en-US" w:eastAsia="ru-RU"/>
              </w:rPr>
              <w:t>0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2.3.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Доля граждан, принявших участие в решении вопросов ра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з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вития городской среды, от общего количества граждан 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br/>
              <w:t>в возрасте от 14 лет, проживающих в муниципальных обр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МП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Процент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2.4.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Прирост среднего индекса качества городской среды 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br/>
              <w:t>по отношению к 2023 году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ГП область, ВДЛ, МП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Процент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</w:tr>
    </w:tbl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pageBreakBefore/>
        <w:numPr>
          <w:ilvl w:val="3"/>
          <w:numId w:val="11"/>
        </w:numPr>
        <w:suppressAutoHyphens w:val="0"/>
        <w:spacing w:before="119" w:after="119" w:line="240" w:lineRule="auto"/>
        <w:ind w:left="3600"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211A8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4. Мероприятия (результаты) муниципального проекта 1</w:t>
      </w:r>
    </w:p>
    <w:tbl>
      <w:tblPr>
        <w:tblW w:w="15975" w:type="dxa"/>
        <w:tblCellSpacing w:w="0" w:type="dxa"/>
        <w:tblInd w:w="-538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6"/>
        <w:gridCol w:w="2136"/>
        <w:gridCol w:w="1496"/>
        <w:gridCol w:w="1014"/>
        <w:gridCol w:w="679"/>
        <w:gridCol w:w="566"/>
        <w:gridCol w:w="511"/>
        <w:gridCol w:w="566"/>
        <w:gridCol w:w="40"/>
        <w:gridCol w:w="529"/>
        <w:gridCol w:w="566"/>
        <w:gridCol w:w="60"/>
        <w:gridCol w:w="506"/>
        <w:gridCol w:w="75"/>
        <w:gridCol w:w="491"/>
        <w:gridCol w:w="62"/>
        <w:gridCol w:w="504"/>
        <w:gridCol w:w="954"/>
        <w:gridCol w:w="997"/>
        <w:gridCol w:w="44"/>
        <w:gridCol w:w="953"/>
        <w:gridCol w:w="145"/>
        <w:gridCol w:w="624"/>
        <w:gridCol w:w="216"/>
        <w:gridCol w:w="1635"/>
      </w:tblGrid>
      <w:tr w:rsidR="00F211A8" w:rsidRPr="00F211A8" w:rsidTr="00F211A8">
        <w:trPr>
          <w:tblHeader/>
          <w:tblCellSpacing w:w="0" w:type="dxa"/>
        </w:trPr>
        <w:tc>
          <w:tcPr>
            <w:tcW w:w="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№ </w:t>
            </w:r>
            <w:proofErr w:type="spellStart"/>
            <w:proofErr w:type="gram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п</w:t>
            </w:r>
            <w:proofErr w:type="spellEnd"/>
            <w:proofErr w:type="gramEnd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/</w:t>
            </w:r>
            <w:proofErr w:type="spell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п</w:t>
            </w:r>
            <w:proofErr w:type="spellEnd"/>
          </w:p>
        </w:tc>
        <w:tc>
          <w:tcPr>
            <w:tcW w:w="2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firstLine="1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Наименование мер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прияти</w:t>
            </w:r>
            <w:proofErr w:type="gram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я(</w:t>
            </w:r>
            <w:proofErr w:type="gramEnd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результата)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Наименование 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16"/>
                <w:szCs w:val="16"/>
                <w:shd w:val="clear" w:color="auto" w:fill="FFFFFF"/>
                <w:lang w:eastAsia="ru-RU"/>
              </w:rPr>
              <w:t xml:space="preserve">структурных 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элементов гос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у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дарственных программ вместе с наименован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ем муниципал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ь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ной программы</w:t>
            </w:r>
          </w:p>
        </w:tc>
        <w:tc>
          <w:tcPr>
            <w:tcW w:w="10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val="en-US" w:eastAsia="ru-RU"/>
              </w:rPr>
              <w:t>Единица</w:t>
            </w:r>
            <w:proofErr w:type="spellEnd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val="en-US" w:eastAsia="ru-RU"/>
              </w:rPr>
              <w:t>измерения</w:t>
            </w:r>
            <w:proofErr w:type="spellEnd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38"/>
                <w:sz w:val="16"/>
                <w:szCs w:val="16"/>
                <w:shd w:val="clear" w:color="auto" w:fill="FFFFFF"/>
                <w:lang w:val="en-US" w:eastAsia="ru-RU"/>
              </w:rPr>
              <w:br/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16"/>
                <w:szCs w:val="16"/>
                <w:shd w:val="clear" w:color="auto" w:fill="FFFFFF"/>
                <w:lang w:val="en-US" w:eastAsia="ru-RU"/>
              </w:rPr>
              <w:t>(</w:t>
            </w:r>
            <w:proofErr w:type="spell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16"/>
                <w:szCs w:val="16"/>
                <w:shd w:val="clear" w:color="auto" w:fill="FFFFFF"/>
                <w:lang w:val="en-US" w:eastAsia="ru-RU"/>
              </w:rPr>
              <w:t>по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val="en-US" w:eastAsia="ru-RU"/>
              </w:rPr>
              <w:t>ОКЕИ</w:t>
            </w:r>
            <w:proofErr w:type="spellEnd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val="en-US" w:eastAsia="ru-RU"/>
              </w:rPr>
              <w:t>)</w:t>
            </w:r>
          </w:p>
        </w:tc>
        <w:tc>
          <w:tcPr>
            <w:tcW w:w="175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Базовое значение</w:t>
            </w:r>
          </w:p>
        </w:tc>
        <w:tc>
          <w:tcPr>
            <w:tcW w:w="435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vertAlign w:val="subscript"/>
                <w:lang w:eastAsia="ru-RU"/>
              </w:rPr>
              <w:t>Значение мероприятия (результата), параметра характеристики мероприятия (результ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vertAlign w:val="subscript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vertAlign w:val="subscript"/>
                <w:lang w:eastAsia="ru-RU"/>
              </w:rPr>
              <w:t xml:space="preserve">та) 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vertAlign w:val="subscript"/>
                <w:lang w:eastAsia="ru-RU"/>
              </w:rPr>
              <w:br/>
              <w:t>по годам</w:t>
            </w:r>
          </w:p>
        </w:tc>
        <w:tc>
          <w:tcPr>
            <w:tcW w:w="9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Тип мер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приятия (результата)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Уровень мероприятия (результата)</w:t>
            </w:r>
          </w:p>
        </w:tc>
        <w:tc>
          <w:tcPr>
            <w:tcW w:w="9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Признак «Участие поселения»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Связь с показателями 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16"/>
                <w:szCs w:val="16"/>
                <w:shd w:val="clear" w:color="auto" w:fill="FFFFFF"/>
                <w:lang w:eastAsia="ru-RU"/>
              </w:rPr>
              <w:t xml:space="preserve">регионального 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прое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к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та</w:t>
            </w:r>
          </w:p>
        </w:tc>
      </w:tr>
      <w:tr w:rsidR="00F211A8" w:rsidRPr="00F211A8" w:rsidTr="00F211A8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2025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2026</w:t>
            </w: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2027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2028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2029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2030</w:t>
            </w:r>
          </w:p>
        </w:tc>
        <w:tc>
          <w:tcPr>
            <w:tcW w:w="0" w:type="auto"/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1A8" w:rsidRPr="00F211A8" w:rsidTr="00F211A8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113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значение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211A8" w:rsidRPr="00F211A8" w:rsidTr="00F211A8">
        <w:trPr>
          <w:trHeight w:val="120"/>
          <w:tblCellSpacing w:w="0" w:type="dxa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1536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Задача 1 «Повышена комфортность городской среды, в том числе общественных пространств»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val="en-US" w:eastAsia="ru-RU"/>
              </w:rPr>
              <w:t>1.1.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Реализованы мероприятия 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br/>
              <w:t>по благоустройству мест массового отдыха насел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е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ния (городских парков), общественных территорий (набережные, центральные площади, парки и др.) и иные мероприятия, пред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у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смотренные муниципал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ь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ной программой формир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вания современной горо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ской среды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Единица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7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2023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Благоустройство общественных территорий.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ФП</w:t>
            </w:r>
          </w:p>
        </w:tc>
        <w:tc>
          <w:tcPr>
            <w:tcW w:w="1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Да</w:t>
            </w:r>
          </w:p>
        </w:tc>
        <w:tc>
          <w:tcPr>
            <w:tcW w:w="2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57" w:after="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 Количество благоустроенных общественных территорий;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 Количество населенных пун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тов с благоприятной городской средой;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 Индекс качества городской среды;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 Доля населенных пунктов с благоприятной средой от общ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е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го количества городов (индекс качества городской среды - выше 50%)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1A8" w:rsidRPr="00F211A8" w:rsidTr="00F211A8">
        <w:trPr>
          <w:trHeight w:val="1650"/>
          <w:tblCellSpacing w:w="0" w:type="dxa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1.1.1</w:t>
            </w:r>
          </w:p>
        </w:tc>
        <w:tc>
          <w:tcPr>
            <w:tcW w:w="1536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Ежегодно на территории поселений района будут: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 улучшены условия жизни граждан в муниципальных образованиях за счет создания качественных и современных общественных пространств, формирования новых возможностей для отдыха, занятия спортом, саморе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лизации людей;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 приведены в нормативное состояние общественные территории в поселениях района;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 созданы механизмы вовлечения в муниципальных образованиях граждан в решение вопросов городского развития;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 улучшено общее социально-экономическое состояние муниципального образования;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 созданы новые возможности для развития предпринимательства, туризма в муниципальном образовании.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 субъектах Российской Федерации проведены мероприятия по вовлечению граждан старше 14 лет в решение вопросов развития городской среды, достигнут показатель федерального проекта «Доля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среды, %»</w:t>
            </w:r>
            <w:proofErr w:type="gramEnd"/>
          </w:p>
        </w:tc>
      </w:tr>
      <w:tr w:rsidR="00F211A8" w:rsidRPr="00F211A8" w:rsidTr="00F211A8">
        <w:trPr>
          <w:trHeight w:val="90"/>
          <w:tblCellSpacing w:w="0" w:type="dxa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9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val="en-US" w:eastAsia="ru-RU"/>
              </w:rPr>
              <w:t>2.</w:t>
            </w:r>
          </w:p>
        </w:tc>
        <w:tc>
          <w:tcPr>
            <w:tcW w:w="1536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9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Задача 2 «Создание механизмов развития комфортной городской среды, комплексного развития населенных пунктов с учетом индекса качества городской среды»</w:t>
            </w:r>
          </w:p>
        </w:tc>
      </w:tr>
      <w:tr w:rsidR="00F211A8" w:rsidRPr="00F211A8" w:rsidTr="00F211A8">
        <w:trPr>
          <w:trHeight w:val="1230"/>
          <w:tblCellSpacing w:w="0" w:type="dxa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val="en-US" w:eastAsia="ru-RU"/>
              </w:rPr>
              <w:t>2.1.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Реализованы проекты создания комфортной городской среды 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br/>
              <w:t>в поселениях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Единица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2023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Благоустройство общественных территорий.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ФП</w:t>
            </w:r>
          </w:p>
        </w:tc>
        <w:tc>
          <w:tcPr>
            <w:tcW w:w="1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Да</w:t>
            </w:r>
          </w:p>
        </w:tc>
        <w:tc>
          <w:tcPr>
            <w:tcW w:w="2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 Реализованы проекты созд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ния комфортной городской среды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 поселениях, не менее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ед. нарастающим итогом;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 Доля объема закупок оборуд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вания, имеющего российское происхождение, в том числе оборудования, закупаемого при выполнении работ, в общем объеме оборудования, заку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ленного в рамках реализации мероприятий муниципальной программы современной горо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ской среды;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 Прирост среднего индекса качества городской среды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 отношению к 2023 году;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 Доля граждан, принявших участие в решении вопросов развития городской среды, от общего количества граждан в возрасте от 14 лет, прожива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ю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щих в муниципальных образ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ваниях, на территориях которых реализуются проекты по созд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нию комфортной городской среды</w:t>
            </w:r>
          </w:p>
        </w:tc>
      </w:tr>
      <w:tr w:rsidR="00F211A8" w:rsidRPr="00F211A8" w:rsidTr="00F211A8">
        <w:trPr>
          <w:trHeight w:val="1200"/>
          <w:tblCellSpacing w:w="0" w:type="dxa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2.1.1.</w:t>
            </w:r>
          </w:p>
        </w:tc>
        <w:tc>
          <w:tcPr>
            <w:tcW w:w="15369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Ежегодно на территории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района проектами создания комфортной городской среды будут: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 улучшены условия жизни граждан за счет создания качественных и современных общественных пространств, формирования новых возможностей для отдыха, занятия спортом, самореализации людей;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 улучшено общее социально-экономическое состояние муниципалитета;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 созданы новые возможности для развития предпринимательства, туризма,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 сохранены и восстановлены исторические территории муниципалитетов;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 повышен индекс качества городской среды конкретного муниципалитета;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 сокращено количество населенных пунктов с неблагоприятной городской средой.</w:t>
            </w:r>
          </w:p>
        </w:tc>
      </w:tr>
    </w:tbl>
    <w:p w:rsidR="00F211A8" w:rsidRPr="00F211A8" w:rsidRDefault="00F211A8" w:rsidP="00F211A8">
      <w:pPr>
        <w:pageBreakBefore/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F211A8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5. Финансовое обеспечение реализации муниципального проекта 1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3"/>
        <w:gridCol w:w="4291"/>
        <w:gridCol w:w="2072"/>
        <w:gridCol w:w="1184"/>
        <w:gridCol w:w="1184"/>
        <w:gridCol w:w="1184"/>
        <w:gridCol w:w="1036"/>
        <w:gridCol w:w="1036"/>
        <w:gridCol w:w="1036"/>
        <w:gridCol w:w="1332"/>
      </w:tblGrid>
      <w:tr w:rsidR="00F211A8" w:rsidRPr="00F211A8" w:rsidTr="00F211A8">
        <w:trPr>
          <w:tblHeader/>
          <w:tblCellSpacing w:w="0" w:type="dxa"/>
        </w:trPr>
        <w:tc>
          <w:tcPr>
            <w:tcW w:w="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№ 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br/>
            </w:r>
            <w:proofErr w:type="spellStart"/>
            <w:proofErr w:type="gram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п</w:t>
            </w:r>
            <w:proofErr w:type="spellEnd"/>
            <w:proofErr w:type="gramEnd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/</w:t>
            </w:r>
            <w:proofErr w:type="spell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п</w:t>
            </w:r>
            <w:proofErr w:type="spellEnd"/>
          </w:p>
        </w:tc>
        <w:tc>
          <w:tcPr>
            <w:tcW w:w="14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Наименование мероприятия (результата) и исто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ч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ники финанс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рования</w:t>
            </w:r>
          </w:p>
        </w:tc>
        <w:tc>
          <w:tcPr>
            <w:tcW w:w="7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Код бюджетной кла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с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сификации</w:t>
            </w:r>
          </w:p>
        </w:tc>
        <w:tc>
          <w:tcPr>
            <w:tcW w:w="27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Объем финансового обеспечения по годам реализации (тыс. рублей)</w:t>
            </w:r>
          </w:p>
        </w:tc>
      </w:tr>
      <w:tr w:rsidR="00F211A8" w:rsidRPr="00F211A8" w:rsidTr="00F211A8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2025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2026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2027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2028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2029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2030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Всего</w:t>
            </w:r>
          </w:p>
        </w:tc>
      </w:tr>
      <w:tr w:rsidR="00F211A8" w:rsidRPr="00F211A8" w:rsidTr="00F211A8">
        <w:trPr>
          <w:trHeight w:val="240"/>
          <w:tblCellSpacing w:w="0" w:type="dxa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10</w:t>
            </w:r>
          </w:p>
        </w:tc>
      </w:tr>
      <w:tr w:rsidR="00F211A8" w:rsidRPr="00F211A8" w:rsidTr="00F211A8">
        <w:trPr>
          <w:trHeight w:val="360"/>
          <w:tblCellSpacing w:w="0" w:type="dxa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485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Задача 1 «Повышена комфортность городской среды, в том числе общественных пространств»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1.1.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Реализованы мероприятия по бл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гоустройству мест массового отдыха населения (городских парков), о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б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щественных территорий (наб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е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режные, центральные площади, парки и др.) и иные мероприятия, пред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у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смотренные государственн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ы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ми (муниципальными) программ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ми формирования современной городской среды, всего</w:t>
            </w:r>
          </w:p>
        </w:tc>
        <w:tc>
          <w:tcPr>
            <w:tcW w:w="7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886 0503 11 1 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F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2 55550 200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</w:tr>
      <w:tr w:rsidR="00F211A8" w:rsidRPr="00F211A8" w:rsidTr="00F211A8">
        <w:trPr>
          <w:trHeight w:val="375"/>
          <w:tblCellSpacing w:w="0" w:type="dxa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firstLine="13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Бюджет (всего), из них: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</w:tr>
      <w:tr w:rsidR="00F211A8" w:rsidRPr="00F211A8" w:rsidTr="00F211A8">
        <w:trPr>
          <w:trHeight w:val="510"/>
          <w:tblCellSpacing w:w="0" w:type="dxa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56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 межбюджетные трансфе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р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ты из областного и федерального бюджета (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спр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вочно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</w:tr>
      <w:tr w:rsidR="00F211A8" w:rsidRPr="00F211A8" w:rsidTr="00F211A8">
        <w:trPr>
          <w:trHeight w:val="270"/>
          <w:tblCellSpacing w:w="0" w:type="dxa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56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-местный бюджет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</w:tr>
      <w:tr w:rsidR="00F211A8" w:rsidRPr="00F211A8" w:rsidTr="00F211A8">
        <w:trPr>
          <w:trHeight w:val="285"/>
          <w:tblCellSpacing w:w="0" w:type="dxa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284" w:firstLine="28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-внебюджетные источники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</w:tr>
      <w:tr w:rsidR="00F211A8" w:rsidRPr="00F211A8" w:rsidTr="00F211A8">
        <w:trPr>
          <w:trHeight w:val="285"/>
          <w:tblCellSpacing w:w="0" w:type="dxa"/>
        </w:trPr>
        <w:tc>
          <w:tcPr>
            <w:tcW w:w="1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Итого по муниципальному проекту:</w:t>
            </w:r>
          </w:p>
        </w:tc>
        <w:tc>
          <w:tcPr>
            <w:tcW w:w="7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886 0503 11 1 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F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2 55550 200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</w:tr>
      <w:tr w:rsidR="00F211A8" w:rsidRPr="00F211A8" w:rsidTr="00F211A8">
        <w:trPr>
          <w:trHeight w:val="345"/>
          <w:tblCellSpacing w:w="0" w:type="dxa"/>
        </w:trPr>
        <w:tc>
          <w:tcPr>
            <w:tcW w:w="1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firstLine="13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Бюджет (всего), из них: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</w:tr>
      <w:tr w:rsidR="00F211A8" w:rsidRPr="00F211A8" w:rsidTr="00F211A8">
        <w:trPr>
          <w:trHeight w:val="570"/>
          <w:tblCellSpacing w:w="0" w:type="dxa"/>
        </w:trPr>
        <w:tc>
          <w:tcPr>
            <w:tcW w:w="1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56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 межбюджетные трансферты из областного и фед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е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рального бюджета (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справочно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</w:tr>
      <w:tr w:rsidR="00F211A8" w:rsidRPr="00F211A8" w:rsidTr="00F211A8">
        <w:trPr>
          <w:trHeight w:val="270"/>
          <w:tblCellSpacing w:w="0" w:type="dxa"/>
        </w:trPr>
        <w:tc>
          <w:tcPr>
            <w:tcW w:w="1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56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-местный бюджет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</w:tr>
      <w:tr w:rsidR="00F211A8" w:rsidRPr="00F211A8" w:rsidTr="00F211A8">
        <w:trPr>
          <w:trHeight w:val="270"/>
          <w:tblCellSpacing w:w="0" w:type="dxa"/>
        </w:trPr>
        <w:tc>
          <w:tcPr>
            <w:tcW w:w="1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284" w:firstLine="28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-внебюджетные источники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</w:tr>
    </w:tbl>
    <w:p w:rsidR="00F211A8" w:rsidRDefault="00F211A8" w:rsidP="00F211A8">
      <w:pPr>
        <w:suppressAutoHyphens w:val="0"/>
        <w:spacing w:before="100" w:beforeAutospacing="1" w:after="100" w:afterAutospacing="1" w:line="240" w:lineRule="auto"/>
        <w:ind w:left="25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11A8" w:rsidRDefault="00F211A8" w:rsidP="00F211A8">
      <w:pPr>
        <w:suppressAutoHyphens w:val="0"/>
        <w:spacing w:before="100" w:beforeAutospacing="1" w:after="100" w:afterAutospacing="1" w:line="240" w:lineRule="auto"/>
        <w:ind w:left="25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suppressAutoHyphens w:val="0"/>
        <w:spacing w:before="100" w:beforeAutospacing="1" w:after="100" w:afterAutospacing="1" w:line="240" w:lineRule="auto"/>
        <w:ind w:left="25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11A8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6. Помесячный план исполнения районного бюджета в части бюджетных ассигнований,</w:t>
      </w:r>
    </w:p>
    <w:p w:rsidR="00F211A8" w:rsidRPr="00F211A8" w:rsidRDefault="00F211A8" w:rsidP="00F211A8">
      <w:pPr>
        <w:numPr>
          <w:ilvl w:val="3"/>
          <w:numId w:val="13"/>
        </w:numPr>
        <w:suppressAutoHyphens w:val="0"/>
        <w:spacing w:before="119" w:after="119" w:line="240" w:lineRule="auto"/>
        <w:ind w:left="3600"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F211A8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предусмотренных</w:t>
      </w:r>
      <w:proofErr w:type="gramEnd"/>
      <w:r w:rsidRPr="00F211A8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на финансовое обеспечение реализ</w:t>
      </w:r>
      <w:r w:rsidRPr="00F211A8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r w:rsidRPr="00F211A8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ции муниципального проекта 1 в 2025 году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9"/>
        <w:gridCol w:w="4291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1628"/>
      </w:tblGrid>
      <w:tr w:rsidR="00F211A8" w:rsidRPr="00F211A8" w:rsidTr="00F211A8">
        <w:trPr>
          <w:tblHeader/>
          <w:tblCellSpacing w:w="0" w:type="dxa"/>
        </w:trPr>
        <w:tc>
          <w:tcPr>
            <w:tcW w:w="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№ 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br/>
            </w:r>
            <w:proofErr w:type="spellStart"/>
            <w:proofErr w:type="gram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</w:t>
            </w:r>
            <w:proofErr w:type="spellEnd"/>
            <w:proofErr w:type="gramEnd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/</w:t>
            </w:r>
            <w:proofErr w:type="spell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</w:t>
            </w:r>
            <w:proofErr w:type="spellEnd"/>
          </w:p>
        </w:tc>
        <w:tc>
          <w:tcPr>
            <w:tcW w:w="14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7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План исполнения нарастающим итогом (тыс. рублей)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Всего </w:t>
            </w:r>
            <w:proofErr w:type="gram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 конец</w:t>
            </w:r>
            <w:proofErr w:type="gramEnd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2025 года 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br/>
              <w:t>(тыс. ру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б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лей)</w:t>
            </w:r>
          </w:p>
        </w:tc>
      </w:tr>
      <w:tr w:rsidR="00F211A8" w:rsidRPr="00F211A8" w:rsidTr="00F211A8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янв.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фев</w:t>
            </w:r>
            <w:proofErr w:type="spellEnd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март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апр.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май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июнь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июль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авг.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сен.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окт.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ноябрь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1A8" w:rsidRPr="00F211A8" w:rsidTr="00F211A8">
        <w:trPr>
          <w:tblCellSpacing w:w="0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14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475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Задача 1 «Повышена комфортность городской среды, в том числе общественных пространств»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1.1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Мероприятие (результат) «Реализованы мер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приятия по благоустройству мест массового о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дыха населения (городских парков), обществе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ных территорий (набережные, центральные площади, парки и др.) и иные мероприятия, пр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дусмотренные муниципальной программой формирования совр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менной городской среды»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1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ИТОГО: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</w:tr>
    </w:tbl>
    <w:p w:rsid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tbl>
      <w:tblPr>
        <w:tblW w:w="18348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02"/>
        <w:gridCol w:w="6259"/>
        <w:gridCol w:w="5887"/>
      </w:tblGrid>
      <w:tr w:rsidR="00F211A8" w:rsidRPr="00F211A8" w:rsidTr="00F211A8">
        <w:trPr>
          <w:trHeight w:val="975"/>
          <w:tblCellSpacing w:w="0" w:type="dxa"/>
        </w:trPr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 w:type="page"/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/>
              <w:ind w:lef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Приложение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 паспорту муниципального проекта «Фо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мирование комфортной городской среды»</w:t>
            </w:r>
          </w:p>
        </w:tc>
      </w:tr>
    </w:tbl>
    <w:tbl>
      <w:tblPr>
        <w:tblpPr w:leftFromText="180" w:rightFromText="180" w:vertAnchor="text" w:horzAnchor="margin" w:tblpY="-2632"/>
        <w:tblW w:w="1554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3"/>
        <w:gridCol w:w="2837"/>
        <w:gridCol w:w="853"/>
        <w:gridCol w:w="903"/>
        <w:gridCol w:w="167"/>
        <w:gridCol w:w="1172"/>
        <w:gridCol w:w="1207"/>
        <w:gridCol w:w="901"/>
        <w:gridCol w:w="812"/>
        <w:gridCol w:w="753"/>
        <w:gridCol w:w="135"/>
        <w:gridCol w:w="855"/>
        <w:gridCol w:w="756"/>
        <w:gridCol w:w="613"/>
        <w:gridCol w:w="193"/>
        <w:gridCol w:w="846"/>
        <w:gridCol w:w="297"/>
        <w:gridCol w:w="1155"/>
        <w:gridCol w:w="243"/>
        <w:gridCol w:w="223"/>
        <w:gridCol w:w="126"/>
      </w:tblGrid>
      <w:tr w:rsidR="00F211A8" w:rsidRPr="00F211A8" w:rsidTr="00F211A8">
        <w:trPr>
          <w:tblHeader/>
          <w:tblCellSpacing w:w="0" w:type="dxa"/>
        </w:trPr>
        <w:tc>
          <w:tcPr>
            <w:tcW w:w="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№ </w:t>
            </w:r>
            <w:proofErr w:type="spellStart"/>
            <w:proofErr w:type="gram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п</w:t>
            </w:r>
            <w:proofErr w:type="spellEnd"/>
            <w:proofErr w:type="gramEnd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/</w:t>
            </w:r>
            <w:proofErr w:type="spell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п</w:t>
            </w:r>
            <w:proofErr w:type="spellEnd"/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51" w:right="-57"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Наименование мероприятия (резул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ь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тата), контрольной точки, объекта мероприятия (результата) контрол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ь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ной точки</w:t>
            </w:r>
          </w:p>
        </w:tc>
        <w:tc>
          <w:tcPr>
            <w:tcW w:w="1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51" w:right="-57"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Срок реализации</w:t>
            </w:r>
          </w:p>
        </w:tc>
        <w:tc>
          <w:tcPr>
            <w:tcW w:w="3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51" w:right="-57"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Взаимосвязь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51" w:right="-57"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Ответственный исполнитель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51" w:right="-57"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Адрес объе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к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та 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br/>
              <w:t>(в соотве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т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ствии 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br/>
              <w:t>с ФИАС)</w:t>
            </w:r>
          </w:p>
        </w:tc>
        <w:tc>
          <w:tcPr>
            <w:tcW w:w="1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51" w:right="-57"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Мощность объекта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51" w:right="-57"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Объем фина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н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сового по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д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тверждения 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br/>
              <w:t>(тыс. руб.)</w:t>
            </w:r>
          </w:p>
        </w:tc>
        <w:tc>
          <w:tcPr>
            <w:tcW w:w="13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51" w:right="-57"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Вид подтве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р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ждающего док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у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мента 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br/>
              <w:t>и характеристика мероприятия (результата)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1A8" w:rsidRPr="00F211A8" w:rsidTr="00F211A8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начало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окончание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51" w:right="-6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предшественники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последователи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Единица измер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е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ния 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br/>
              <w:t>(по ОКЕИ)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51"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Значение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211A8" w:rsidRPr="00F211A8" w:rsidTr="00F211A8">
        <w:trPr>
          <w:trHeight w:val="165"/>
          <w:tblHeader/>
          <w:tblCellSpacing w:w="0" w:type="dxa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65" w:lineRule="atLeast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65" w:lineRule="atLeast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65" w:lineRule="atLeast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3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65" w:lineRule="atLeast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65" w:lineRule="atLeast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65" w:lineRule="atLeast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65" w:lineRule="atLeast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7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65" w:lineRule="atLeast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65" w:lineRule="atLeast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9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65" w:lineRule="atLeast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65" w:lineRule="atLeast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65" w:lineRule="atLeast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16"/>
                <w:szCs w:val="24"/>
                <w:lang w:eastAsia="ru-RU"/>
              </w:rPr>
            </w:pPr>
          </w:p>
        </w:tc>
      </w:tr>
      <w:tr w:rsidR="00F211A8" w:rsidRPr="00F211A8" w:rsidTr="00F211A8">
        <w:trPr>
          <w:trHeight w:val="255"/>
          <w:tblCellSpacing w:w="0" w:type="dxa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14921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Задача 1 «Создание механизмов развития комфортной городской среды, комплексного развития населенных пунктов с учетом индекса качества городской среды»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1A8" w:rsidRPr="00F211A8" w:rsidTr="00F211A8">
        <w:trPr>
          <w:trHeight w:val="2520"/>
          <w:tblCellSpacing w:w="0" w:type="dxa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1.1.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Мероприятие (результат) «Реализов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ны мероприятия по благоустройству мест массового отдыха населения (городских парков), общественных территорий (набережные, центральные площади, парки и др.) и иные мер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приятия, предусмотренные муниц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пальными программами формиров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ния современной городской среды в 2024 году реализации»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01.01.2025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31.12.2025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Волощенко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А.П. – заместитель главы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района — начальник управления капитального стро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тельства, транспорта, ЖКХ и топливно-энергетического ко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м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плекса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района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Итоговый отчет 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br/>
              <w:t>о реализации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1A8" w:rsidRPr="00F211A8" w:rsidTr="00F211A8">
        <w:trPr>
          <w:tblCellSpacing w:w="0" w:type="dxa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1.1.1.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Контрольная точка «Утверждены (одобрены, сформированы) документы необходимые для оказания услуги (выполнения работы)»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01.01.2025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31.01.2025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Волощенко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А.П. – заместитель главы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района — начальник управления капитального стро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тельства, транспорта, ЖКХ и топливно-энергетического ко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м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плекса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района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Проектно-сметная документация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1A8" w:rsidRPr="00F211A8" w:rsidTr="00F211A8">
        <w:trPr>
          <w:trHeight w:val="2550"/>
          <w:tblCellSpacing w:w="0" w:type="dxa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1.1.2.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Контрольная точка «Получены пол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жительные заключения по результатам государственных экспертиз»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01.02.2025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28.02.2025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Волощенко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А.П. – заместитель главы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района — начальник управления капитального стро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тельства, транспорта, ЖКХ и топливно-энергетического ко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м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плекса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района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Положительное заключение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1A8" w:rsidRPr="00F211A8" w:rsidTr="00F211A8">
        <w:trPr>
          <w:trHeight w:val="2490"/>
          <w:tblCellSpacing w:w="0" w:type="dxa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1.1.3.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Контрольная точка «Утверждены (одобрены, сформированы) документы необходимые для оказания услуги (выполнения работы)»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01.03.2025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30.04.2025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Волощенко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А.П. – заместитель главы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района — начальник управления капитального стро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тельства, транспорта, ЖКХ и топливно-энергетического ко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м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плекса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района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Мониторинг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1A8" w:rsidRPr="00F211A8" w:rsidTr="00F211A8">
        <w:trPr>
          <w:trHeight w:val="315"/>
          <w:tblCellSpacing w:w="0" w:type="dxa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1.1.4.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Контрольная точка «Утверждены (одобрены, сформированы) документы необходимые для оказания услуги (выполнения работы)»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30.04.2025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01.05.2025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Волощенко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А.П. – заместитель главы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района — начальник управления капитального стро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тельства, транспорта, ЖКХ и топливно-энергетического ко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м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плекса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района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Муниципальный контракт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1A8" w:rsidRPr="00F211A8" w:rsidTr="00F211A8">
        <w:trPr>
          <w:trHeight w:val="2490"/>
          <w:tblCellSpacing w:w="0" w:type="dxa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1.1.5.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Контрольная точка «Строительно-монтажные работы выполнены»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01.05.2025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01.12.2025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Волощенко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А.П. – заместитель главы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района — начальник управления капитального стро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тельства, транспорта, ЖКХ и топливно-энергетического ко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м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плекса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района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Отчет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1A8" w:rsidRPr="00F211A8" w:rsidTr="00F211A8">
        <w:trPr>
          <w:trHeight w:val="2610"/>
          <w:tblCellSpacing w:w="0" w:type="dxa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1.1.6.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Контрольная точка «Услуга оказана (работы выполнены)»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01.12.2025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31.12.2025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Волощенко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А.П. – заместитель главы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района — начальник управления капитального стро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тельства, транспорта, ЖКХ и топливно-энергетического ко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м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плекса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района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Акты выполне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ных работ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1A8" w:rsidRPr="00F211A8" w:rsidTr="00F211A8">
        <w:trPr>
          <w:trHeight w:val="2385"/>
          <w:tblCellSpacing w:w="0" w:type="dxa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1.1.7.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Контрольная точка «Реализация мер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приятий завершена»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01.12.2025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31.12.2025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Волощенко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А.П. – заместитель главы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района — начальник управления капитального стро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тельства, транспорта, ЖКХ и топливно-энергетического ко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м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плекса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района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Письмо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1A8" w:rsidRPr="00F211A8" w:rsidTr="00F211A8">
        <w:trPr>
          <w:trHeight w:val="180"/>
          <w:tblCellSpacing w:w="0" w:type="dxa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80" w:lineRule="atLeast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14921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 w:line="18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Задача 2 «Создание механизмов развития комфортной городской среды, комплексного развития населенных пунктов с учетом индекса качества городской среды»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18"/>
                <w:szCs w:val="24"/>
                <w:lang w:eastAsia="ru-RU"/>
              </w:rPr>
            </w:pPr>
          </w:p>
        </w:tc>
      </w:tr>
      <w:tr w:rsidR="00F211A8" w:rsidRPr="00F211A8" w:rsidTr="00F211A8">
        <w:trPr>
          <w:trHeight w:val="480"/>
          <w:tblCellSpacing w:w="0" w:type="dxa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2.1.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Мероприятие (результат) «Реализов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ны проекты в поселениях в 2024 году реализации»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01.01.2025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31.12.2025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Волощенко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А.П. – заместитель главы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района — начальник управления капитального стро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тельства, транспорта, ЖКХ и топливно-энергетического ко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м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плекса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района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Итоговый отчет о реализации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1A8" w:rsidRPr="00F211A8" w:rsidTr="00F211A8">
        <w:trPr>
          <w:tblCellSpacing w:w="0" w:type="dxa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2.1.1.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Контрольная точка «Представлен отчет 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br/>
              <w:t>об использовании финансовых средств»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01.01.2025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20.04.2025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Волощенко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А.П. – заместитель главы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района — начальник управления капитального стро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тельства, транспорта, ЖКХ и топливно-энергетического ко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м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плекса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района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Квартальный отчет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1A8" w:rsidRPr="00F211A8" w:rsidTr="00F211A8">
        <w:trPr>
          <w:tblCellSpacing w:w="0" w:type="dxa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2.1.2.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Контрольная точка «Представлен отчет 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br/>
              <w:t>об использовании финансовых средств»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01.07.2025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20.07.2025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Волощенко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А.П. – заместитель главы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района — начальник управления капитального стро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тельства, транспорта, ЖКХ и топливно-энергетического ко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м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плекса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района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Квартальный отчет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1A8" w:rsidRPr="00F211A8" w:rsidTr="00F211A8">
        <w:trPr>
          <w:tblCellSpacing w:w="0" w:type="dxa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2.1.3.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Контрольная точка «Представлен отчет 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br/>
              <w:t>об использовании межбюджетных трансфертов»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01.10.2025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20.10.2025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Волощенко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А.П. – заместитель главы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района — начальник управления капитального стро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тельства, транспорта, ЖКХ и топливно-энергетического ко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м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плекса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района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Квартальный отчет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1A8" w:rsidRPr="00F211A8" w:rsidTr="00F211A8">
        <w:trPr>
          <w:tblCellSpacing w:w="0" w:type="dxa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2.1.4.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Контрольная точка «Услуга оказана (работы выполнены)»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01.04.2025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01.12.2025</w:t>
            </w:r>
          </w:p>
        </w:tc>
        <w:tc>
          <w:tcPr>
            <w:tcW w:w="1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Волощенко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А.П. – заместитель главы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района — начальник управления капитального стро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тельства, транспорта, ЖКХ и топливно-энергетического ко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м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плекса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района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Письмо админис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рации района</w:t>
            </w: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211A8" w:rsidRPr="00F211A8" w:rsidRDefault="00F211A8" w:rsidP="00F211A8">
      <w:pPr>
        <w:suppressAutoHyphens w:val="0"/>
        <w:spacing w:before="100" w:beforeAutospacing="1" w:after="100" w:afterAutospacing="1" w:line="240" w:lineRule="auto"/>
        <w:ind w:left="25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numPr>
          <w:ilvl w:val="3"/>
          <w:numId w:val="14"/>
        </w:numPr>
        <w:suppressAutoHyphens w:val="0"/>
        <w:spacing w:before="119" w:after="119" w:line="240" w:lineRule="auto"/>
        <w:ind w:left="3600"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211A8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План реализации муниципального проекта</w:t>
      </w:r>
      <w:proofErr w:type="gramStart"/>
      <w:r w:rsidRPr="00F211A8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</w:t>
      </w:r>
      <w:proofErr w:type="gramEnd"/>
    </w:p>
    <w:p w:rsidR="00F211A8" w:rsidRPr="00F211A8" w:rsidRDefault="00F211A8" w:rsidP="00F211A8">
      <w:pPr>
        <w:keepNext/>
        <w:pageBreakBefore/>
        <w:numPr>
          <w:ilvl w:val="2"/>
          <w:numId w:val="14"/>
        </w:numPr>
        <w:suppressAutoHyphens w:val="0"/>
        <w:spacing w:before="40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1" w:name="_Hlk146876453"/>
      <w:bookmarkStart w:id="2" w:name="RANGE!A2"/>
      <w:bookmarkEnd w:id="1"/>
      <w:bookmarkEnd w:id="2"/>
      <w:r w:rsidRPr="00F211A8">
        <w:rPr>
          <w:rFonts w:ascii="Times New Roman" w:eastAsia="Times New Roman" w:hAnsi="Times New Roman"/>
          <w:b/>
          <w:bCs/>
          <w:color w:val="000000"/>
          <w:shd w:val="clear" w:color="auto" w:fill="FFFFFF"/>
          <w:lang w:val="en-US" w:eastAsia="ru-RU"/>
        </w:rPr>
        <w:t>IV</w:t>
      </w:r>
      <w:r w:rsidRPr="00F211A8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. Паспорт муниципального проекта «Решаем вместе» в рамках иници</w:t>
      </w:r>
      <w:r w:rsidRPr="00F211A8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а</w:t>
      </w:r>
      <w:r w:rsidRPr="00F211A8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 xml:space="preserve">тивного </w:t>
      </w:r>
      <w:proofErr w:type="spellStart"/>
      <w:r w:rsidRPr="00F211A8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бюджетирования</w:t>
      </w:r>
      <w:proofErr w:type="spellEnd"/>
      <w:r w:rsidRPr="00F211A8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»</w:t>
      </w:r>
    </w:p>
    <w:p w:rsidR="00F211A8" w:rsidRPr="00F211A8" w:rsidRDefault="00F211A8" w:rsidP="00F211A8">
      <w:pPr>
        <w:keepNext/>
        <w:numPr>
          <w:ilvl w:val="2"/>
          <w:numId w:val="14"/>
        </w:numPr>
        <w:suppressAutoHyphens w:val="0"/>
        <w:spacing w:before="40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211A8">
        <w:rPr>
          <w:rFonts w:ascii="Times New Roman" w:eastAsia="Times New Roman" w:hAnsi="Times New Roman"/>
          <w:b/>
          <w:bCs/>
          <w:color w:val="000000"/>
          <w:shd w:val="clear" w:color="auto" w:fill="FFFFFF"/>
          <w:lang w:val="en-US" w:eastAsia="ru-RU"/>
        </w:rPr>
        <w:t>(</w:t>
      </w:r>
      <w:r w:rsidRPr="00F211A8"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ru-RU"/>
        </w:rPr>
        <w:t>далее – муниципальный проект 2)</w:t>
      </w:r>
    </w:p>
    <w:p w:rsidR="00F211A8" w:rsidRPr="00F211A8" w:rsidRDefault="00F211A8" w:rsidP="00F211A8">
      <w:pPr>
        <w:numPr>
          <w:ilvl w:val="3"/>
          <w:numId w:val="15"/>
        </w:numPr>
        <w:suppressAutoHyphens w:val="0"/>
        <w:spacing w:before="119" w:after="119" w:line="240" w:lineRule="auto"/>
        <w:ind w:left="3600" w:hanging="360"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211A8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 Основные положения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33"/>
        <w:gridCol w:w="606"/>
        <w:gridCol w:w="2840"/>
        <w:gridCol w:w="2242"/>
        <w:gridCol w:w="1794"/>
        <w:gridCol w:w="2243"/>
      </w:tblGrid>
      <w:tr w:rsidR="00F211A8" w:rsidRPr="00F211A8" w:rsidTr="00F211A8">
        <w:trPr>
          <w:trHeight w:val="495"/>
          <w:tblCellSpacing w:w="0" w:type="dxa"/>
        </w:trPr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Краткое наименование реги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нального проекта</w:t>
            </w:r>
          </w:p>
        </w:tc>
        <w:tc>
          <w:tcPr>
            <w:tcW w:w="1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ко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фортной городской среды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Срок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реализации прое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01.01.2025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31.12.2030</w:t>
            </w:r>
          </w:p>
        </w:tc>
      </w:tr>
      <w:tr w:rsidR="00F211A8" w:rsidRPr="00F211A8" w:rsidTr="00F211A8">
        <w:trPr>
          <w:trHeight w:val="1110"/>
          <w:tblCellSpacing w:w="0" w:type="dxa"/>
        </w:trPr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Куратор муниципального проекта</w:t>
            </w:r>
          </w:p>
        </w:tc>
        <w:tc>
          <w:tcPr>
            <w:tcW w:w="1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240" w:lineRule="auto"/>
              <w:ind w:left="-1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Волощенко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Александр Петр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вич</w:t>
            </w:r>
          </w:p>
        </w:tc>
        <w:tc>
          <w:tcPr>
            <w:tcW w:w="21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заместитель главы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района — начальник управления капитального строительства, транспорта, ЖКХ и топливно-энергетического комплекса админ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района</w:t>
            </w:r>
          </w:p>
        </w:tc>
      </w:tr>
      <w:tr w:rsidR="00F211A8" w:rsidRPr="00F211A8" w:rsidTr="00F211A8">
        <w:trPr>
          <w:trHeight w:val="525"/>
          <w:tblCellSpacing w:w="0" w:type="dxa"/>
        </w:trPr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Руководитель муниципальн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 проекта</w:t>
            </w:r>
          </w:p>
        </w:tc>
        <w:tc>
          <w:tcPr>
            <w:tcW w:w="1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Приколота</w:t>
            </w:r>
            <w:proofErr w:type="gramEnd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Максим Виктор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вич</w:t>
            </w:r>
          </w:p>
        </w:tc>
        <w:tc>
          <w:tcPr>
            <w:tcW w:w="21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начальник отдела ЖКХ и благоустройства УКС админ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района</w:t>
            </w:r>
          </w:p>
        </w:tc>
      </w:tr>
      <w:tr w:rsidR="00F211A8" w:rsidRPr="00F211A8" w:rsidTr="00F211A8">
        <w:trPr>
          <w:trHeight w:val="525"/>
          <w:tblCellSpacing w:w="0" w:type="dxa"/>
        </w:trPr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Администратор муниципал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ь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ного проекта</w:t>
            </w:r>
          </w:p>
        </w:tc>
        <w:tc>
          <w:tcPr>
            <w:tcW w:w="1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Горбачев Станислав Никола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вич</w:t>
            </w:r>
          </w:p>
        </w:tc>
        <w:tc>
          <w:tcPr>
            <w:tcW w:w="21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главный специалист отдела ЖКХ и благоустройства УКС администр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района</w:t>
            </w:r>
          </w:p>
        </w:tc>
      </w:tr>
      <w:tr w:rsidR="00F211A8" w:rsidRPr="00F211A8" w:rsidTr="00F211A8">
        <w:trPr>
          <w:trHeight w:val="255"/>
          <w:tblCellSpacing w:w="0" w:type="dxa"/>
        </w:trPr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Соисполнители муниципал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ь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ной программы</w:t>
            </w:r>
          </w:p>
        </w:tc>
        <w:tc>
          <w:tcPr>
            <w:tcW w:w="32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</w:tr>
      <w:tr w:rsidR="00F211A8" w:rsidRPr="00F211A8" w:rsidTr="00F211A8">
        <w:trPr>
          <w:trHeight w:val="300"/>
          <w:tblCellSpacing w:w="0" w:type="dxa"/>
        </w:trPr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Целевые группы</w:t>
            </w:r>
          </w:p>
        </w:tc>
        <w:tc>
          <w:tcPr>
            <w:tcW w:w="32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Население муниципального района «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Ровеньский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район» Бе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городской области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17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Связь с государственными программами Белг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родской области и муниципальными програ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мами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района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Государственная пр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грамма Белгородской о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ласти</w:t>
            </w:r>
          </w:p>
        </w:tc>
        <w:tc>
          <w:tcPr>
            <w:tcW w:w="21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современной городской среды на террит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рии Белгоро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ской области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1.1.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Государственная пр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грамма (комплексная программа) Белгоро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ской о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ласти</w:t>
            </w:r>
          </w:p>
        </w:tc>
        <w:tc>
          <w:tcPr>
            <w:tcW w:w="21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Обеспечение доступным и комфор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ным жильем 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и коммунальными услугами граждан Белгородской обла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ти</w:t>
            </w:r>
          </w:p>
        </w:tc>
      </w:tr>
    </w:tbl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pageBreakBefore/>
        <w:numPr>
          <w:ilvl w:val="3"/>
          <w:numId w:val="16"/>
        </w:numPr>
        <w:suppressAutoHyphens w:val="0"/>
        <w:spacing w:after="0" w:line="240" w:lineRule="auto"/>
        <w:ind w:left="3600"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211A8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 Показатели муниципального проекта 2</w:t>
      </w:r>
    </w:p>
    <w:p w:rsidR="00F211A8" w:rsidRPr="00F211A8" w:rsidRDefault="00F211A8" w:rsidP="00F211A8">
      <w:pPr>
        <w:numPr>
          <w:ilvl w:val="3"/>
          <w:numId w:val="16"/>
        </w:numPr>
        <w:suppressAutoHyphens w:val="0"/>
        <w:spacing w:beforeAutospacing="1" w:after="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56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30"/>
        <w:gridCol w:w="3625"/>
        <w:gridCol w:w="987"/>
        <w:gridCol w:w="1510"/>
        <w:gridCol w:w="839"/>
        <w:gridCol w:w="900"/>
        <w:gridCol w:w="798"/>
        <w:gridCol w:w="566"/>
        <w:gridCol w:w="566"/>
        <w:gridCol w:w="566"/>
        <w:gridCol w:w="566"/>
        <w:gridCol w:w="566"/>
        <w:gridCol w:w="566"/>
        <w:gridCol w:w="889"/>
        <w:gridCol w:w="2116"/>
      </w:tblGrid>
      <w:tr w:rsidR="00F211A8" w:rsidRPr="00F211A8" w:rsidTr="00F211A8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ind w:right="-7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№</w:t>
            </w:r>
            <w:proofErr w:type="spellStart"/>
            <w:proofErr w:type="gram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п</w:t>
            </w:r>
            <w:proofErr w:type="spellEnd"/>
            <w:proofErr w:type="gramEnd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/</w:t>
            </w:r>
            <w:proofErr w:type="spell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п</w:t>
            </w:r>
            <w:proofErr w:type="spellEnd"/>
          </w:p>
        </w:tc>
        <w:tc>
          <w:tcPr>
            <w:tcW w:w="40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ind w:right="-7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Показатели регионального проекта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ind w:right="-7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Уровень показателя</w:t>
            </w:r>
          </w:p>
        </w:tc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ind w:right="-7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val="en-US" w:eastAsia="ru-RU"/>
              </w:rPr>
              <w:t>Признак</w:t>
            </w:r>
            <w:proofErr w:type="spellEnd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16"/>
                <w:szCs w:val="16"/>
                <w:shd w:val="clear" w:color="auto" w:fill="FFFFFF"/>
                <w:lang w:val="en-US" w:eastAsia="ru-RU"/>
              </w:rPr>
              <w:t>возрастания</w:t>
            </w:r>
            <w:proofErr w:type="spellEnd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16"/>
                <w:szCs w:val="16"/>
                <w:shd w:val="clear" w:color="auto" w:fill="FFFFFF"/>
                <w:lang w:val="en-US" w:eastAsia="ru-RU"/>
              </w:rPr>
              <w:t xml:space="preserve">/ </w:t>
            </w:r>
            <w:proofErr w:type="spell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16"/>
                <w:szCs w:val="16"/>
                <w:shd w:val="clear" w:color="auto" w:fill="FFFFFF"/>
                <w:lang w:val="en-US" w:eastAsia="ru-RU"/>
              </w:rPr>
              <w:t>убывания</w:t>
            </w:r>
            <w:proofErr w:type="spellEnd"/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ind w:left="-108" w:right="-7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Единица измерения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ind w:right="-7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Базовое значение</w:t>
            </w:r>
          </w:p>
        </w:tc>
        <w:tc>
          <w:tcPr>
            <w:tcW w:w="39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ind w:right="-7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Значение показателя по годам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ind w:right="-7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Нарастающий итог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значение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2025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2026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2027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2028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2029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2030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1A8" w:rsidRPr="00F211A8" w:rsidTr="00F211A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val="en-US" w:eastAsia="ru-RU"/>
              </w:rPr>
              <w:t>1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val="en-US"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val="en-US" w:eastAsia="ru-RU"/>
              </w:rPr>
              <w:t>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val="en-US" w:eastAsia="ru-RU"/>
              </w:rPr>
              <w:t>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val="en-US" w:eastAsia="ru-RU"/>
              </w:rPr>
              <w:t>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val="en-US" w:eastAsia="ru-RU"/>
              </w:rPr>
              <w:t>6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val="en-US" w:eastAsia="ru-RU"/>
              </w:rPr>
              <w:t>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val="en-US" w:eastAsia="ru-RU"/>
              </w:rPr>
              <w:t>8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9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val="en-US" w:eastAsia="ru-RU"/>
              </w:rPr>
              <w:t>11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val="en-US" w:eastAsia="ru-RU"/>
              </w:rPr>
              <w:t>12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14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1489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Задача «Реализация проектов в рамках </w:t>
            </w:r>
            <w:proofErr w:type="gram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инициативного</w:t>
            </w:r>
            <w:proofErr w:type="gram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бюджетирования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»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1.1.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Количество реализованных инициативных пр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ектов по благоустройству мест массового отд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ы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ха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РП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shd w:val="clear" w:color="auto" w:fill="FFFFFF"/>
                <w:lang w:eastAsia="ru-RU"/>
              </w:rPr>
              <w:t>Прогрессирующий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Единица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2023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Нет</w:t>
            </w:r>
          </w:p>
        </w:tc>
      </w:tr>
    </w:tbl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numPr>
          <w:ilvl w:val="3"/>
          <w:numId w:val="17"/>
        </w:numPr>
        <w:suppressAutoHyphens w:val="0"/>
        <w:spacing w:after="0" w:line="240" w:lineRule="auto"/>
        <w:ind w:left="3600"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211A8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3. Помесячный план достижения показателей муниц</w:t>
      </w:r>
      <w:r w:rsidRPr="00F211A8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</w:t>
      </w:r>
      <w:r w:rsidRPr="00F211A8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пального проекта 2 в 2025 году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tbl>
      <w:tblPr>
        <w:tblW w:w="1564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8"/>
        <w:gridCol w:w="4258"/>
        <w:gridCol w:w="1162"/>
        <w:gridCol w:w="1465"/>
        <w:gridCol w:w="574"/>
        <w:gridCol w:w="559"/>
        <w:gridCol w:w="559"/>
        <w:gridCol w:w="574"/>
        <w:gridCol w:w="574"/>
        <w:gridCol w:w="559"/>
        <w:gridCol w:w="559"/>
        <w:gridCol w:w="574"/>
        <w:gridCol w:w="559"/>
        <w:gridCol w:w="559"/>
        <w:gridCol w:w="559"/>
        <w:gridCol w:w="332"/>
        <w:gridCol w:w="1661"/>
      </w:tblGrid>
      <w:tr w:rsidR="00F211A8" w:rsidRPr="00F211A8" w:rsidTr="00F211A8">
        <w:trPr>
          <w:tblCellSpacing w:w="0" w:type="dxa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№</w:t>
            </w:r>
            <w:proofErr w:type="spellStart"/>
            <w:proofErr w:type="gram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п</w:t>
            </w:r>
            <w:proofErr w:type="spellEnd"/>
            <w:proofErr w:type="gramEnd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/</w:t>
            </w:r>
            <w:proofErr w:type="spell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п</w:t>
            </w:r>
            <w:proofErr w:type="spellEnd"/>
          </w:p>
        </w:tc>
        <w:tc>
          <w:tcPr>
            <w:tcW w:w="4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Показатели регионального проекта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Уровень пок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зателя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Единица измер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е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ния</w:t>
            </w:r>
          </w:p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(по ОКЕИ)</w:t>
            </w:r>
          </w:p>
        </w:tc>
        <w:tc>
          <w:tcPr>
            <w:tcW w:w="649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Плановые значения по месяцам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На конец</w:t>
            </w:r>
            <w:proofErr w:type="gramEnd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2025года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янв.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фев</w:t>
            </w:r>
            <w:proofErr w:type="spellEnd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март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апр.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май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июнь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июль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авг.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сен.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окт.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ноябрь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1A8" w:rsidRPr="00F211A8" w:rsidTr="00F211A8">
        <w:trPr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1498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Задача «Реализация проектов в рамках </w:t>
            </w:r>
            <w:proofErr w:type="gram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инициативного</w:t>
            </w:r>
            <w:proofErr w:type="gram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бюджетирования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»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1.1.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Количество реализованных инициативных проектов по бл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гоустройству мест массового отдыха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РП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Единица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</w:tr>
    </w:tbl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pageBreakBefore/>
        <w:numPr>
          <w:ilvl w:val="3"/>
          <w:numId w:val="18"/>
        </w:numPr>
        <w:suppressAutoHyphens w:val="0"/>
        <w:spacing w:after="240" w:line="240" w:lineRule="auto"/>
        <w:ind w:left="3600"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211A8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4. Мероприятия (результаты) муниципального проекта 2</w:t>
      </w:r>
    </w:p>
    <w:tbl>
      <w:tblPr>
        <w:tblW w:w="16458" w:type="dxa"/>
        <w:tblCellSpacing w:w="0" w:type="dxa"/>
        <w:tblInd w:w="-771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6"/>
        <w:gridCol w:w="2109"/>
        <w:gridCol w:w="1490"/>
        <w:gridCol w:w="1644"/>
        <w:gridCol w:w="900"/>
        <w:gridCol w:w="566"/>
        <w:gridCol w:w="566"/>
        <w:gridCol w:w="566"/>
        <w:gridCol w:w="566"/>
        <w:gridCol w:w="566"/>
        <w:gridCol w:w="566"/>
        <w:gridCol w:w="566"/>
        <w:gridCol w:w="1100"/>
        <w:gridCol w:w="27"/>
        <w:gridCol w:w="1191"/>
        <w:gridCol w:w="998"/>
        <w:gridCol w:w="1260"/>
        <w:gridCol w:w="1291"/>
      </w:tblGrid>
      <w:tr w:rsidR="00F211A8" w:rsidRPr="00F211A8" w:rsidTr="00F211A8">
        <w:trPr>
          <w:tblHeader/>
          <w:tblCellSpacing w:w="0" w:type="dxa"/>
        </w:trPr>
        <w:tc>
          <w:tcPr>
            <w:tcW w:w="4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153" w:right="-6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№ </w:t>
            </w:r>
            <w:proofErr w:type="spellStart"/>
            <w:proofErr w:type="gram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п</w:t>
            </w:r>
            <w:proofErr w:type="spellEnd"/>
            <w:proofErr w:type="gramEnd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/</w:t>
            </w:r>
            <w:proofErr w:type="spell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п</w:t>
            </w:r>
            <w:proofErr w:type="spellEnd"/>
          </w:p>
        </w:tc>
        <w:tc>
          <w:tcPr>
            <w:tcW w:w="2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Наименование мер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прияти</w:t>
            </w:r>
            <w:proofErr w:type="gram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я(</w:t>
            </w:r>
            <w:proofErr w:type="gramEnd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результата)</w:t>
            </w:r>
          </w:p>
        </w:tc>
        <w:tc>
          <w:tcPr>
            <w:tcW w:w="1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Наименование 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16"/>
                <w:szCs w:val="16"/>
                <w:shd w:val="clear" w:color="auto" w:fill="FFFFFF"/>
                <w:lang w:eastAsia="ru-RU"/>
              </w:rPr>
              <w:t xml:space="preserve">структурных 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элементов гос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у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дарственных программ вместе </w:t>
            </w:r>
            <w:proofErr w:type="spell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снаименованием</w:t>
            </w:r>
            <w:proofErr w:type="spellEnd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государственной программы</w:t>
            </w:r>
          </w:p>
        </w:tc>
        <w:tc>
          <w:tcPr>
            <w:tcW w:w="1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val="en-US" w:eastAsia="ru-RU"/>
              </w:rPr>
              <w:t>Единицаизмерения</w:t>
            </w:r>
            <w:proofErr w:type="spellEnd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38"/>
                <w:sz w:val="16"/>
                <w:szCs w:val="16"/>
                <w:shd w:val="clear" w:color="auto" w:fill="FFFFFF"/>
                <w:lang w:val="en-US" w:eastAsia="ru-RU"/>
              </w:rPr>
              <w:br/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16"/>
                <w:szCs w:val="16"/>
                <w:shd w:val="clear" w:color="auto" w:fill="FFFFFF"/>
                <w:lang w:val="en-US" w:eastAsia="ru-RU"/>
              </w:rPr>
              <w:t>(</w:t>
            </w:r>
            <w:proofErr w:type="spell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16"/>
                <w:szCs w:val="16"/>
                <w:shd w:val="clear" w:color="auto" w:fill="FFFFFF"/>
                <w:lang w:val="en-US" w:eastAsia="ru-RU"/>
              </w:rPr>
              <w:t>по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val="en-US" w:eastAsia="ru-RU"/>
              </w:rPr>
              <w:t>ОКЕИ</w:t>
            </w:r>
            <w:proofErr w:type="spellEnd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val="en-US" w:eastAsia="ru-RU"/>
              </w:rPr>
              <w:t>)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Базовое знач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е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ние</w:t>
            </w:r>
          </w:p>
        </w:tc>
        <w:tc>
          <w:tcPr>
            <w:tcW w:w="44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vertAlign w:val="subscript"/>
                <w:lang w:eastAsia="ru-RU"/>
              </w:rPr>
              <w:t>Значение мероприятия (результата), параметра характеристики мероприятия (результатов) по годам</w:t>
            </w: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Тип мер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приятия (результата)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113" w:right="-10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Уровень мероприятия (результата)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Признак «Уч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стие муниц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пального обр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зования»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Связь с пок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зателями 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16"/>
                <w:szCs w:val="16"/>
                <w:shd w:val="clear" w:color="auto" w:fill="FFFFFF"/>
                <w:lang w:eastAsia="ru-RU"/>
              </w:rPr>
              <w:t xml:space="preserve">регионального 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проекта</w:t>
            </w:r>
          </w:p>
        </w:tc>
      </w:tr>
      <w:tr w:rsidR="00F211A8" w:rsidRPr="00F211A8" w:rsidTr="00F211A8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2025</w:t>
            </w: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2026</w:t>
            </w: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2027</w:t>
            </w: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2028</w:t>
            </w: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2029</w:t>
            </w: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2030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1A8" w:rsidRPr="00F211A8" w:rsidTr="00F211A8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значение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1A8" w:rsidRPr="00F211A8" w:rsidTr="00F211A8">
        <w:trPr>
          <w:trHeight w:val="120"/>
          <w:tblCellSpacing w:w="0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1597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 w:line="1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Задача «Реализация проектов в рамках </w:t>
            </w:r>
            <w:proofErr w:type="gram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инициативного</w:t>
            </w:r>
            <w:proofErr w:type="gram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бюджетирования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»</w:t>
            </w:r>
          </w:p>
        </w:tc>
      </w:tr>
      <w:tr w:rsidR="00F211A8" w:rsidRPr="00F211A8" w:rsidTr="00F211A8">
        <w:trPr>
          <w:trHeight w:val="3210"/>
          <w:tblCellSpacing w:w="0" w:type="dxa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val="en-US" w:eastAsia="ru-RU"/>
              </w:rPr>
              <w:t>1.1.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Реализованы проекты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br/>
              <w:t xml:space="preserve">в рамках </w:t>
            </w:r>
            <w:proofErr w:type="gram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инициативного</w:t>
            </w:r>
            <w:proofErr w:type="gram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бюджетирования</w:t>
            </w:r>
            <w:proofErr w:type="spellEnd"/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Единица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7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2023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Liberation Serif" w:eastAsia="Times New Roman" w:hAnsi="Liberation Serif" w:cs="Liberation Serif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Оказание услуг (в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ы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полнение работ)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РП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Нет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 Количество реализованных проектов по благоустройству мест массового отдыха;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 Количество реализованных проектов для повышения усл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вий жизни граждан 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br/>
              <w:t>в муниципальных образованиях Белгородской области</w:t>
            </w:r>
          </w:p>
        </w:tc>
      </w:tr>
      <w:tr w:rsidR="00F211A8" w:rsidRPr="00F211A8" w:rsidTr="00F211A8">
        <w:trPr>
          <w:trHeight w:val="2265"/>
          <w:tblCellSpacing w:w="0" w:type="dxa"/>
        </w:trPr>
        <w:tc>
          <w:tcPr>
            <w:tcW w:w="1645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На территориях муниципальных образований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района Белгородской области будут реализованы социально значимые проекты, имеющие приоритетное значение для жителей муниципальных образований. В рамках реализ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ции проектов будут достигнуты основные цели: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 успешно реализованы инициативы граждан;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 выявлены и решены наиболее значимые, по мнению жителей, проблемы местного уровня;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 повышена гражданская активность населения;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 повышен уровень информационной открытости и доверие к государственной власти;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 усилено взаимодействие органов местного самоуправления и жителей: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 комплексно благоустроены дворовые территории многоквартирных домов;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 благоустроены общественные пространства (площади, рекреационные зоны, набережные, места массового отдыха, парки, скверы, аллеи);</w:t>
            </w:r>
            <w:proofErr w:type="gramEnd"/>
          </w:p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 отремонтированы пешеходные дорожки и тротуары;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 созданы детские игровые и спортивные площадки, объекты физической культуры и массового спорта.</w:t>
            </w:r>
          </w:p>
        </w:tc>
      </w:tr>
    </w:tbl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pageBreakBefore/>
        <w:numPr>
          <w:ilvl w:val="3"/>
          <w:numId w:val="19"/>
        </w:numPr>
        <w:suppressAutoHyphens w:val="0"/>
        <w:spacing w:after="240" w:line="240" w:lineRule="auto"/>
        <w:ind w:left="3600"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211A8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5. Финансовое обеспечение реализации муниципального проекта 2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3"/>
        <w:gridCol w:w="3847"/>
        <w:gridCol w:w="2516"/>
        <w:gridCol w:w="1036"/>
        <w:gridCol w:w="1036"/>
        <w:gridCol w:w="1184"/>
        <w:gridCol w:w="1036"/>
        <w:gridCol w:w="1036"/>
        <w:gridCol w:w="1036"/>
        <w:gridCol w:w="1628"/>
      </w:tblGrid>
      <w:tr w:rsidR="00F211A8" w:rsidRPr="00F211A8" w:rsidTr="00F211A8">
        <w:trPr>
          <w:tblHeader/>
          <w:tblCellSpacing w:w="0" w:type="dxa"/>
        </w:trPr>
        <w:tc>
          <w:tcPr>
            <w:tcW w:w="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№ 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br/>
            </w:r>
            <w:proofErr w:type="spellStart"/>
            <w:proofErr w:type="gram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п</w:t>
            </w:r>
            <w:proofErr w:type="spellEnd"/>
            <w:proofErr w:type="gramEnd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/</w:t>
            </w:r>
            <w:proofErr w:type="spell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п</w:t>
            </w:r>
            <w:proofErr w:type="spellEnd"/>
          </w:p>
        </w:tc>
        <w:tc>
          <w:tcPr>
            <w:tcW w:w="1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Код бюджетной классифик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ции</w:t>
            </w:r>
          </w:p>
        </w:tc>
        <w:tc>
          <w:tcPr>
            <w:tcW w:w="27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Объем финансового обеспечения по годам реализации (тыс. рублей)</w:t>
            </w:r>
          </w:p>
        </w:tc>
      </w:tr>
      <w:tr w:rsidR="00F211A8" w:rsidRPr="00F211A8" w:rsidTr="00F211A8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2025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2026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2027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2028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2029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2030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Всего</w:t>
            </w:r>
          </w:p>
        </w:tc>
      </w:tr>
      <w:tr w:rsidR="00F211A8" w:rsidRPr="00F211A8" w:rsidTr="00F211A8">
        <w:trPr>
          <w:trHeight w:val="240"/>
          <w:tblCellSpacing w:w="0" w:type="dxa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10</w:t>
            </w:r>
          </w:p>
        </w:tc>
      </w:tr>
      <w:tr w:rsidR="00F211A8" w:rsidRPr="00F211A8" w:rsidTr="00F211A8">
        <w:trPr>
          <w:trHeight w:val="345"/>
          <w:tblCellSpacing w:w="0" w:type="dxa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485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Задача «Реализация проектов в рамках </w:t>
            </w:r>
            <w:proofErr w:type="gramStart"/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инициативного</w:t>
            </w:r>
            <w:proofErr w:type="gramEnd"/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бюджетирования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»</w:t>
            </w:r>
          </w:p>
        </w:tc>
      </w:tr>
      <w:tr w:rsidR="00F211A8" w:rsidRPr="00F211A8" w:rsidTr="00F211A8">
        <w:trPr>
          <w:trHeight w:val="450"/>
          <w:tblCellSpacing w:w="0" w:type="dxa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1.1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Реализованы проекты в рамках </w:t>
            </w:r>
            <w:proofErr w:type="gramStart"/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инициативного</w:t>
            </w:r>
            <w:proofErr w:type="gramEnd"/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бюджетиров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ния</w:t>
            </w:r>
            <w:proofErr w:type="spellEnd"/>
          </w:p>
        </w:tc>
        <w:tc>
          <w:tcPr>
            <w:tcW w:w="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886 0503 11 2 01 70300 500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 w:firstLine="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 w:firstLine="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 w:firstLine="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</w:tr>
      <w:tr w:rsidR="00F211A8" w:rsidRPr="00F211A8" w:rsidTr="00F211A8">
        <w:trPr>
          <w:trHeight w:val="330"/>
          <w:tblCellSpacing w:w="0" w:type="dxa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firstLine="13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Бюджет (всего), из них: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 w:firstLine="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 w:firstLine="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 w:firstLine="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1A8" w:rsidRPr="00F211A8" w:rsidTr="00F211A8">
        <w:trPr>
          <w:trHeight w:val="510"/>
          <w:tblCellSpacing w:w="0" w:type="dxa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56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 межбюджетные трансферты из облас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т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ного и федерального бюджета (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справо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ч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 w:firstLine="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 w:firstLine="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 w:firstLine="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</w:tr>
      <w:tr w:rsidR="00F211A8" w:rsidRPr="00F211A8" w:rsidTr="00F211A8">
        <w:trPr>
          <w:trHeight w:val="270"/>
          <w:tblCellSpacing w:w="0" w:type="dxa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56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-местный бюджет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 w:firstLine="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 w:firstLine="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 w:firstLine="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</w:tr>
      <w:tr w:rsidR="00F211A8" w:rsidRPr="00F211A8" w:rsidTr="00F211A8">
        <w:trPr>
          <w:trHeight w:val="225"/>
          <w:tblCellSpacing w:w="0" w:type="dxa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225" w:lineRule="atLeast"/>
              <w:ind w:left="284" w:firstLine="28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-внебюджетные исто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ч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225" w:lineRule="atLeast"/>
              <w:ind w:right="-108" w:firstLine="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225" w:lineRule="atLeast"/>
              <w:ind w:right="-108" w:firstLine="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225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225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225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225" w:lineRule="atLeast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225" w:lineRule="atLeast"/>
              <w:ind w:right="-108" w:firstLine="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</w:tr>
      <w:tr w:rsidR="00F211A8" w:rsidRPr="00F211A8" w:rsidTr="00F211A8">
        <w:trPr>
          <w:trHeight w:val="270"/>
          <w:tblCellSpacing w:w="0" w:type="dxa"/>
        </w:trPr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Итого по региональному проекту:</w:t>
            </w:r>
          </w:p>
        </w:tc>
        <w:tc>
          <w:tcPr>
            <w:tcW w:w="8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886 0503 11 2 01 70300 500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 w:firstLine="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 w:firstLine="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 w:firstLine="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1A8" w:rsidRPr="00F211A8" w:rsidTr="00F211A8">
        <w:trPr>
          <w:trHeight w:val="285"/>
          <w:tblCellSpacing w:w="0" w:type="dxa"/>
        </w:trPr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firstLine="13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Бюджет (всего), из них: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 w:firstLine="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 w:firstLine="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 w:firstLine="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1A8" w:rsidRPr="00F211A8" w:rsidTr="00F211A8">
        <w:trPr>
          <w:trHeight w:val="510"/>
          <w:tblCellSpacing w:w="0" w:type="dxa"/>
        </w:trPr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56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 межбюджетные трансфе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р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ты из областного и федерального бюджета (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справо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ч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 w:firstLine="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 w:firstLine="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 w:firstLine="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</w:tr>
      <w:tr w:rsidR="00F211A8" w:rsidRPr="00F211A8" w:rsidTr="00F211A8">
        <w:trPr>
          <w:trHeight w:val="285"/>
          <w:tblCellSpacing w:w="0" w:type="dxa"/>
        </w:trPr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56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-местный бюджет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 w:firstLine="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 w:firstLine="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 w:firstLine="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</w:tr>
      <w:tr w:rsidR="00F211A8" w:rsidRPr="00F211A8" w:rsidTr="00F211A8">
        <w:trPr>
          <w:trHeight w:val="315"/>
          <w:tblCellSpacing w:w="0" w:type="dxa"/>
        </w:trPr>
        <w:tc>
          <w:tcPr>
            <w:tcW w:w="1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284" w:firstLine="28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-внебюджетные источники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 w:firstLine="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 w:firstLine="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 w:firstLine="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</w:tr>
    </w:tbl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suppressAutoHyphens w:val="0"/>
        <w:spacing w:after="0" w:line="240" w:lineRule="auto"/>
        <w:ind w:left="720"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numPr>
          <w:ilvl w:val="3"/>
          <w:numId w:val="20"/>
        </w:numPr>
        <w:suppressAutoHyphens w:val="0"/>
        <w:spacing w:beforeAutospacing="1" w:after="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numPr>
          <w:ilvl w:val="3"/>
          <w:numId w:val="20"/>
        </w:numPr>
        <w:suppressAutoHyphens w:val="0"/>
        <w:spacing w:beforeAutospacing="1" w:after="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numPr>
          <w:ilvl w:val="3"/>
          <w:numId w:val="20"/>
        </w:numPr>
        <w:suppressAutoHyphens w:val="0"/>
        <w:spacing w:beforeAutospacing="1" w:after="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numPr>
          <w:ilvl w:val="3"/>
          <w:numId w:val="20"/>
        </w:numPr>
        <w:suppressAutoHyphens w:val="0"/>
        <w:spacing w:beforeAutospacing="1" w:after="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numPr>
          <w:ilvl w:val="3"/>
          <w:numId w:val="20"/>
        </w:numPr>
        <w:suppressAutoHyphens w:val="0"/>
        <w:spacing w:beforeAutospacing="1" w:after="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numPr>
          <w:ilvl w:val="3"/>
          <w:numId w:val="20"/>
        </w:numPr>
        <w:suppressAutoHyphens w:val="0"/>
        <w:spacing w:beforeAutospacing="1" w:after="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numPr>
          <w:ilvl w:val="3"/>
          <w:numId w:val="20"/>
        </w:numPr>
        <w:suppressAutoHyphens w:val="0"/>
        <w:spacing w:beforeAutospacing="1" w:after="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numPr>
          <w:ilvl w:val="3"/>
          <w:numId w:val="20"/>
        </w:numPr>
        <w:suppressAutoHyphens w:val="0"/>
        <w:spacing w:beforeAutospacing="1" w:after="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numPr>
          <w:ilvl w:val="3"/>
          <w:numId w:val="20"/>
        </w:numPr>
        <w:suppressAutoHyphens w:val="0"/>
        <w:spacing w:beforeAutospacing="1" w:after="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numPr>
          <w:ilvl w:val="3"/>
          <w:numId w:val="20"/>
        </w:numPr>
        <w:suppressAutoHyphens w:val="0"/>
        <w:spacing w:beforeAutospacing="1" w:after="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numPr>
          <w:ilvl w:val="3"/>
          <w:numId w:val="20"/>
        </w:numPr>
        <w:suppressAutoHyphens w:val="0"/>
        <w:spacing w:beforeAutospacing="1" w:after="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numPr>
          <w:ilvl w:val="3"/>
          <w:numId w:val="20"/>
        </w:numPr>
        <w:suppressAutoHyphens w:val="0"/>
        <w:spacing w:after="0" w:line="240" w:lineRule="auto"/>
        <w:ind w:left="3600"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211A8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6. Помесячный план исполнения областного бюджета в части бюджетных ассигнований, </w:t>
      </w:r>
      <w:r w:rsidRPr="00F211A8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  <w:t>предусмотренных на финансовое обеспечение реализ</w:t>
      </w:r>
      <w:r w:rsidRPr="00F211A8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r w:rsidRPr="00F211A8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ции муниципального проекта 2 в 2025 году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9"/>
        <w:gridCol w:w="4291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1628"/>
      </w:tblGrid>
      <w:tr w:rsidR="00F211A8" w:rsidRPr="00F211A8" w:rsidTr="00F211A8">
        <w:trPr>
          <w:tblHeader/>
          <w:tblCellSpacing w:w="0" w:type="dxa"/>
        </w:trPr>
        <w:tc>
          <w:tcPr>
            <w:tcW w:w="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№ 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br/>
            </w:r>
            <w:proofErr w:type="spellStart"/>
            <w:proofErr w:type="gram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п</w:t>
            </w:r>
            <w:proofErr w:type="spellEnd"/>
            <w:proofErr w:type="gramEnd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/</w:t>
            </w:r>
            <w:proofErr w:type="spell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п</w:t>
            </w:r>
            <w:proofErr w:type="spellEnd"/>
          </w:p>
        </w:tc>
        <w:tc>
          <w:tcPr>
            <w:tcW w:w="14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Наименование мероприятия (резул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ь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тата)</w:t>
            </w:r>
          </w:p>
        </w:tc>
        <w:tc>
          <w:tcPr>
            <w:tcW w:w="265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План исполнения нарастающим итогом (тыс. рублей)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Всего </w:t>
            </w:r>
            <w:proofErr w:type="gram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на конец</w:t>
            </w:r>
            <w:proofErr w:type="gramEnd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2025 года 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br/>
              <w:t>(тыс. рублей)</w:t>
            </w:r>
          </w:p>
        </w:tc>
      </w:tr>
      <w:tr w:rsidR="00F211A8" w:rsidRPr="00F211A8" w:rsidTr="00F211A8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янв.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фев</w:t>
            </w:r>
            <w:proofErr w:type="spellEnd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март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апр.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май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июнь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июль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авг.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сен.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окт.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ноябрь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1A8" w:rsidRPr="00F211A8" w:rsidTr="00F211A8">
        <w:trPr>
          <w:tblCellSpacing w:w="0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14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475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Задача «Реализация проектов в рамках </w:t>
            </w:r>
            <w:proofErr w:type="gram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инициативного</w:t>
            </w:r>
            <w:proofErr w:type="gram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бюджетирования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»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1.1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Реализованные проекты в рамках </w:t>
            </w:r>
            <w:proofErr w:type="gram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инициативного</w:t>
            </w:r>
            <w:proofErr w:type="gram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бюджет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рования</w:t>
            </w:r>
            <w:proofErr w:type="spellEnd"/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</w:tr>
      <w:tr w:rsidR="00F211A8" w:rsidRPr="00F211A8" w:rsidTr="00F211A8">
        <w:trPr>
          <w:trHeight w:val="120"/>
          <w:tblCellSpacing w:w="0" w:type="dxa"/>
        </w:trPr>
        <w:tc>
          <w:tcPr>
            <w:tcW w:w="1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 w:line="12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ИТОГО: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 w:line="12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 w:line="12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 w:line="12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 w:line="12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 w:line="12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 w:line="12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 w:line="12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 w:line="12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 w:line="12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 w:line="12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 w:line="12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 w:line="12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</w:tr>
    </w:tbl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tbl>
      <w:tblPr>
        <w:tblW w:w="163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16"/>
        <w:gridCol w:w="5404"/>
        <w:gridCol w:w="5685"/>
      </w:tblGrid>
      <w:tr w:rsidR="00F211A8" w:rsidRPr="00F211A8" w:rsidTr="00F211A8">
        <w:trPr>
          <w:tblCellSpacing w:w="0" w:type="dxa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 w:type="page"/>
            </w:r>
          </w:p>
          <w:p w:rsidR="00F211A8" w:rsidRDefault="00F211A8" w:rsidP="00F211A8">
            <w:pPr>
              <w:suppressAutoHyphens w:val="0"/>
              <w:spacing w:before="100" w:beforeAutospacing="1"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Приложение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 паспорту муниципального проекта 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br w:type="page"/>
              <w:t xml:space="preserve">«Реализация инициативных проектов 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br w:type="page"/>
              <w:t xml:space="preserve">в рамках инициативного </w:t>
            </w:r>
            <w:proofErr w:type="spell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бюджетирования</w:t>
            </w:r>
            <w:proofErr w:type="spellEnd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», 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br w:type="page"/>
              <w:t>не входящего в национальный проект</w:t>
            </w:r>
          </w:p>
        </w:tc>
      </w:tr>
    </w:tbl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numPr>
          <w:ilvl w:val="3"/>
          <w:numId w:val="21"/>
        </w:numPr>
        <w:suppressAutoHyphens w:val="0"/>
        <w:spacing w:after="0" w:line="240" w:lineRule="auto"/>
        <w:ind w:left="3600"/>
        <w:jc w:val="center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211A8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План реализации муниципального проекта 2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3"/>
        <w:gridCol w:w="2375"/>
        <w:gridCol w:w="853"/>
        <w:gridCol w:w="903"/>
        <w:gridCol w:w="1339"/>
        <w:gridCol w:w="1207"/>
        <w:gridCol w:w="2031"/>
        <w:gridCol w:w="1100"/>
        <w:gridCol w:w="901"/>
        <w:gridCol w:w="807"/>
        <w:gridCol w:w="126"/>
        <w:gridCol w:w="1095"/>
        <w:gridCol w:w="156"/>
        <w:gridCol w:w="1470"/>
      </w:tblGrid>
      <w:tr w:rsidR="00F211A8" w:rsidRPr="00F211A8" w:rsidTr="00F211A8">
        <w:trPr>
          <w:tblHeader/>
          <w:tblCellSpacing w:w="0" w:type="dxa"/>
        </w:trPr>
        <w:tc>
          <w:tcPr>
            <w:tcW w:w="2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№ </w:t>
            </w:r>
            <w:proofErr w:type="spellStart"/>
            <w:proofErr w:type="gram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п</w:t>
            </w:r>
            <w:proofErr w:type="spellEnd"/>
            <w:proofErr w:type="gramEnd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/</w:t>
            </w:r>
            <w:proofErr w:type="spell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п</w:t>
            </w:r>
            <w:proofErr w:type="spellEnd"/>
          </w:p>
        </w:tc>
        <w:tc>
          <w:tcPr>
            <w:tcW w:w="9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Наименование м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е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роприятия (результата), ко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н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трольной точки, объекта меропри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я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тия (результата) контрол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ь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ной точки</w:t>
            </w:r>
          </w:p>
        </w:tc>
        <w:tc>
          <w:tcPr>
            <w:tcW w:w="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Срок реализ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ции</w:t>
            </w:r>
          </w:p>
        </w:tc>
        <w:tc>
          <w:tcPr>
            <w:tcW w:w="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Взаимосвязь</w:t>
            </w:r>
          </w:p>
        </w:tc>
        <w:tc>
          <w:tcPr>
            <w:tcW w:w="8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Ответственный исполн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тель</w:t>
            </w:r>
          </w:p>
        </w:tc>
        <w:tc>
          <w:tcPr>
            <w:tcW w:w="4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Адрес объе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к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та 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br/>
              <w:t>(в соотве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т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ствии с Ф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АС)</w:t>
            </w:r>
          </w:p>
        </w:tc>
        <w:tc>
          <w:tcPr>
            <w:tcW w:w="6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Мощность объе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к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та</w:t>
            </w:r>
          </w:p>
        </w:tc>
        <w:tc>
          <w:tcPr>
            <w:tcW w:w="4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Объем фина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н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сового по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д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твержд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е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ния 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br/>
              <w:t>(тыс. руб.)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Вид подтве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р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ждающего док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у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мента и характ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е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ристика мер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приятия (резул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ь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тата)</w:t>
            </w:r>
          </w:p>
        </w:tc>
      </w:tr>
      <w:tr w:rsidR="00F211A8" w:rsidRPr="00F211A8" w:rsidTr="00F211A8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начало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око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н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чание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51" w:right="-6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предшес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т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венники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послед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ватели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Ед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ница измер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е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ния 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br/>
              <w:t>(по ОКЕИ)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Зн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чение</w:t>
            </w:r>
          </w:p>
        </w:tc>
        <w:tc>
          <w:tcPr>
            <w:tcW w:w="0" w:type="auto"/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1A8" w:rsidRPr="00F211A8" w:rsidTr="00F211A8">
        <w:trPr>
          <w:tblHeader/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6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7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8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4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12</w:t>
            </w:r>
          </w:p>
        </w:tc>
      </w:tr>
      <w:tr w:rsidR="00F211A8" w:rsidRPr="00F211A8" w:rsidTr="00F211A8">
        <w:trPr>
          <w:trHeight w:val="180"/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80" w:lineRule="atLeast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48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40" w:after="142" w:line="18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Задача 1 «Реализация проектов в рамках </w:t>
            </w:r>
            <w:proofErr w:type="gram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инициативного</w:t>
            </w:r>
            <w:proofErr w:type="gram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бюджетирования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»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1.1.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Мероприятие (результат) «Ре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лизация проектов в рамках инициативного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бюджетиров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ния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в 2024 году реализ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ции»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01.01.2025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31.12.2025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Волощенко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А.П. – заме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титель главы администр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района — начальник управления капитального строительс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ва, транспорта, ЖКХ и топливно-энергет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ческого комплекса админис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района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4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Итоговый отчет 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br/>
              <w:t>о реализации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1.1.1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Контрол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ь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ная точка «Заключено соглашение о порядке и услов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ях предоставлении су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б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сидии для выполнения работ»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01.01.2025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15.02.2025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Волощенко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А.П. – заме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титель главы администр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района — начальник управления капитального строительс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ва, транспорта, ЖКХ и топливно-энергет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ческого комплекса админис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района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4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Соглашение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1.1.2.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Контрольная точка «Для оказ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ния услуги (выполнения раб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ты) подготовлено мат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е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риально-техническое (кадровое) обесп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е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чение»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01.02.2025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01.03.2025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Волощенко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А.П. – заме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титель главы администр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района — начальник управления капитального строительс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ва, транспорта, ЖКХ и топливно-энергет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ческого комплекса админис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района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4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Проектно-сметная док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у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ментация</w:t>
            </w:r>
          </w:p>
        </w:tc>
      </w:tr>
      <w:tr w:rsidR="00F211A8" w:rsidRPr="00F211A8" w:rsidTr="00F211A8">
        <w:trPr>
          <w:trHeight w:val="315"/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1.1.3.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Контрольная точка «Утвержд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е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ны (одобрены, сформированы) документы необход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мые для оказания услуги (выполн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е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ния раб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ты)»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01.03.2025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01.04.2025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Волощенко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А.П. – заме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титель главы администр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района — начальник управления капитального строительс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ва, транспорта, ЖКХ и топливно-энергет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ческого комплекса админис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района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4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Муниципал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ь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ный контракт</w:t>
            </w:r>
          </w:p>
        </w:tc>
      </w:tr>
      <w:tr w:rsidR="00F211A8" w:rsidRPr="00F211A8" w:rsidTr="00F211A8">
        <w:trPr>
          <w:trHeight w:val="1410"/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1.1.4.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Контрол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ь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ная точка «Услуга оказана (работы выполн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е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ны)»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01.11.2025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10.12.2025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Волощенко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А.П. – заме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титель главы администр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района — начальник управления капитального строительс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ва, транспорта, ЖКХ и топливно-энергет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ческого комплекса админис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района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4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19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Акты выпо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л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ненных работ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1.1.5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Контрольная точка «Предоста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лен отчет о выполнении согл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шения»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10.12.2025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31.12.2025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Волощенко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А.П. – заме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титель главы администр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района — начальник управления капитального строительс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ва, транспорта, ЖКХ и топливно-энергет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ческого комплекса админис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района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4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hanging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Отчет</w:t>
            </w:r>
          </w:p>
        </w:tc>
      </w:tr>
    </w:tbl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bookmarkStart w:id="3" w:name="_Hlk1468764531"/>
      <w:bookmarkEnd w:id="3"/>
    </w:p>
    <w:tbl>
      <w:tblPr>
        <w:tblW w:w="15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35"/>
        <w:gridCol w:w="10050"/>
      </w:tblGrid>
      <w:tr w:rsidR="00F211A8" w:rsidRPr="00F211A8" w:rsidTr="00F211A8">
        <w:trPr>
          <w:trHeight w:val="1200"/>
          <w:tblCellSpacing w:w="0" w:type="dxa"/>
        </w:trPr>
        <w:tc>
          <w:tcPr>
            <w:tcW w:w="15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 w:eastAsia="ru-RU"/>
              </w:rPr>
              <w:t>V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. Паспорт комплекса процессных мероприятий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br w:type="page"/>
              <w:t>«Создание условий для обеспечения населения качественными услугами жили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щ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но-коммунального хозяйства»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(далее – комплекс процессных мероприятий 1)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F211A8" w:rsidRPr="00F211A8" w:rsidTr="00F211A8">
        <w:trPr>
          <w:trHeight w:val="105"/>
          <w:tblCellSpacing w:w="0" w:type="dxa"/>
        </w:trPr>
        <w:tc>
          <w:tcPr>
            <w:tcW w:w="15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1. Общие положения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F211A8" w:rsidRPr="00F211A8" w:rsidTr="00F211A8">
        <w:trPr>
          <w:trHeight w:val="1290"/>
          <w:tblCellSpacing w:w="0" w:type="dxa"/>
        </w:trPr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Ответственный исполнительный орган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Ровеньск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района Белгородской области</w:t>
            </w:r>
          </w:p>
        </w:tc>
        <w:tc>
          <w:tcPr>
            <w:tcW w:w="9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Управление капитального строительства, транспорта, ЖКХ и топливно-энергетического ко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плекса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района Белгородской области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gramStart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Приколота</w:t>
            </w:r>
            <w:proofErr w:type="gramEnd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Максим Викторович – начальник отдела ЖКХ и благоустройства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района)</w:t>
            </w:r>
          </w:p>
        </w:tc>
      </w:tr>
      <w:tr w:rsidR="00F211A8" w:rsidRPr="00F211A8" w:rsidTr="00F211A8">
        <w:trPr>
          <w:trHeight w:val="750"/>
          <w:tblCellSpacing w:w="0" w:type="dxa"/>
        </w:trPr>
        <w:tc>
          <w:tcPr>
            <w:tcW w:w="54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Связь с государственной программой Белгоро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ской области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Муниципальная программа муниципального района «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Ровеньский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район» Белгородской области «Формирование современной городской среды на территории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района Белгоро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ской области»</w:t>
            </w:r>
          </w:p>
        </w:tc>
      </w:tr>
    </w:tbl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2. Показатели комплекса процессных мероприятий 1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tbl>
      <w:tblPr>
        <w:tblW w:w="157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1"/>
        <w:gridCol w:w="1975"/>
        <w:gridCol w:w="1481"/>
        <w:gridCol w:w="942"/>
        <w:gridCol w:w="925"/>
        <w:gridCol w:w="760"/>
        <w:gridCol w:w="533"/>
        <w:gridCol w:w="581"/>
        <w:gridCol w:w="74"/>
        <w:gridCol w:w="418"/>
        <w:gridCol w:w="252"/>
        <w:gridCol w:w="310"/>
        <w:gridCol w:w="341"/>
        <w:gridCol w:w="209"/>
        <w:gridCol w:w="462"/>
        <w:gridCol w:w="19"/>
        <w:gridCol w:w="632"/>
        <w:gridCol w:w="595"/>
        <w:gridCol w:w="59"/>
        <w:gridCol w:w="923"/>
        <w:gridCol w:w="3803"/>
      </w:tblGrid>
      <w:tr w:rsidR="00F211A8" w:rsidRPr="00F211A8" w:rsidTr="00F211A8">
        <w:trPr>
          <w:tblCellSpacing w:w="0" w:type="dxa"/>
        </w:trPr>
        <w:tc>
          <w:tcPr>
            <w:tcW w:w="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113" w:right="-10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№ </w:t>
            </w:r>
            <w:proofErr w:type="spellStart"/>
            <w:proofErr w:type="gram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п</w:t>
            </w:r>
            <w:proofErr w:type="spellEnd"/>
            <w:proofErr w:type="gramEnd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/</w:t>
            </w:r>
            <w:proofErr w:type="spell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п</w:t>
            </w:r>
            <w:proofErr w:type="spellEnd"/>
          </w:p>
        </w:tc>
        <w:tc>
          <w:tcPr>
            <w:tcW w:w="2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/>
              <w:ind w:left="-108" w:right="-11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Наименование 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br/>
              <w:t>показателя /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108" w:right="-11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задачи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108" w:right="-11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Признак возра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с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тания/ убывания</w:t>
            </w:r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108" w:right="-11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Уровень показателя</w:t>
            </w:r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108" w:right="-11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Единица измерения 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br/>
              <w:t>(по ОКЕИ)</w:t>
            </w: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108" w:right="-11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hyperlink r:id="rId7" w:anchor="RANGE!_ftn1" w:history="1">
              <w:r w:rsidRPr="00F211A8">
                <w:rPr>
                  <w:rFonts w:ascii="Times New Roman" w:eastAsia="Times New Roman" w:hAnsi="Times New Roman"/>
                  <w:b/>
                  <w:bCs/>
                  <w:color w:val="000080"/>
                  <w:sz w:val="18"/>
                  <w:u w:val="single"/>
                  <w:lang w:eastAsia="ru-RU"/>
                </w:rPr>
                <w:t>Базовое знач</w:t>
              </w:r>
              <w:r w:rsidRPr="00F211A8">
                <w:rPr>
                  <w:rFonts w:ascii="Times New Roman" w:eastAsia="Times New Roman" w:hAnsi="Times New Roman"/>
                  <w:b/>
                  <w:bCs/>
                  <w:color w:val="000080"/>
                  <w:sz w:val="18"/>
                  <w:u w:val="single"/>
                  <w:lang w:eastAsia="ru-RU"/>
                </w:rPr>
                <w:t>е</w:t>
              </w:r>
              <w:r w:rsidRPr="00F211A8">
                <w:rPr>
                  <w:rFonts w:ascii="Times New Roman" w:eastAsia="Times New Roman" w:hAnsi="Times New Roman"/>
                  <w:b/>
                  <w:bCs/>
                  <w:color w:val="000080"/>
                  <w:sz w:val="18"/>
                  <w:u w:val="single"/>
                  <w:lang w:eastAsia="ru-RU"/>
                </w:rPr>
                <w:t>ние</w:t>
              </w:r>
            </w:hyperlink>
          </w:p>
        </w:tc>
        <w:tc>
          <w:tcPr>
            <w:tcW w:w="45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108" w:right="-11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Значение показателей по годам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108" w:right="-11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Ответственный</w:t>
            </w:r>
            <w:proofErr w:type="gramEnd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br/>
              <w:t>за достижение показателя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108" w:right="-11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значение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108" w:right="-11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108" w:right="-11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2025</w:t>
            </w: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108" w:right="-11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2026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108" w:right="-11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2027</w:t>
            </w: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108" w:right="-11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2028</w:t>
            </w: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108" w:right="-11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2029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108" w:right="-11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2030</w:t>
            </w:r>
          </w:p>
        </w:tc>
        <w:tc>
          <w:tcPr>
            <w:tcW w:w="2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1A8" w:rsidRPr="00F211A8" w:rsidTr="00F211A8">
        <w:trPr>
          <w:trHeight w:val="75"/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7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7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7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7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7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75" w:lineRule="atLeast"/>
              <w:ind w:left="-108" w:right="-11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75" w:lineRule="atLeast"/>
              <w:ind w:left="-108" w:right="-11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75" w:lineRule="atLeast"/>
              <w:ind w:left="-108" w:right="-11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8</w:t>
            </w: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75" w:lineRule="atLeast"/>
              <w:ind w:left="-108" w:right="-11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75" w:lineRule="atLeast"/>
              <w:ind w:left="-108" w:right="-11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75" w:lineRule="atLeast"/>
              <w:ind w:left="-108" w:right="-11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75" w:lineRule="atLeast"/>
              <w:ind w:left="-108" w:right="-11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75" w:lineRule="atLeast"/>
              <w:ind w:left="-108" w:right="-11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2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7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14</w:t>
            </w:r>
          </w:p>
        </w:tc>
      </w:tr>
      <w:tr w:rsidR="00F211A8" w:rsidRPr="00F211A8" w:rsidTr="00F211A8">
        <w:trPr>
          <w:trHeight w:val="120"/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2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1497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2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Задача 1 «Повышение надежности и эффективности установок наружного освещения»</w:t>
            </w:r>
          </w:p>
        </w:tc>
      </w:tr>
      <w:tr w:rsidR="00F211A8" w:rsidRPr="00F211A8" w:rsidTr="00F211A8">
        <w:trPr>
          <w:trHeight w:val="930"/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1.1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Количество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светот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чек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на территории населенных пунктов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района Белгородской области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108" w:right="-11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Прогрессирующий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108" w:right="-11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МП, КПМ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108" w:right="-11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Тыс. ед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ниц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108" w:right="-11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3,130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108" w:right="-11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2023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3,150</w:t>
            </w: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3,160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3,160</w:t>
            </w: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3,160</w:t>
            </w: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3,160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3,160</w:t>
            </w:r>
          </w:p>
        </w:tc>
        <w:tc>
          <w:tcPr>
            <w:tcW w:w="2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Управление капитального строительства, транспорта, ЖКХ и топливно-энергетического комплекса админис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т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района Белгородской области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108"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1A8" w:rsidRPr="00F211A8" w:rsidTr="00F211A8">
        <w:trPr>
          <w:trHeight w:val="195"/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9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1497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9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Задача 2 «Обеспечение гарантий погребения умерших (погибших), не имеющих супруга, близких родственников, иных родственников либо законного представителя умершего»</w:t>
            </w:r>
          </w:p>
        </w:tc>
      </w:tr>
      <w:tr w:rsidR="00F211A8" w:rsidRPr="00F211A8" w:rsidTr="00F211A8">
        <w:trPr>
          <w:trHeight w:val="1125"/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2.1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Количество умерших (погибших), не имеющих супруга, близких родственн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ков, иных родстве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ников, либо законн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го представителя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108" w:right="-11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Регрессирующий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108" w:right="-11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КПМ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108" w:right="-11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Единица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108" w:right="-11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108" w:right="-11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2023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108" w:right="-11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108" w:right="-11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108" w:right="-11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108" w:right="-11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108" w:right="-11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108" w:right="-11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108" w:right="-11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108"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Администрация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района Белгородской области</w:t>
            </w:r>
          </w:p>
        </w:tc>
      </w:tr>
    </w:tbl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pageBreakBefore/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3. Помесячный план достижения показателей комплекса процессных меропри</w:t>
      </w:r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я</w:t>
      </w:r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тий 1 в 2025 году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tbl>
      <w:tblPr>
        <w:tblW w:w="1573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4"/>
        <w:gridCol w:w="3187"/>
        <w:gridCol w:w="1163"/>
        <w:gridCol w:w="1110"/>
        <w:gridCol w:w="590"/>
        <w:gridCol w:w="593"/>
        <w:gridCol w:w="648"/>
        <w:gridCol w:w="585"/>
        <w:gridCol w:w="563"/>
        <w:gridCol w:w="687"/>
        <w:gridCol w:w="684"/>
        <w:gridCol w:w="560"/>
        <w:gridCol w:w="643"/>
        <w:gridCol w:w="574"/>
        <w:gridCol w:w="613"/>
        <w:gridCol w:w="1600"/>
        <w:gridCol w:w="1431"/>
      </w:tblGrid>
      <w:tr w:rsidR="00F211A8" w:rsidRPr="00F211A8" w:rsidTr="00F211A8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№ </w:t>
            </w:r>
            <w:proofErr w:type="spellStart"/>
            <w:proofErr w:type="gram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п</w:t>
            </w:r>
            <w:proofErr w:type="spellEnd"/>
            <w:proofErr w:type="gramEnd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/</w:t>
            </w:r>
            <w:proofErr w:type="spell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п</w:t>
            </w:r>
            <w:proofErr w:type="spellEnd"/>
          </w:p>
        </w:tc>
        <w:tc>
          <w:tcPr>
            <w:tcW w:w="3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Наименование показателя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Уровень показателя</w:t>
            </w:r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Единица измерения 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br/>
              <w:t>(по ОКЕИ)</w:t>
            </w:r>
          </w:p>
        </w:tc>
        <w:tc>
          <w:tcPr>
            <w:tcW w:w="762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Плановые значения на конец месяца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На конец</w:t>
            </w:r>
            <w:proofErr w:type="gramEnd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br/>
              <w:t>2025 года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янв.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фев</w:t>
            </w:r>
            <w:proofErr w:type="spellEnd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март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апр.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май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июнь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июль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авг.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сент.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окт.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108" w:right="-10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ноябрь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1A8" w:rsidRPr="00F211A8" w:rsidTr="00F211A8">
        <w:trPr>
          <w:trHeight w:val="60"/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6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6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6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6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6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6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6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6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6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6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6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6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6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6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6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6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16</w:t>
            </w:r>
          </w:p>
        </w:tc>
      </w:tr>
      <w:tr w:rsidR="00F211A8" w:rsidRPr="00F211A8" w:rsidTr="00F211A8">
        <w:trPr>
          <w:trHeight w:val="135"/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3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149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3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Задача 1 «Повышение надежности и эффективности установок наружного освещения»</w:t>
            </w:r>
          </w:p>
        </w:tc>
      </w:tr>
      <w:tr w:rsidR="00F211A8" w:rsidRPr="00F211A8" w:rsidTr="00F211A8">
        <w:trPr>
          <w:trHeight w:val="210"/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21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1.1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21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Количество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светоточек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на территории населенных пунктов района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21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ГП, КПМ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21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Тыс. ед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ниц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21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21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21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21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21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21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21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21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21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21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21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21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</w:tr>
      <w:tr w:rsidR="00F211A8" w:rsidRPr="00F211A8" w:rsidTr="00F211A8">
        <w:trPr>
          <w:trHeight w:val="45"/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4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149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4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Задача 2 «Обеспечение гарантий погребения умерших (погибших), не имеющих супруга, близких родственников, иных родственников либо законного представителя умершего»</w:t>
            </w:r>
          </w:p>
        </w:tc>
      </w:tr>
      <w:tr w:rsidR="00F211A8" w:rsidRPr="00F211A8" w:rsidTr="00F211A8">
        <w:trPr>
          <w:trHeight w:val="480"/>
          <w:tblCellSpacing w:w="0" w:type="dxa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2.1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Количество умерших (погибших), не имеющих супруга, близких родстве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ников, иных родственников, либо законного представителя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КПМ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Единица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</w:tr>
    </w:tbl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4. Перечень мероприятий (результатов) комплекса процессных мероприятий 1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tbl>
      <w:tblPr>
        <w:tblW w:w="15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6"/>
        <w:gridCol w:w="1990"/>
        <w:gridCol w:w="1348"/>
        <w:gridCol w:w="1110"/>
        <w:gridCol w:w="981"/>
        <w:gridCol w:w="641"/>
        <w:gridCol w:w="203"/>
        <w:gridCol w:w="1199"/>
        <w:gridCol w:w="651"/>
        <w:gridCol w:w="651"/>
        <w:gridCol w:w="651"/>
        <w:gridCol w:w="651"/>
        <w:gridCol w:w="651"/>
        <w:gridCol w:w="1122"/>
        <w:gridCol w:w="3220"/>
      </w:tblGrid>
      <w:tr w:rsidR="00F211A8" w:rsidRPr="00F211A8" w:rsidTr="00F211A8">
        <w:trPr>
          <w:tblHeader/>
          <w:tblCellSpacing w:w="0" w:type="dxa"/>
        </w:trPr>
        <w:tc>
          <w:tcPr>
            <w:tcW w:w="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№ </w:t>
            </w:r>
            <w:proofErr w:type="spellStart"/>
            <w:proofErr w:type="gram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п</w:t>
            </w:r>
            <w:proofErr w:type="spellEnd"/>
            <w:proofErr w:type="gramEnd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/</w:t>
            </w:r>
            <w:proofErr w:type="spell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п</w:t>
            </w:r>
            <w:proofErr w:type="spellEnd"/>
          </w:p>
        </w:tc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Наименование м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е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роприятия (резул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ь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тата)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Тип мер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приятия (р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е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зультата), сроки реал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зации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Единица измерения 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br/>
              <w:t>(по ОКЕИ)</w:t>
            </w:r>
          </w:p>
        </w:tc>
        <w:tc>
          <w:tcPr>
            <w:tcW w:w="16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Базовое значение</w:t>
            </w:r>
          </w:p>
        </w:tc>
        <w:tc>
          <w:tcPr>
            <w:tcW w:w="55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Значения мероприятия (результата), 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Связь с показателями комплекса процессных мероприятий</w:t>
            </w:r>
          </w:p>
        </w:tc>
      </w:tr>
      <w:tr w:rsidR="00F211A8" w:rsidRPr="00F211A8" w:rsidTr="00F211A8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значение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2025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2026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2027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2028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2029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ru-RU"/>
              </w:rPr>
              <w:t>2030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1A8" w:rsidRPr="00F211A8" w:rsidTr="00F211A8">
        <w:trPr>
          <w:trHeight w:val="60"/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6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6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6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6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6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6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6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6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6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6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6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6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6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14</w:t>
            </w:r>
          </w:p>
        </w:tc>
      </w:tr>
      <w:tr w:rsidR="00F211A8" w:rsidRPr="00F211A8" w:rsidTr="00F211A8">
        <w:trPr>
          <w:trHeight w:val="150"/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5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1480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50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Задача 1 «Повышение надежности и эффективности установок наружного освещения»</w:t>
            </w:r>
          </w:p>
        </w:tc>
      </w:tr>
      <w:tr w:rsidR="00F211A8" w:rsidRPr="00F211A8" w:rsidTr="00F211A8">
        <w:trPr>
          <w:trHeight w:val="555"/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1.1.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Организовано нару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ж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ное освещение нас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е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ленных пунктов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Р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района Белгородской области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Оказание услуг (в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ы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полнение работ)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Единица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3,130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2023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3,150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3,160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3,160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3,160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3,160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3,160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Количество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светоточек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br/>
              <w:t>на территории населенных пунктов района</w:t>
            </w:r>
          </w:p>
        </w:tc>
      </w:tr>
      <w:tr w:rsidR="00F211A8" w:rsidRPr="00F211A8" w:rsidTr="00F211A8">
        <w:trPr>
          <w:trHeight w:val="270"/>
          <w:tblCellSpacing w:w="0" w:type="dxa"/>
        </w:trPr>
        <w:tc>
          <w:tcPr>
            <w:tcW w:w="1534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Поддержание нормируемых светотехнических параметров установок наружного освещения и заданных графиков режимов их работы, обеспечение бесперебойной и надежной работы установок, предотвращение их преждевременного износа путем своевременного выполнения обязательных регламентных работ, выявление и устранение возникающих неисправностей</w:t>
            </w:r>
          </w:p>
        </w:tc>
      </w:tr>
      <w:tr w:rsidR="00F211A8" w:rsidRPr="00F211A8" w:rsidTr="00F211A8">
        <w:trPr>
          <w:trHeight w:val="195"/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9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1480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9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Задача 2 «Обеспечение гарантий погребения умерших (погибших), не имеющих супруга, близких родственников, иных родственников либо законного представителя умершего»</w:t>
            </w:r>
          </w:p>
        </w:tc>
      </w:tr>
      <w:tr w:rsidR="00F211A8" w:rsidRPr="00F211A8" w:rsidTr="00F211A8">
        <w:trPr>
          <w:trHeight w:val="990"/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2.1.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Возмещены расходы 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br/>
              <w:t xml:space="preserve">по гарантированному перечню услуг 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br/>
              <w:t>по погребению мун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ципальным образов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ниям области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Оказание услуг (в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ы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полнение работ)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Единица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2023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2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Количество умерших (погибших), не имеющих су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п</w:t>
            </w: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руга, близких родственников, иных родственников, либо законного представителя</w:t>
            </w:r>
          </w:p>
        </w:tc>
      </w:tr>
      <w:tr w:rsidR="00F211A8" w:rsidRPr="00F211A8" w:rsidTr="00F211A8">
        <w:trPr>
          <w:trHeight w:val="225"/>
          <w:tblCellSpacing w:w="0" w:type="dxa"/>
        </w:trPr>
        <w:tc>
          <w:tcPr>
            <w:tcW w:w="1534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22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Погребение умершего и оказание услуг муниципальным образованиям области по погребению специализированными службами по вопросам похоронного дела в рамках статьи 12 Федерального закона от 12 января 1996 года № 8-ФЗ «О погребении и похоронном деле»</w:t>
            </w:r>
          </w:p>
        </w:tc>
      </w:tr>
    </w:tbl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5. Финансовое обеспечение комплекса процессных мероприятий 1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tbl>
      <w:tblPr>
        <w:tblW w:w="485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51"/>
        <w:gridCol w:w="1866"/>
        <w:gridCol w:w="1148"/>
        <w:gridCol w:w="1148"/>
        <w:gridCol w:w="1148"/>
        <w:gridCol w:w="1148"/>
        <w:gridCol w:w="861"/>
        <w:gridCol w:w="1005"/>
        <w:gridCol w:w="1579"/>
      </w:tblGrid>
      <w:tr w:rsidR="00F211A8" w:rsidRPr="00F211A8" w:rsidTr="00F211A8">
        <w:trPr>
          <w:tblHeader/>
          <w:tblCellSpacing w:w="0" w:type="dxa"/>
        </w:trPr>
        <w:tc>
          <w:tcPr>
            <w:tcW w:w="15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Наименование мероприятия (резул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ь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тата) и источники финансирования</w:t>
            </w:r>
          </w:p>
        </w:tc>
        <w:tc>
          <w:tcPr>
            <w:tcW w:w="6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Код бюджетной класс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фикации</w:t>
            </w:r>
          </w:p>
        </w:tc>
        <w:tc>
          <w:tcPr>
            <w:tcW w:w="28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Объем финансового обеспечения по годам реализации (тыс. рублей)</w:t>
            </w:r>
          </w:p>
        </w:tc>
      </w:tr>
      <w:tr w:rsidR="00F211A8" w:rsidRPr="00F211A8" w:rsidTr="00F211A8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2025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2026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2027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2028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2029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2030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Всего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6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8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9</w:t>
            </w:r>
          </w:p>
        </w:tc>
      </w:tr>
      <w:tr w:rsidR="00F211A8" w:rsidRPr="00F211A8" w:rsidTr="00F211A8">
        <w:trPr>
          <w:trHeight w:val="225"/>
          <w:tblCellSpacing w:w="0" w:type="dxa"/>
        </w:trPr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22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Комплекс процессных мероприятий, в том числе</w:t>
            </w:r>
          </w:p>
        </w:tc>
        <w:tc>
          <w:tcPr>
            <w:tcW w:w="6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830 0503 16 401 71340 500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142" w:line="22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830 0503 16 4 01 71350 500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225" w:lineRule="atLeast"/>
              <w:ind w:right="-108" w:firstLine="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225" w:lineRule="atLeast"/>
              <w:ind w:right="-108" w:firstLine="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225" w:lineRule="atLeast"/>
              <w:ind w:right="-108" w:firstLine="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225" w:lineRule="atLeast"/>
              <w:ind w:right="-108" w:firstLine="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225" w:lineRule="atLeast"/>
              <w:ind w:right="-108" w:firstLine="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225" w:lineRule="atLeast"/>
              <w:ind w:right="-108" w:firstLine="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225" w:lineRule="atLeast"/>
              <w:ind w:right="-108" w:firstLine="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firstLine="13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Бюджет (всего), из них: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 w:firstLine="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 w:firstLine="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 w:firstLine="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 w:firstLine="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 w:firstLine="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 w:firstLine="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 w:firstLine="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</w:tr>
      <w:tr w:rsidR="00F211A8" w:rsidRPr="00F211A8" w:rsidTr="00F211A8">
        <w:trPr>
          <w:trHeight w:val="465"/>
          <w:tblCellSpacing w:w="0" w:type="dxa"/>
        </w:trPr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56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 межбюджетные трансферты из областного и федерального бюджета (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справочно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 w:firstLine="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 w:firstLine="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 w:firstLine="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 w:firstLine="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 w:firstLine="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 w:firstLine="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 w:firstLine="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56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-местный бюджет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 w:firstLine="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 w:firstLine="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 w:firstLine="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 w:firstLine="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 w:firstLine="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 w:firstLine="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 w:firstLine="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284" w:firstLine="28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-внебюджетные источники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 w:firstLine="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 w:firstLine="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 w:firstLine="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 w:firstLine="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 w:firstLine="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 w:firstLine="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right="-108" w:firstLine="4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Мероприятие (результат) «Организовано наружное освещение населенных пунктов Белгородской области» 1, всего, в том числе:</w:t>
            </w:r>
          </w:p>
        </w:tc>
        <w:tc>
          <w:tcPr>
            <w:tcW w:w="6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830 05 03 16 4 01 71340 500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firstLine="13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Бюджет (всего), из них: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</w:tr>
      <w:tr w:rsidR="00F211A8" w:rsidRPr="00F211A8" w:rsidTr="00F211A8">
        <w:trPr>
          <w:trHeight w:val="495"/>
          <w:tblCellSpacing w:w="0" w:type="dxa"/>
        </w:trPr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56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 межбюджетные трансферты из областного и федерального бюджета (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справочно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</w:tr>
      <w:tr w:rsidR="00F211A8" w:rsidRPr="00F211A8" w:rsidTr="00F211A8">
        <w:trPr>
          <w:trHeight w:val="330"/>
          <w:tblCellSpacing w:w="0" w:type="dxa"/>
        </w:trPr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56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-местный бюджет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</w:tr>
      <w:tr w:rsidR="00F211A8" w:rsidRPr="00F211A8" w:rsidTr="00F211A8">
        <w:trPr>
          <w:trHeight w:val="285"/>
          <w:tblCellSpacing w:w="0" w:type="dxa"/>
        </w:trPr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284" w:firstLine="28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-внебюджетные источники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Мероприятие (результат) «Возмещены расходы по гарантир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ванному перечню услуг по погребению муниципальным обр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зованиям области» 2, всего, в том числе:</w:t>
            </w:r>
          </w:p>
        </w:tc>
        <w:tc>
          <w:tcPr>
            <w:tcW w:w="6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830 05 03 16 4 01 71350 500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105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firstLine="13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Бюджет (всего), из них: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105</w:t>
            </w:r>
          </w:p>
        </w:tc>
      </w:tr>
      <w:tr w:rsidR="00F211A8" w:rsidRPr="00F211A8" w:rsidTr="00F211A8">
        <w:trPr>
          <w:trHeight w:val="450"/>
          <w:tblCellSpacing w:w="0" w:type="dxa"/>
        </w:trPr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56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 межбюджетные трансферты из областного и федерального бюджета (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справочно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</w:tr>
      <w:tr w:rsidR="00F211A8" w:rsidRPr="00F211A8" w:rsidTr="00F211A8">
        <w:trPr>
          <w:trHeight w:val="225"/>
          <w:tblCellSpacing w:w="0" w:type="dxa"/>
        </w:trPr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225" w:lineRule="atLeast"/>
              <w:ind w:left="567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-местный бюджет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22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22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22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22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22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22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22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</w:tr>
      <w:tr w:rsidR="00F211A8" w:rsidRPr="00F211A8" w:rsidTr="00F211A8">
        <w:trPr>
          <w:trHeight w:val="240"/>
          <w:tblCellSpacing w:w="0" w:type="dxa"/>
        </w:trPr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284" w:firstLine="28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-внебюджетные источники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1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26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0</w:t>
            </w:r>
          </w:p>
        </w:tc>
      </w:tr>
    </w:tbl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tbl>
      <w:tblPr>
        <w:tblW w:w="1573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19"/>
        <w:gridCol w:w="5563"/>
        <w:gridCol w:w="4953"/>
      </w:tblGrid>
      <w:tr w:rsidR="00F211A8" w:rsidRPr="00F211A8" w:rsidTr="00F211A8">
        <w:trPr>
          <w:tblCellSpacing w:w="0" w:type="dxa"/>
        </w:trPr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Приложение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к комплексу процессных мероприятий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«Создание условий для обеспечения н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селения качественными услугами ж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лищно-коммунального хозяйства»</w:t>
            </w:r>
          </w:p>
        </w:tc>
      </w:tr>
    </w:tbl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План реализации комплекса процессных мероприятий 1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tbl>
      <w:tblPr>
        <w:tblW w:w="157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13"/>
        <w:gridCol w:w="5823"/>
        <w:gridCol w:w="1470"/>
        <w:gridCol w:w="5562"/>
        <w:gridCol w:w="2166"/>
        <w:gridCol w:w="31"/>
      </w:tblGrid>
      <w:tr w:rsidR="00F211A8" w:rsidRPr="00F211A8" w:rsidTr="00F211A8">
        <w:trPr>
          <w:trHeight w:val="315"/>
          <w:tblHeader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№ </w:t>
            </w:r>
            <w:proofErr w:type="spellStart"/>
            <w:proofErr w:type="gram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</w:t>
            </w:r>
            <w:proofErr w:type="spellEnd"/>
            <w:proofErr w:type="gramEnd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/</w:t>
            </w:r>
            <w:proofErr w:type="spell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</w:t>
            </w:r>
            <w:proofErr w:type="spellEnd"/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Задача, мероприятие (результат) / контрольная точка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Дата насту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ления ко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трольной точки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Ответственный исполнитель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108" w:right="-10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Вид подтверждающего документа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1A8" w:rsidRPr="00F211A8" w:rsidTr="00F211A8">
        <w:trPr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1A8" w:rsidRPr="00F211A8" w:rsidTr="00F211A8">
        <w:trPr>
          <w:trHeight w:val="270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144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Задача 1 «Повышение надежности и эффективности установок наружного освещения»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1A8" w:rsidRPr="00F211A8" w:rsidTr="00F211A8">
        <w:trPr>
          <w:trHeight w:val="45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4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1.1.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4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Мероприятие (результат) 1 «Организовано наружное освещение населенных пунктов Белгородской области»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4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х</w:t>
            </w:r>
            <w:proofErr w:type="spellEnd"/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45" w:lineRule="atLeast"/>
              <w:ind w:hanging="1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Волощенко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А.П. – заместитель главы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Ровен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ь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района — начальник управления капитального стро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тельства, транспорта, ЖКХ и топливно-энергетического ко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плекса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района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4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х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4"/>
                <w:szCs w:val="24"/>
                <w:lang w:eastAsia="ru-RU"/>
              </w:rPr>
            </w:pPr>
          </w:p>
        </w:tc>
      </w:tr>
      <w:tr w:rsidR="00F211A8" w:rsidRPr="00F211A8" w:rsidTr="00F211A8">
        <w:trPr>
          <w:trHeight w:val="45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4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1.1.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4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Мероприятие (результат) «Организовано наружное освещение населенных пунктов Белгородской области» в 2025 году реал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зации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4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х</w:t>
            </w:r>
            <w:proofErr w:type="spellEnd"/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45" w:lineRule="atLeast"/>
              <w:ind w:hanging="1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Волощенко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А.П. – заместитель главы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Ровен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ь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района — начальник управления капитального стро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тельства, транспорта, ЖКХ и топливно-энергетического ко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плекса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района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4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х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4"/>
                <w:szCs w:val="24"/>
                <w:lang w:eastAsia="ru-RU"/>
              </w:rPr>
            </w:pPr>
          </w:p>
        </w:tc>
      </w:tr>
      <w:tr w:rsidR="00F211A8" w:rsidRPr="00F211A8" w:rsidTr="00F211A8">
        <w:trPr>
          <w:trHeight w:val="105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1.1.1.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Контрольная точка «Соглашение о порядке и условиях предо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тавления субсидии»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10.01.2025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105" w:lineRule="atLeast"/>
              <w:ind w:hanging="1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Волощенко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А.П. – заместитель главы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Ровен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ь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района — начальник управления капитального стро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тельства, транспорта, ЖКХ и топливно-энергетического ко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плекса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района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Соглашение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10"/>
                <w:szCs w:val="24"/>
                <w:lang w:eastAsia="ru-RU"/>
              </w:rPr>
            </w:pPr>
          </w:p>
        </w:tc>
      </w:tr>
      <w:tr w:rsidR="00F211A8" w:rsidRPr="00F211A8" w:rsidTr="00F211A8">
        <w:trPr>
          <w:trHeight w:val="105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1.1.2.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Контрольная точка «Предоставление муниципальными образ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ваниями заявок для включения в сводную плановую заявку на финансирование лимитных обязательств в 1 квартале 2025 года»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10.04.2025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105" w:lineRule="atLeast"/>
              <w:ind w:hanging="1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Волощенко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А.П. – заместитель главы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Ровен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ь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района — начальник управления капитального стро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тельства, транспорта, ЖКХ и топливно-энергетического ко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плекса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района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Отчет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10"/>
                <w:szCs w:val="24"/>
                <w:lang w:eastAsia="ru-RU"/>
              </w:rPr>
            </w:pPr>
          </w:p>
        </w:tc>
      </w:tr>
      <w:tr w:rsidR="00F211A8" w:rsidRPr="00F211A8" w:rsidTr="00F211A8">
        <w:trPr>
          <w:trHeight w:val="105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1.1.3.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Контрольная точка «Предоставление субсидии муниципальным образованиям в размере 70 процентов лимитов бюджетных об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я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зательств в 1 квартале 2025 года»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10.04.2025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105" w:lineRule="atLeast"/>
              <w:ind w:hanging="1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Волощенко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А.П. – заместитель главы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Ровен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ь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района — начальник управления капитального стро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тельства, транспорта, ЖКХ и топливно-энергетического ко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плекса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района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Отчет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10"/>
                <w:szCs w:val="24"/>
                <w:lang w:eastAsia="ru-RU"/>
              </w:rPr>
            </w:pPr>
          </w:p>
        </w:tc>
      </w:tr>
      <w:tr w:rsidR="00F211A8" w:rsidRPr="00F211A8" w:rsidTr="00F211A8">
        <w:trPr>
          <w:trHeight w:val="105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1.1.4.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Контрольная точка «Предоставление муниципальными образ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ваниями заявок для включения в сводную плановую заявку на финансирование лимитных обязательств в 2 квартале 2025 года»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10.07.2025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105" w:lineRule="atLeast"/>
              <w:ind w:hanging="1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Волощенко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А.П. – заместитель главы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Ровен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ь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района — начальник управления капитального стро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тельства, транспорта, ЖКХ и топливно-энергетического ко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плекса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района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Отчет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10"/>
                <w:szCs w:val="24"/>
                <w:lang w:eastAsia="ru-RU"/>
              </w:rPr>
            </w:pPr>
          </w:p>
        </w:tc>
      </w:tr>
      <w:tr w:rsidR="00F211A8" w:rsidRPr="00F211A8" w:rsidTr="00F211A8">
        <w:trPr>
          <w:trHeight w:val="105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1.1.5.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Контрольная точка «Предоставление субсидии муниципальным образованиям в размере 70 процентов лимитов бюджетных об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я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зательств в 2 квартале 2025 года»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10.07.2025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105" w:lineRule="atLeast"/>
              <w:ind w:hanging="1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Волощенко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А.П. – заместитель главы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Ровен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ь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района — начальник управления капитального стро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тельства, транспорта, ЖКХ и топливно-энергетического ко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плекса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района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Отчет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10"/>
                <w:szCs w:val="24"/>
                <w:lang w:eastAsia="ru-RU"/>
              </w:rPr>
            </w:pPr>
          </w:p>
        </w:tc>
      </w:tr>
      <w:tr w:rsidR="00F211A8" w:rsidRPr="00F211A8" w:rsidTr="00F211A8">
        <w:trPr>
          <w:trHeight w:val="105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1.1.6.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Контрольная точка «Предоставление субсидии муниципальным образованиям в размере 70 процентов лимитов бюджетных об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я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зательств в 3 квартале 2025 года»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10.10.2025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105" w:lineRule="atLeast"/>
              <w:ind w:hanging="1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Волощенко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А.П. – заместитель главы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Ровен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ь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района — начальник управления капитального стро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тельства, транспорта, ЖКХ и топливно-энергетического ко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плекса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района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Отчет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10"/>
                <w:szCs w:val="24"/>
                <w:lang w:eastAsia="ru-RU"/>
              </w:rPr>
            </w:pPr>
          </w:p>
        </w:tc>
      </w:tr>
      <w:tr w:rsidR="00F211A8" w:rsidRPr="00F211A8" w:rsidTr="00F211A8">
        <w:trPr>
          <w:trHeight w:val="105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1.1.7.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Контрольная точка «Предоставление муниципальными образ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ваниями заявок для включения в сводную плановую заявку на финансирование лимитных обязательств в 3 квартале 2025 года»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10.10.2025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105" w:lineRule="atLeast"/>
              <w:ind w:hanging="1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Волощенко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А.П. – заместитель главы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Ровен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ь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района — начальник управления капитального стро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тельства, транспорта, ЖКХ и топливно-энергетического ко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плекса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района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Отчет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10"/>
                <w:szCs w:val="24"/>
                <w:lang w:eastAsia="ru-RU"/>
              </w:rPr>
            </w:pPr>
          </w:p>
        </w:tc>
      </w:tr>
      <w:tr w:rsidR="00F211A8" w:rsidRPr="00F211A8" w:rsidTr="00F211A8">
        <w:trPr>
          <w:trHeight w:val="105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1.1.8.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Контрольная точка «Предоставление муниципальными образ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ваниями заявок для включения в сводную плановую заявку на финансирование лимитных обязательств в 4 квартале 2025 года»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30.12.2025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105" w:lineRule="atLeast"/>
              <w:ind w:hanging="1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Волощенко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А.П. – заместитель главы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Ровен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ь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района — начальник управления капитального стро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тельства, транспорта, ЖКХ и топливно-энергетического ко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плекса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района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Отчет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10"/>
                <w:szCs w:val="24"/>
                <w:lang w:eastAsia="ru-RU"/>
              </w:rPr>
            </w:pPr>
          </w:p>
        </w:tc>
      </w:tr>
      <w:tr w:rsidR="00F211A8" w:rsidRPr="00F211A8" w:rsidTr="00F211A8">
        <w:trPr>
          <w:trHeight w:val="105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1.1.9.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Контрольная точка «Предоставление субсидии муниципальным образованиям в размере 70 процентов лимитов бюджетных об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я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зательств в 4 квартале 2025 года»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30.12.2025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105" w:lineRule="atLeast"/>
              <w:ind w:hanging="1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Волощенко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А.П. – заместитель главы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Ровен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ь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района — начальник управления капитального стро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тельства, транспорта, ЖКХ и топливно-энергетического ко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плекса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района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Отчет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10"/>
                <w:szCs w:val="24"/>
                <w:lang w:eastAsia="ru-RU"/>
              </w:rPr>
            </w:pPr>
          </w:p>
        </w:tc>
      </w:tr>
      <w:tr w:rsidR="00F211A8" w:rsidRPr="00F211A8" w:rsidTr="00F211A8">
        <w:trPr>
          <w:trHeight w:val="345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144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Задача 2 «Обеспечение гарантий погребения умерших (погибших), не имеющих супруга, близких родственников, иных родственников либо законного представителя умершего»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1A8" w:rsidRPr="00F211A8" w:rsidTr="00F211A8">
        <w:trPr>
          <w:trHeight w:val="135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3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2.1.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3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Мероприятие (результат) «Возмещены расходы по гарантир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ванному перечню услуг по погребению муниципальным образ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ваниям области»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3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х</w:t>
            </w:r>
            <w:proofErr w:type="spellEnd"/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135" w:lineRule="atLeast"/>
              <w:ind w:hanging="1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Волощенко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А.П. – заместитель главы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Ровен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ь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района — начальник управления капитального стро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тельства, транспорта, ЖКХ и топливно-энергетического ко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плекса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района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3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х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14"/>
                <w:szCs w:val="24"/>
                <w:lang w:eastAsia="ru-RU"/>
              </w:rPr>
            </w:pPr>
          </w:p>
        </w:tc>
      </w:tr>
      <w:tr w:rsidR="00F211A8" w:rsidRPr="00F211A8" w:rsidTr="00F211A8">
        <w:trPr>
          <w:trHeight w:val="135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3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2.1.1.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3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Мероприятие (результат) «Возмещены расходы по гарантир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ванному перечню услуг по погребению муниципальным образ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ваниям области» в 2025 году реализации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3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10.01.2025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135" w:lineRule="atLeast"/>
              <w:ind w:hanging="1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Волощенко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А.П. – заместитель главы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Ровен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ь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района — начальник управления капитального стро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тельства, транспорта, ЖКХ и топливно-энергетического ко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плекса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района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3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х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14"/>
                <w:szCs w:val="24"/>
                <w:lang w:eastAsia="ru-RU"/>
              </w:rPr>
            </w:pPr>
          </w:p>
        </w:tc>
      </w:tr>
      <w:tr w:rsidR="00F211A8" w:rsidRPr="00F211A8" w:rsidTr="00F211A8">
        <w:trPr>
          <w:trHeight w:val="105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2.1.2.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Контрольная точка «Предоставление муниципальными образ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ваниями заявки на возмещение стоимости услуг, предоставле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ных согласно гарантированному перечню услуг по погребению в 1 квартале 2025 года»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10.04.2025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105" w:lineRule="atLeast"/>
              <w:ind w:hanging="1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Волощенко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А.П. – заместитель главы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Ровен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ь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района — начальник управления капитального стро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тельства, транспорта, ЖКХ и топливно-энергетического ко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плекса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района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Отчет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10"/>
                <w:szCs w:val="24"/>
                <w:lang w:eastAsia="ru-RU"/>
              </w:rPr>
            </w:pPr>
          </w:p>
        </w:tc>
      </w:tr>
      <w:tr w:rsidR="00F211A8" w:rsidRPr="00F211A8" w:rsidTr="00F211A8">
        <w:trPr>
          <w:trHeight w:val="105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2.1.3.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Контрольная точка «Предоставление субвенции муниципал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ь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ным образованиям для расчета со специализированными слу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ж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бами по вопросам похоронного дела в 1 квартале 2025 года»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10.04.2025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105" w:lineRule="atLeast"/>
              <w:ind w:hanging="1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Волощенко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А.П. – заместитель главы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Ровен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ь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района — начальник управления капитального стро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тельства, транспорта, ЖКХ и топливно-энергетического ко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плекса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района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Отчет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10"/>
                <w:szCs w:val="24"/>
                <w:lang w:eastAsia="ru-RU"/>
              </w:rPr>
            </w:pPr>
          </w:p>
        </w:tc>
      </w:tr>
      <w:tr w:rsidR="00F211A8" w:rsidRPr="00F211A8" w:rsidTr="00F211A8">
        <w:trPr>
          <w:trHeight w:val="105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2.1.4.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Контрольная точка «Предоставление муниципальными образ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ваниями заявки на возмещение стоимости услуг, предоставле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ных согласно гарантированному перечню услуг по погребению в 2 квартале 2025 года»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10.07.2025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105" w:lineRule="atLeast"/>
              <w:ind w:hanging="1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Волощенко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А.П. – заместитель главы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Ровен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ь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района — начальник управления капитального стро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тельства, транспорта, ЖКХ и топливно-энергетического ко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плекса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района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Отчет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10"/>
                <w:szCs w:val="24"/>
                <w:lang w:eastAsia="ru-RU"/>
              </w:rPr>
            </w:pPr>
          </w:p>
        </w:tc>
      </w:tr>
      <w:tr w:rsidR="00F211A8" w:rsidRPr="00F211A8" w:rsidTr="00F211A8">
        <w:trPr>
          <w:trHeight w:val="105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2.1.5.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Контрольная точка «Предоставление субвенции муниципал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ь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ным образованиям для расчета со специализированными слу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ж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бами по вопросам похоронного дела в 2 квартале 2025 года»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10.07.2025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105" w:lineRule="atLeast"/>
              <w:ind w:hanging="1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Волощенко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А.П. – заместитель главы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Ровен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ь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района — начальник управления капитального стро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тельства, транспорта, ЖКХ и топливно-энергетического ко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плекса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района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Отчет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10"/>
                <w:szCs w:val="24"/>
                <w:lang w:eastAsia="ru-RU"/>
              </w:rPr>
            </w:pPr>
          </w:p>
        </w:tc>
      </w:tr>
      <w:tr w:rsidR="00F211A8" w:rsidRPr="00F211A8" w:rsidTr="00F211A8">
        <w:trPr>
          <w:trHeight w:val="105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2.1.6.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Контрольная точка «Предоставление муниципальными образ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ваниями заявки на возмещение стоимости услуг, предоставле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ных согласно гарантированному перечню услуг по погребению в 3 квартале 2025 года»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10.10.2025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105" w:lineRule="atLeast"/>
              <w:ind w:hanging="1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Волощенко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А.П. – заместитель главы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Ровен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ь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района — начальник управления капитального стро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тельства, транспорта, ЖКХ и топливно-энергетического ко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плекса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района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Отчет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10"/>
                <w:szCs w:val="24"/>
                <w:lang w:eastAsia="ru-RU"/>
              </w:rPr>
            </w:pPr>
          </w:p>
        </w:tc>
      </w:tr>
      <w:tr w:rsidR="00F211A8" w:rsidRPr="00F211A8" w:rsidTr="00F211A8">
        <w:trPr>
          <w:trHeight w:val="105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2.1.7.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Контрольная точка «Предоставление субвенции муниципал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ь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ным образованиям для расчета со специализированными слу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ж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бами по вопросам похоронного дела в 3 квартале 2025 года»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10.10.2025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105" w:lineRule="atLeast"/>
              <w:ind w:hanging="1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Волощенко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А.П. – заместитель главы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Ровен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ь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района — начальник управления капитального стро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тельства, транспорта, ЖКХ и топливно-энергетического ко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плекса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района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Отчет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10"/>
                <w:szCs w:val="24"/>
                <w:lang w:eastAsia="ru-RU"/>
              </w:rPr>
            </w:pPr>
          </w:p>
        </w:tc>
      </w:tr>
      <w:tr w:rsidR="00F211A8" w:rsidRPr="00F211A8" w:rsidTr="00F211A8">
        <w:trPr>
          <w:trHeight w:val="105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2.1.8.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Контрольная точка «Предоставление муниципальными образ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ваниями заявки на возмещение стоимости услуг, предоставле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ных согласно гарантированному перечню услуг по погребению в 4 квартале 2025 года»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30.12.2025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105" w:lineRule="atLeast"/>
              <w:ind w:hanging="1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Волощенко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А.П. – заместитель главы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Ровен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ь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района — начальник управления капитального стро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тельства, транспорта, ЖКХ и топливно-энергетического ко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плекса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района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Отчет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10"/>
                <w:szCs w:val="24"/>
                <w:lang w:eastAsia="ru-RU"/>
              </w:rPr>
            </w:pPr>
          </w:p>
        </w:tc>
      </w:tr>
      <w:tr w:rsidR="00F211A8" w:rsidRPr="00F211A8" w:rsidTr="00F211A8">
        <w:trPr>
          <w:trHeight w:val="105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2.1.9.</w:t>
            </w:r>
          </w:p>
        </w:tc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Контрольная точка «Предоставление субвенции муниципал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ь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ным образованиям для расчета со специализированными слу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ж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бами по вопросам похоронного дела в 4 квартале 2025 года»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30.12.2025</w:t>
            </w:r>
          </w:p>
        </w:tc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 w:line="105" w:lineRule="atLeast"/>
              <w:ind w:hanging="1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Волощенко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А.П. – заместитель главы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Ровен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ь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района — начальник управления капитального стро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тельства, транспорта, ЖКХ и топливно-энергетического ко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</w:t>
            </w: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плекса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района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10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Отчет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10"/>
                <w:szCs w:val="24"/>
                <w:lang w:eastAsia="ru-RU"/>
              </w:rPr>
            </w:pPr>
          </w:p>
        </w:tc>
      </w:tr>
    </w:tbl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tbl>
      <w:tblPr>
        <w:tblW w:w="159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11"/>
        <w:gridCol w:w="5872"/>
        <w:gridCol w:w="4732"/>
      </w:tblGrid>
      <w:tr w:rsidR="00F211A8" w:rsidRPr="00F211A8" w:rsidTr="00F211A8">
        <w:trPr>
          <w:tblCellSpacing w:w="0" w:type="dxa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Приложение № 1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к муниципальной программе «Форм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рование современной городской среды на территории </w:t>
            </w:r>
            <w:proofErr w:type="spell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района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Белгородской области»</w:t>
            </w:r>
          </w:p>
        </w:tc>
      </w:tr>
    </w:tbl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Сведения о порядке сбора информации и методике расчета показателя муниц</w:t>
      </w:r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и</w:t>
      </w:r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пальной программы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tbl>
      <w:tblPr>
        <w:tblW w:w="1602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3"/>
        <w:gridCol w:w="1499"/>
        <w:gridCol w:w="955"/>
        <w:gridCol w:w="1517"/>
        <w:gridCol w:w="1375"/>
        <w:gridCol w:w="2122"/>
        <w:gridCol w:w="1840"/>
        <w:gridCol w:w="1369"/>
        <w:gridCol w:w="1334"/>
        <w:gridCol w:w="1343"/>
        <w:gridCol w:w="988"/>
        <w:gridCol w:w="1275"/>
      </w:tblGrid>
      <w:tr w:rsidR="00F211A8" w:rsidRPr="00F211A8" w:rsidTr="00F211A8">
        <w:trPr>
          <w:tblHeader/>
          <w:tblCellSpacing w:w="0" w:type="dxa"/>
        </w:trPr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23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№ </w:t>
            </w:r>
            <w:proofErr w:type="spellStart"/>
            <w:proofErr w:type="gram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п</w:t>
            </w:r>
            <w:proofErr w:type="spellEnd"/>
            <w:proofErr w:type="gramEnd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/</w:t>
            </w:r>
            <w:proofErr w:type="spell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п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23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Наименование показателя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23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Единица измерения (по ОКЕИ)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23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Определение показателя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23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Временные характеристики показателя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23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Алгоритм формирования (формула) 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br/>
              <w:t>и методологические поя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с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нения к показателю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23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Базовые показатели (используемые 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br/>
              <w:t>в формуле)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23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Метод сбора информации, индекс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br/>
              <w:t>формы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br/>
              <w:t>отчетности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23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Пункт Фед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е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рального плана статистических работ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23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Ответственный за сбор данных по показателю</w:t>
            </w:r>
            <w:proofErr w:type="gramEnd"/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23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Реквизиты акта (при наличии)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23" w:right="-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Срок пре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д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ставления годовой отче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т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ной информ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ции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12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Прирост среднего индекса качества городской среды по отношению к 2023 году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Процент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Состояние горо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ской среды, пол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у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ченное в резул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ь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тате комплексной оценки количес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венных и по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дающихся изм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е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рению индикат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ров, характер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зующих уровень комфорта прож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вания в соотве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ствующем нас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е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ленном пункте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Ежегодно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409575"/>
                  <wp:effectExtent l="19050" t="0" r="0" b="0"/>
                  <wp:docPr id="4" name="Рисунок 1" descr="C:\Users\OKO_ARM2\AppData\Local\Temp\lu208123b1yu.tmp\lu208123b1z6_tmp_da2d01b2015a096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KO_ARM2\AppData\Local\Temp\lu208123b1yu.tmp\lu208123b1z6_tmp_da2d01b2015a096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66775" cy="390525"/>
                  <wp:effectExtent l="19050" t="0" r="9525" b="0"/>
                  <wp:docPr id="2" name="Рисунок 2" descr="C:\Users\OKO_ARM2\AppData\Local\Temp\lu208123b1yu.tmp\lu208123b1z6_tmp_e1a136fda10f478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KO_ARM2\AppData\Local\Temp\lu208123b1yu.tmp\lu208123b1z6_tmp_e1a136fda10f478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N</w:t>
            </w:r>
            <w:proofErr w:type="gram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- индекс качества городской среды по Российской Федер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ции (субъекту Росси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й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ской Федерации) за отчетный год, баллов (округляется до целого значения);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Nki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- индекс 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br/>
              <w:t>i-го города за отче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ный год, формиру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е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мый в соответствии с разделом II методики формирования индекса качества городской среды, баллов;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n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- количество гор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дов, в отношении которых формируется индекс качества г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родской среды в 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четном году по Ро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сийской Федерации в целом, по субъекту Российской Федер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ции;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28600" cy="152400"/>
                  <wp:effectExtent l="19050" t="0" r="0" b="0"/>
                  <wp:docPr id="3" name="Рисунок 3" descr="C:\Users\OKO_ARM2\AppData\Local\Temp\lu208123b1yu.tmp\lu208123b1z6_tmp_79a908c0053f4f7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KO_ARM2\AppData\Local\Temp\lu208123b1yu.tmp\lu208123b1z6_tmp_79a908c0053f4f7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 индекс качества городской среды по Российской Федер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ции (по субъекту Ро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сийской Федерации) за 2023 год, баллов (о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ругляется до целого значения)</w:t>
            </w:r>
          </w:p>
          <w:p w:rsidR="00F211A8" w:rsidRPr="00F211A8" w:rsidRDefault="00F211A8" w:rsidP="00F211A8">
            <w:pPr>
              <w:suppressAutoHyphens w:val="0"/>
              <w:spacing w:before="100" w:beforeAutospacing="1" w:after="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Росстат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2.12.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val="en-US" w:eastAsia="ru-RU"/>
              </w:rPr>
              <w:t>F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Министерство жилищно-коммунального хозяйства Бе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л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городской области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 апреля года, следующего 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br/>
              <w:t xml:space="preserve">за </w:t>
            </w:r>
            <w:proofErr w:type="gram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отчетным</w:t>
            </w:r>
            <w:proofErr w:type="gramEnd"/>
          </w:p>
        </w:tc>
      </w:tr>
      <w:tr w:rsidR="00F211A8" w:rsidRPr="00F211A8" w:rsidTr="00F211A8">
        <w:trPr>
          <w:tblCellSpacing w:w="0" w:type="dxa"/>
        </w:trPr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3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shd w:val="clear" w:color="auto" w:fill="FFFFFF"/>
                <w:lang w:eastAsia="ru-RU"/>
              </w:rPr>
              <w:t>Количество реал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shd w:val="clear" w:color="auto" w:fill="FFFFFF"/>
                <w:lang w:eastAsia="ru-RU"/>
              </w:rPr>
              <w:t>зованных мер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shd w:val="clear" w:color="auto" w:fill="FFFFFF"/>
                <w:lang w:eastAsia="ru-RU"/>
              </w:rPr>
              <w:t>приятий по благ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shd w:val="clear" w:color="auto" w:fill="FFFFFF"/>
                <w:lang w:eastAsia="ru-RU"/>
              </w:rPr>
              <w:t>устройству терр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shd w:val="clear" w:color="auto" w:fill="FFFFFF"/>
                <w:lang w:eastAsia="ru-RU"/>
              </w:rPr>
              <w:t xml:space="preserve">торий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shd w:val="clear" w:color="auto" w:fill="FFFFFF"/>
                <w:lang w:eastAsia="ru-RU"/>
              </w:rPr>
              <w:t xml:space="preserve"> района Белгоро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shd w:val="clear" w:color="auto" w:fill="FFFFFF"/>
                <w:lang w:eastAsia="ru-RU"/>
              </w:rPr>
              <w:t>д</w:t>
            </w:r>
            <w:r w:rsidRPr="00F211A8">
              <w:rPr>
                <w:rFonts w:ascii="Times New Roman" w:eastAsia="Times New Roman" w:hAnsi="Times New Roman"/>
                <w:color w:val="000000"/>
                <w:spacing w:val="-2"/>
                <w:sz w:val="16"/>
                <w:szCs w:val="16"/>
                <w:shd w:val="clear" w:color="auto" w:fill="FFFFFF"/>
                <w:lang w:eastAsia="ru-RU"/>
              </w:rPr>
              <w:t>ской области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102" w:right="-3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Единица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Определяется как количество в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ы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полненных работ по благоустройс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ву территорий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Ежегодно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Показатель получается путем суммирования фа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тически выполненных работ по благоустройству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Ведомственный мониторинг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Управление капитального строительства, транспорта, ЖКХ и ТЭК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района Белг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родской обла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20 января года, следу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ю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щего 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br/>
              <w:t xml:space="preserve">за </w:t>
            </w:r>
            <w:proofErr w:type="gram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отчетным</w:t>
            </w:r>
            <w:proofErr w:type="gramEnd"/>
          </w:p>
        </w:tc>
      </w:tr>
      <w:tr w:rsidR="00F211A8" w:rsidRPr="00F211A8" w:rsidTr="00F211A8">
        <w:trPr>
          <w:tblCellSpacing w:w="0" w:type="dxa"/>
        </w:trPr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3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Количество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свет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точек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на террит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рии населенных пунктов района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102" w:right="-3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Тыс. ед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ниц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Определяется как количество в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ы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полненных работ по обустройству наружного осв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е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щения в населе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ном пункте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Ежегодно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Показатель получается путем суммирования фа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тически выполненных работ оснащению населе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ных пунктов объектами наружного освещения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Ведомственный мониторинг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Управление капитального строительства, транспорта, ЖКХ и ТЭК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района Белг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родской обла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20 января года, следу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ю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щего 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br/>
              <w:t xml:space="preserve">за </w:t>
            </w:r>
            <w:proofErr w:type="gram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отчетным</w:t>
            </w:r>
            <w:proofErr w:type="gramEnd"/>
          </w:p>
        </w:tc>
      </w:tr>
      <w:tr w:rsidR="00F211A8" w:rsidRPr="00F211A8" w:rsidTr="00F211A8">
        <w:trPr>
          <w:tblCellSpacing w:w="0" w:type="dxa"/>
        </w:trPr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3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Доля компенсац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онных расходов на предоставление муниципальных гарантий от фа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тически предо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тавленных услуг, процентов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102" w:right="-3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Процент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Определяется как доля возмеще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ных расходов предоставленных для оказания услуг по погреб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е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нию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Ежегодно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Показатель получается путем фактически предо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тавленных услуг к расх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дам, выделенных на п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гребение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Ведомственный мониторинг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Управление капитального строительства, транспорта, ЖКХ и ТЭК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района Белг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родской обла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20 января года, следу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ю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щего 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br/>
              <w:t xml:space="preserve">за </w:t>
            </w:r>
            <w:proofErr w:type="gram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отчетным</w:t>
            </w:r>
            <w:proofErr w:type="gramEnd"/>
          </w:p>
        </w:tc>
      </w:tr>
      <w:tr w:rsidR="00F211A8" w:rsidRPr="00F211A8" w:rsidTr="00F211A8">
        <w:trPr>
          <w:tblCellSpacing w:w="0" w:type="dxa"/>
        </w:trPr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34" w:firstLine="1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Количество ре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лизованных пр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ектов для пов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ы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шения условий жизни граждан в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Ровеньском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ра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й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оне Белгородской области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ind w:left="-102" w:right="-34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Единица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Определяется как количество реал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зованных прое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тов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Ежегодно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Показатель получается путем суммирования фа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тически выполненных работ по реализации пр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ектов повышающих усл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вия жизни граждан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Ведомственный мониторинг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Управление капитального строительства, транспорта, ЖКХ и ТЭК администрации </w:t>
            </w:r>
            <w:proofErr w:type="spell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Ровеньского</w:t>
            </w:r>
            <w:proofErr w:type="spellEnd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района Белг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родской обла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ти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20 января года, следу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ю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щего </w:t>
            </w:r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br/>
              <w:t xml:space="preserve">за </w:t>
            </w:r>
            <w:proofErr w:type="gramStart"/>
            <w:r w:rsidRPr="00F211A8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отчетным</w:t>
            </w:r>
            <w:proofErr w:type="gramEnd"/>
          </w:p>
        </w:tc>
      </w:tr>
    </w:tbl>
    <w:p w:rsidR="00F211A8" w:rsidRPr="00F211A8" w:rsidRDefault="00F211A8" w:rsidP="00F211A8">
      <w:pPr>
        <w:pageBreakBefore/>
        <w:suppressAutoHyphens w:val="0"/>
        <w:spacing w:before="100" w:beforeAutospacing="1" w:after="0" w:line="240" w:lineRule="auto"/>
        <w:ind w:left="5103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F211A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br w:type="page"/>
      </w:r>
    </w:p>
    <w:p w:rsidR="00F211A8" w:rsidRPr="00F211A8" w:rsidRDefault="00F211A8" w:rsidP="00F211A8">
      <w:pPr>
        <w:suppressAutoHyphens w:val="0"/>
        <w:spacing w:before="100" w:beforeAutospacing="1" w:after="0" w:line="295" w:lineRule="atLeast"/>
        <w:ind w:right="4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Приложение № 2</w:t>
      </w:r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br/>
        <w:t>к муниципальной программе</w:t>
      </w:r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br/>
        <w:t xml:space="preserve">«Формирование современной </w:t>
      </w:r>
    </w:p>
    <w:p w:rsidR="00F211A8" w:rsidRPr="00F211A8" w:rsidRDefault="00F211A8" w:rsidP="00F211A8">
      <w:pPr>
        <w:suppressAutoHyphens w:val="0"/>
        <w:spacing w:before="100" w:beforeAutospacing="1" w:after="0" w:line="295" w:lineRule="atLeast"/>
        <w:ind w:right="4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городской среды </w:t>
      </w:r>
      <w:proofErr w:type="gramStart"/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на</w:t>
      </w:r>
      <w:proofErr w:type="gramEnd"/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F211A8" w:rsidRPr="00F211A8" w:rsidRDefault="00F211A8" w:rsidP="00F211A8">
      <w:pPr>
        <w:suppressAutoHyphens w:val="0"/>
        <w:spacing w:before="100" w:beforeAutospacing="1" w:after="0" w:line="295" w:lineRule="atLeast"/>
        <w:ind w:right="4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территории </w:t>
      </w:r>
      <w:proofErr w:type="spellStart"/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Ровеньского</w:t>
      </w:r>
      <w:proofErr w:type="spellEnd"/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района </w:t>
      </w:r>
    </w:p>
    <w:p w:rsidR="00F211A8" w:rsidRPr="00F211A8" w:rsidRDefault="00F211A8" w:rsidP="00F211A8">
      <w:pPr>
        <w:suppressAutoHyphens w:val="0"/>
        <w:spacing w:before="100" w:beforeAutospacing="1" w:after="0" w:line="295" w:lineRule="atLeast"/>
        <w:ind w:right="4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Белгородской области»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90"/>
        <w:gridCol w:w="2130"/>
        <w:gridCol w:w="6925"/>
      </w:tblGrid>
      <w:tr w:rsidR="00F211A8" w:rsidRPr="00F211A8" w:rsidTr="00F211A8">
        <w:trPr>
          <w:trHeight w:val="855"/>
          <w:tblHeader/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дворовой территории</w:t>
            </w:r>
          </w:p>
        </w:tc>
      </w:tr>
      <w:tr w:rsidR="00F211A8" w:rsidRPr="00F211A8" w:rsidTr="00F211A8">
        <w:trPr>
          <w:trHeight w:val="435"/>
          <w:tblCellSpacing w:w="0" w:type="dxa"/>
        </w:trPr>
        <w:tc>
          <w:tcPr>
            <w:tcW w:w="94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1A8" w:rsidRPr="00F211A8" w:rsidTr="00F211A8">
        <w:trPr>
          <w:tblCellSpacing w:w="0" w:type="dxa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Примечание: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Адреса территорий могут уточняться.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left="5103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suppressAutoHyphens w:val="0"/>
        <w:spacing w:before="100" w:beforeAutospacing="1" w:after="0" w:line="295" w:lineRule="atLeast"/>
        <w:ind w:right="4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Приложение № 3</w:t>
      </w:r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br/>
        <w:t>к муниципальной программе</w:t>
      </w:r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br/>
        <w:t xml:space="preserve">«Формирование современной </w:t>
      </w:r>
    </w:p>
    <w:p w:rsidR="00F211A8" w:rsidRPr="00F211A8" w:rsidRDefault="00F211A8" w:rsidP="00F211A8">
      <w:pPr>
        <w:suppressAutoHyphens w:val="0"/>
        <w:spacing w:before="100" w:beforeAutospacing="1" w:after="0" w:line="295" w:lineRule="atLeast"/>
        <w:ind w:right="4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городской среды </w:t>
      </w:r>
      <w:proofErr w:type="gramStart"/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на</w:t>
      </w:r>
      <w:proofErr w:type="gramEnd"/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F211A8" w:rsidRPr="00F211A8" w:rsidRDefault="00F211A8" w:rsidP="00F211A8">
      <w:pPr>
        <w:suppressAutoHyphens w:val="0"/>
        <w:spacing w:before="100" w:beforeAutospacing="1" w:after="0" w:line="295" w:lineRule="atLeast"/>
        <w:ind w:right="4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территории </w:t>
      </w:r>
      <w:proofErr w:type="spellStart"/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Ровеньского</w:t>
      </w:r>
      <w:proofErr w:type="spellEnd"/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района </w:t>
      </w:r>
    </w:p>
    <w:p w:rsidR="00F211A8" w:rsidRPr="00F211A8" w:rsidRDefault="00F211A8" w:rsidP="00F211A8">
      <w:pPr>
        <w:suppressAutoHyphens w:val="0"/>
        <w:spacing w:before="100" w:beforeAutospacing="1" w:after="0" w:line="295" w:lineRule="atLeast"/>
        <w:ind w:right="4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Белгородской области»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Адресный перечень общественных территорий муниципального района «</w:t>
      </w:r>
      <w:proofErr w:type="spellStart"/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Ровеньский</w:t>
      </w:r>
      <w:proofErr w:type="spellEnd"/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район» Белгородской области, пл</w:t>
      </w:r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а</w:t>
      </w:r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нируемых к благоустройству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90"/>
        <w:gridCol w:w="2130"/>
        <w:gridCol w:w="6925"/>
      </w:tblGrid>
      <w:tr w:rsidR="00F211A8" w:rsidRPr="00F211A8" w:rsidTr="00F211A8">
        <w:trPr>
          <w:trHeight w:val="855"/>
          <w:tblHeader/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общественной территории</w:t>
            </w:r>
          </w:p>
        </w:tc>
      </w:tr>
      <w:tr w:rsidR="00F211A8" w:rsidRPr="00F211A8" w:rsidTr="00F211A8">
        <w:trPr>
          <w:trHeight w:val="435"/>
          <w:tblCellSpacing w:w="0" w:type="dxa"/>
        </w:trPr>
        <w:tc>
          <w:tcPr>
            <w:tcW w:w="94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F211A8" w:rsidRPr="00F211A8" w:rsidTr="00F211A8">
        <w:trPr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1A8" w:rsidRPr="00F211A8" w:rsidTr="00F211A8">
        <w:trPr>
          <w:tblCellSpacing w:w="0" w:type="dxa"/>
        </w:trPr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Примечание: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F211A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Адреса территорий могут уточняться.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709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proofErr w:type="gramStart"/>
      <w:r w:rsidRPr="00F211A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Адресный перечень общественных территорий муниципальных образований Белгородской области на 2025 год будет опр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делен по результатам проведенного голосования по отбору общественных территорий, подлежащих благоустройству в рамках ре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лизации государственной (муниципальных) программы, в соответствии с Порядком организации и проведения на территории Бе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городской области рейтингового голосования по выбору общественных территорий, подлежащих благоустройству в первоочере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ном порядке, утвержденным постановлением Правительства Белгородской области от 28 января 2019</w:t>
      </w:r>
      <w:proofErr w:type="gramEnd"/>
      <w:r w:rsidRPr="00F211A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 № 34-пп «Об утвержд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нии Порядка организации и проведения на территории Белгородской области рейтингового голосования по выбору обществе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</w:t>
      </w:r>
      <w:r w:rsidRPr="00F211A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ных территорий, подлежащих благоустройству в первоочередном порядке».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suppressAutoHyphens w:val="0"/>
        <w:spacing w:before="100" w:beforeAutospacing="1" w:after="0" w:line="295" w:lineRule="atLeast"/>
        <w:ind w:right="4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suppressAutoHyphens w:val="0"/>
        <w:spacing w:before="100" w:beforeAutospacing="1" w:after="0" w:line="295" w:lineRule="atLeast"/>
        <w:ind w:right="4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suppressAutoHyphens w:val="0"/>
        <w:spacing w:before="100" w:beforeAutospacing="1" w:after="0" w:line="295" w:lineRule="atLeast"/>
        <w:ind w:right="4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Приложение № 4</w:t>
      </w:r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br/>
        <w:t>к муниципальной программе</w:t>
      </w:r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br/>
        <w:t xml:space="preserve">«Формирование современной </w:t>
      </w:r>
    </w:p>
    <w:p w:rsidR="00F211A8" w:rsidRPr="00F211A8" w:rsidRDefault="00F211A8" w:rsidP="00F211A8">
      <w:pPr>
        <w:suppressAutoHyphens w:val="0"/>
        <w:spacing w:before="100" w:beforeAutospacing="1" w:after="0" w:line="295" w:lineRule="atLeast"/>
        <w:ind w:right="4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городской среды </w:t>
      </w:r>
      <w:proofErr w:type="gramStart"/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на</w:t>
      </w:r>
      <w:proofErr w:type="gramEnd"/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F211A8" w:rsidRPr="00F211A8" w:rsidRDefault="00F211A8" w:rsidP="00F211A8">
      <w:pPr>
        <w:suppressAutoHyphens w:val="0"/>
        <w:spacing w:before="100" w:beforeAutospacing="1" w:after="0" w:line="295" w:lineRule="atLeast"/>
        <w:ind w:right="4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территории </w:t>
      </w:r>
      <w:proofErr w:type="spellStart"/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Ровеньского</w:t>
      </w:r>
      <w:proofErr w:type="spellEnd"/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района </w:t>
      </w:r>
    </w:p>
    <w:p w:rsidR="00F211A8" w:rsidRPr="00F211A8" w:rsidRDefault="00F211A8" w:rsidP="00F211A8">
      <w:pPr>
        <w:suppressAutoHyphens w:val="0"/>
        <w:spacing w:before="100" w:beforeAutospacing="1" w:after="0" w:line="295" w:lineRule="atLeast"/>
        <w:ind w:right="4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Белгородской области»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</w:t>
      </w:r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br/>
        <w:t>в собственности (пользовании) юридических лиц и индивидуальных предпринимателей, подлежащих благоустройству, расположенных</w:t>
      </w:r>
      <w:r w:rsidRPr="00F211A8">
        <w:rPr>
          <w:rFonts w:ascii="Liberation Serif" w:eastAsia="Times New Roman" w:hAnsi="Liberation Serif" w:cs="Liberation Serif"/>
          <w:b/>
          <w:bCs/>
          <w:color w:val="000000"/>
          <w:sz w:val="26"/>
          <w:szCs w:val="26"/>
          <w:lang w:eastAsia="ru-RU"/>
        </w:rPr>
        <w:br/>
      </w:r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на территории муниципального района «</w:t>
      </w:r>
      <w:proofErr w:type="spellStart"/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Ровеньский</w:t>
      </w:r>
      <w:proofErr w:type="spellEnd"/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район» 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F211A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Белгородской области</w:t>
      </w: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11A8" w:rsidRPr="00F211A8" w:rsidRDefault="00F211A8" w:rsidP="00F211A8">
      <w:pPr>
        <w:suppressAutoHyphens w:val="0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75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95"/>
        <w:gridCol w:w="2043"/>
        <w:gridCol w:w="7112"/>
      </w:tblGrid>
      <w:tr w:rsidR="00F211A8" w:rsidRPr="00F211A8" w:rsidTr="00F211A8">
        <w:trPr>
          <w:trHeight w:val="705"/>
          <w:tblHeader/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66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F211A8" w:rsidRPr="00F211A8" w:rsidTr="00F211A8">
        <w:trPr>
          <w:trHeight w:val="240"/>
          <w:tblCellSpacing w:w="0" w:type="dxa"/>
        </w:trPr>
        <w:tc>
          <w:tcPr>
            <w:tcW w:w="95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F211A8" w:rsidRPr="00F211A8" w:rsidTr="00F211A8">
        <w:trPr>
          <w:trHeight w:val="240"/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1A8" w:rsidRPr="00F211A8" w:rsidTr="00F211A8">
        <w:trPr>
          <w:trHeight w:val="240"/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1A8" w:rsidRPr="00F211A8" w:rsidTr="00F211A8">
        <w:trPr>
          <w:trHeight w:val="225"/>
          <w:tblCellSpacing w:w="0" w:type="dxa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 w:line="225" w:lineRule="atLeast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F211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Cs w:val="24"/>
                <w:lang w:eastAsia="ru-RU"/>
              </w:rPr>
            </w:pPr>
          </w:p>
        </w:tc>
        <w:tc>
          <w:tcPr>
            <w:tcW w:w="66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F211A8" w:rsidRPr="00F211A8" w:rsidRDefault="00F211A8" w:rsidP="00F211A8">
            <w:pPr>
              <w:suppressAutoHyphens w:val="0"/>
              <w:spacing w:before="100" w:beforeAutospacing="1" w:after="142"/>
              <w:rPr>
                <w:rFonts w:ascii="Liberation Serif" w:eastAsia="Times New Roman" w:hAnsi="Liberation Serif" w:cs="Liberation Serif"/>
                <w:color w:val="000000"/>
                <w:szCs w:val="24"/>
                <w:lang w:eastAsia="ru-RU"/>
              </w:rPr>
            </w:pPr>
          </w:p>
        </w:tc>
      </w:tr>
    </w:tbl>
    <w:p w:rsidR="00F211A8" w:rsidRPr="00F211A8" w:rsidRDefault="00F211A8" w:rsidP="00F211A8">
      <w:pPr>
        <w:suppressAutoHyphens w:val="0"/>
        <w:spacing w:before="100" w:beforeAutospacing="1" w:after="0" w:line="240" w:lineRule="auto"/>
        <w:ind w:firstLine="53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211A8" w:rsidRDefault="00F211A8" w:rsidP="00F211A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F211A8" w:rsidSect="00F211A8">
      <w:pgSz w:w="16838" w:h="11906" w:orient="landscape"/>
      <w:pgMar w:top="1259" w:right="1134" w:bottom="851" w:left="992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B7ED1"/>
    <w:multiLevelType w:val="multilevel"/>
    <w:tmpl w:val="D006F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C2FFB"/>
    <w:multiLevelType w:val="multilevel"/>
    <w:tmpl w:val="BE346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91E0E"/>
    <w:multiLevelType w:val="multilevel"/>
    <w:tmpl w:val="7AD48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50C1C"/>
    <w:multiLevelType w:val="multilevel"/>
    <w:tmpl w:val="7E32B31A"/>
    <w:lvl w:ilvl="0">
      <w:start w:val="1"/>
      <w:numFmt w:val="decimal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9C24A90"/>
    <w:multiLevelType w:val="multilevel"/>
    <w:tmpl w:val="98907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16263F"/>
    <w:multiLevelType w:val="multilevel"/>
    <w:tmpl w:val="E1066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ED6202"/>
    <w:multiLevelType w:val="multilevel"/>
    <w:tmpl w:val="4680E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B34C50"/>
    <w:multiLevelType w:val="multilevel"/>
    <w:tmpl w:val="D8467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045CD0"/>
    <w:multiLevelType w:val="multilevel"/>
    <w:tmpl w:val="E5F8D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164703"/>
    <w:multiLevelType w:val="multilevel"/>
    <w:tmpl w:val="228CE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E457CB"/>
    <w:multiLevelType w:val="multilevel"/>
    <w:tmpl w:val="87541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E75C17"/>
    <w:multiLevelType w:val="multilevel"/>
    <w:tmpl w:val="57108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8D262C"/>
    <w:multiLevelType w:val="multilevel"/>
    <w:tmpl w:val="3D6A6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5C573F"/>
    <w:multiLevelType w:val="multilevel"/>
    <w:tmpl w:val="9BEE9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EE2D3D"/>
    <w:multiLevelType w:val="multilevel"/>
    <w:tmpl w:val="662C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F010F0"/>
    <w:multiLevelType w:val="multilevel"/>
    <w:tmpl w:val="EA3EF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794406"/>
    <w:multiLevelType w:val="multilevel"/>
    <w:tmpl w:val="C4FE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1C712E"/>
    <w:multiLevelType w:val="multilevel"/>
    <w:tmpl w:val="7504B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047E22"/>
    <w:multiLevelType w:val="multilevel"/>
    <w:tmpl w:val="4D3A1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421D34"/>
    <w:multiLevelType w:val="multilevel"/>
    <w:tmpl w:val="F030F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7"/>
  </w:num>
  <w:num w:numId="3">
    <w:abstractNumId w:val="1"/>
  </w:num>
  <w:num w:numId="4">
    <w:abstractNumId w:val="12"/>
  </w:num>
  <w:num w:numId="5">
    <w:abstractNumId w:val="0"/>
  </w:num>
  <w:num w:numId="6">
    <w:abstractNumId w:val="19"/>
  </w:num>
  <w:num w:numId="7">
    <w:abstractNumId w:val="8"/>
  </w:num>
  <w:num w:numId="8">
    <w:abstractNumId w:val="10"/>
  </w:num>
  <w:num w:numId="9">
    <w:abstractNumId w:val="18"/>
  </w:num>
  <w:num w:numId="10">
    <w:abstractNumId w:val="4"/>
  </w:num>
  <w:num w:numId="11">
    <w:abstractNumId w:val="11"/>
  </w:num>
  <w:num w:numId="12">
    <w:abstractNumId w:val="6"/>
  </w:num>
  <w:num w:numId="13">
    <w:abstractNumId w:val="5"/>
  </w:num>
  <w:num w:numId="14">
    <w:abstractNumId w:val="14"/>
  </w:num>
  <w:num w:numId="15">
    <w:abstractNumId w:val="14"/>
    <w:lvlOverride w:ilvl="3">
      <w:lvl w:ilvl="3">
        <w:numFmt w:val="decimal"/>
        <w:lvlText w:val="%4."/>
        <w:lvlJc w:val="left"/>
      </w:lvl>
    </w:lvlOverride>
  </w:num>
  <w:num w:numId="16">
    <w:abstractNumId w:val="7"/>
  </w:num>
  <w:num w:numId="17">
    <w:abstractNumId w:val="9"/>
  </w:num>
  <w:num w:numId="18">
    <w:abstractNumId w:val="15"/>
  </w:num>
  <w:num w:numId="19">
    <w:abstractNumId w:val="13"/>
  </w:num>
  <w:num w:numId="20">
    <w:abstractNumId w:val="16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savePreviewPicture/>
  <w:compat/>
  <w:rsids>
    <w:rsidRoot w:val="007D0163"/>
    <w:rsid w:val="00064D23"/>
    <w:rsid w:val="007D0163"/>
    <w:rsid w:val="00F21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163"/>
    <w:pPr>
      <w:spacing w:after="200" w:line="276" w:lineRule="auto"/>
    </w:pPr>
    <w:rPr>
      <w:rFonts w:ascii="Calibri" w:eastAsia="Calibri" w:hAnsi="Calibri"/>
      <w:sz w:val="22"/>
      <w:lang w:val="ru-RU" w:eastAsia="zh-CN" w:bidi="ar-SA"/>
    </w:rPr>
  </w:style>
  <w:style w:type="paragraph" w:styleId="3">
    <w:name w:val="heading 3"/>
    <w:basedOn w:val="a"/>
    <w:link w:val="30"/>
    <w:uiPriority w:val="9"/>
    <w:qFormat/>
    <w:rsid w:val="00F211A8"/>
    <w:pPr>
      <w:keepNext/>
      <w:suppressAutoHyphens w:val="0"/>
      <w:spacing w:before="40" w:after="0" w:line="240" w:lineRule="auto"/>
      <w:jc w:val="center"/>
      <w:outlineLvl w:val="2"/>
    </w:pPr>
    <w:rPr>
      <w:rFonts w:ascii="Times New Roman" w:eastAsia="Times New Roman" w:hAnsi="Times New Roman"/>
      <w:b/>
      <w:bCs/>
      <w:color w:val="000000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211A8"/>
    <w:pPr>
      <w:suppressAutoHyphens w:val="0"/>
      <w:spacing w:before="119" w:after="119" w:line="240" w:lineRule="auto"/>
      <w:ind w:left="720"/>
      <w:jc w:val="center"/>
      <w:outlineLvl w:val="3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7D0163"/>
    <w:pPr>
      <w:keepNext/>
      <w:numPr>
        <w:numId w:val="1"/>
      </w:numPr>
      <w:tabs>
        <w:tab w:val="left" w:pos="0"/>
      </w:tabs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en-US"/>
    </w:rPr>
  </w:style>
  <w:style w:type="paragraph" w:customStyle="1" w:styleId="Heading3">
    <w:name w:val="Heading 3"/>
    <w:basedOn w:val="a3"/>
    <w:qFormat/>
    <w:rsid w:val="007D0163"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 w:cs="Arial"/>
      <w:b/>
      <w:bCs/>
    </w:rPr>
  </w:style>
  <w:style w:type="character" w:customStyle="1" w:styleId="TitleChar">
    <w:name w:val="Title Char"/>
    <w:basedOn w:val="a0"/>
    <w:uiPriority w:val="10"/>
    <w:qFormat/>
    <w:rsid w:val="007D0163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7D0163"/>
    <w:rPr>
      <w:sz w:val="24"/>
      <w:szCs w:val="24"/>
    </w:rPr>
  </w:style>
  <w:style w:type="character" w:customStyle="1" w:styleId="QuoteChar">
    <w:name w:val="Quote Char"/>
    <w:uiPriority w:val="29"/>
    <w:qFormat/>
    <w:rsid w:val="007D0163"/>
    <w:rPr>
      <w:i/>
    </w:rPr>
  </w:style>
  <w:style w:type="character" w:customStyle="1" w:styleId="IntenseQuoteChar">
    <w:name w:val="Intense Quote Char"/>
    <w:uiPriority w:val="30"/>
    <w:qFormat/>
    <w:rsid w:val="007D0163"/>
    <w:rPr>
      <w:i/>
    </w:rPr>
  </w:style>
  <w:style w:type="character" w:customStyle="1" w:styleId="FootnoteTextChar">
    <w:name w:val="Footnote Text Char"/>
    <w:uiPriority w:val="99"/>
    <w:qFormat/>
    <w:rsid w:val="007D0163"/>
    <w:rPr>
      <w:sz w:val="18"/>
    </w:rPr>
  </w:style>
  <w:style w:type="character" w:customStyle="1" w:styleId="EndnoteTextChar">
    <w:name w:val="Endnote Text Char"/>
    <w:uiPriority w:val="99"/>
    <w:qFormat/>
    <w:rsid w:val="007D0163"/>
    <w:rPr>
      <w:sz w:val="20"/>
    </w:rPr>
  </w:style>
  <w:style w:type="character" w:customStyle="1" w:styleId="a4">
    <w:name w:val="Текст концевой сноски Знак"/>
    <w:link w:val="EndnoteText"/>
    <w:uiPriority w:val="99"/>
    <w:qFormat/>
    <w:rsid w:val="007D0163"/>
    <w:rPr>
      <w:sz w:val="20"/>
    </w:rPr>
  </w:style>
  <w:style w:type="character" w:customStyle="1" w:styleId="a5">
    <w:name w:val="Символ концевой сноски"/>
    <w:basedOn w:val="a0"/>
    <w:uiPriority w:val="99"/>
    <w:semiHidden/>
    <w:unhideWhenUsed/>
    <w:qFormat/>
    <w:rsid w:val="007D0163"/>
    <w:rPr>
      <w:vertAlign w:val="superscript"/>
    </w:rPr>
  </w:style>
  <w:style w:type="character" w:customStyle="1" w:styleId="a6">
    <w:name w:val="Привязка концевой сноски"/>
    <w:rsid w:val="007D0163"/>
    <w:rPr>
      <w:vertAlign w:val="superscript"/>
    </w:rPr>
  </w:style>
  <w:style w:type="character" w:customStyle="1" w:styleId="EndnoteCharacters">
    <w:name w:val="Endnote Characters"/>
    <w:qFormat/>
    <w:rsid w:val="007D0163"/>
    <w:rPr>
      <w:vertAlign w:val="superscript"/>
    </w:rPr>
  </w:style>
  <w:style w:type="character" w:customStyle="1" w:styleId="Heading1Char">
    <w:name w:val="Heading 1 Char"/>
    <w:link w:val="11"/>
    <w:uiPriority w:val="9"/>
    <w:qFormat/>
    <w:rsid w:val="007D016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sid w:val="007D0163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sid w:val="007D016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qFormat/>
    <w:rsid w:val="007D016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qFormat/>
    <w:rsid w:val="007D016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sid w:val="007D016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7D016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7D016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sid w:val="007D0163"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sid w:val="007D0163"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sid w:val="007D0163"/>
    <w:rPr>
      <w:sz w:val="24"/>
      <w:szCs w:val="24"/>
    </w:rPr>
  </w:style>
  <w:style w:type="character" w:customStyle="1" w:styleId="2">
    <w:name w:val="Цитата 2 Знак"/>
    <w:link w:val="20"/>
    <w:uiPriority w:val="29"/>
    <w:qFormat/>
    <w:rsid w:val="007D0163"/>
    <w:rPr>
      <w:i/>
    </w:rPr>
  </w:style>
  <w:style w:type="character" w:customStyle="1" w:styleId="ab">
    <w:name w:val="Выделенная цитата Знак"/>
    <w:link w:val="ac"/>
    <w:uiPriority w:val="30"/>
    <w:qFormat/>
    <w:rsid w:val="007D0163"/>
    <w:rPr>
      <w:i/>
    </w:rPr>
  </w:style>
  <w:style w:type="character" w:customStyle="1" w:styleId="HeaderChar">
    <w:name w:val="Header Char"/>
    <w:link w:val="1"/>
    <w:uiPriority w:val="99"/>
    <w:qFormat/>
    <w:rsid w:val="007D0163"/>
  </w:style>
  <w:style w:type="character" w:customStyle="1" w:styleId="FooterChar">
    <w:name w:val="Footer Char"/>
    <w:uiPriority w:val="99"/>
    <w:qFormat/>
    <w:rsid w:val="007D0163"/>
  </w:style>
  <w:style w:type="character" w:customStyle="1" w:styleId="CaptionChar">
    <w:name w:val="Caption Char"/>
    <w:link w:val="10"/>
    <w:uiPriority w:val="99"/>
    <w:qFormat/>
    <w:rsid w:val="007D0163"/>
  </w:style>
  <w:style w:type="character" w:customStyle="1" w:styleId="-">
    <w:name w:val="Интернет-ссылка"/>
    <w:rsid w:val="007D0163"/>
    <w:rPr>
      <w:color w:val="000080"/>
      <w:u w:val="single"/>
      <w:lang w:val="en-US" w:eastAsia="en-US" w:bidi="en-US"/>
    </w:rPr>
  </w:style>
  <w:style w:type="character" w:customStyle="1" w:styleId="ad">
    <w:name w:val="Текст сноски Знак"/>
    <w:link w:val="FootnoteText"/>
    <w:uiPriority w:val="99"/>
    <w:qFormat/>
    <w:rsid w:val="007D0163"/>
    <w:rPr>
      <w:sz w:val="18"/>
    </w:rPr>
  </w:style>
  <w:style w:type="character" w:customStyle="1" w:styleId="ae">
    <w:name w:val="Символ сноски"/>
    <w:uiPriority w:val="99"/>
    <w:unhideWhenUsed/>
    <w:qFormat/>
    <w:rsid w:val="007D0163"/>
    <w:rPr>
      <w:vertAlign w:val="superscript"/>
    </w:rPr>
  </w:style>
  <w:style w:type="character" w:customStyle="1" w:styleId="af">
    <w:name w:val="Привязка сноски"/>
    <w:rsid w:val="007D0163"/>
    <w:rPr>
      <w:vertAlign w:val="superscript"/>
    </w:rPr>
  </w:style>
  <w:style w:type="character" w:customStyle="1" w:styleId="FootnoteCharacters">
    <w:name w:val="Footnote Characters"/>
    <w:qFormat/>
    <w:rsid w:val="007D0163"/>
    <w:rPr>
      <w:vertAlign w:val="superscript"/>
    </w:rPr>
  </w:style>
  <w:style w:type="character" w:customStyle="1" w:styleId="WW8Num1z0">
    <w:name w:val="WW8Num1z0"/>
    <w:qFormat/>
    <w:rsid w:val="007D0163"/>
  </w:style>
  <w:style w:type="character" w:customStyle="1" w:styleId="WW8Num1z1">
    <w:name w:val="WW8Num1z1"/>
    <w:qFormat/>
    <w:rsid w:val="007D0163"/>
  </w:style>
  <w:style w:type="character" w:customStyle="1" w:styleId="WW8Num1z2">
    <w:name w:val="WW8Num1z2"/>
    <w:qFormat/>
    <w:rsid w:val="007D0163"/>
  </w:style>
  <w:style w:type="character" w:customStyle="1" w:styleId="WW8Num1z3">
    <w:name w:val="WW8Num1z3"/>
    <w:qFormat/>
    <w:rsid w:val="007D0163"/>
  </w:style>
  <w:style w:type="character" w:customStyle="1" w:styleId="WW8Num1z4">
    <w:name w:val="WW8Num1z4"/>
    <w:qFormat/>
    <w:rsid w:val="007D0163"/>
  </w:style>
  <w:style w:type="character" w:customStyle="1" w:styleId="WW8Num1z5">
    <w:name w:val="WW8Num1z5"/>
    <w:qFormat/>
    <w:rsid w:val="007D0163"/>
  </w:style>
  <w:style w:type="character" w:customStyle="1" w:styleId="WW8Num1z6">
    <w:name w:val="WW8Num1z6"/>
    <w:qFormat/>
    <w:rsid w:val="007D0163"/>
  </w:style>
  <w:style w:type="character" w:customStyle="1" w:styleId="WW8Num1z7">
    <w:name w:val="WW8Num1z7"/>
    <w:qFormat/>
    <w:rsid w:val="007D0163"/>
  </w:style>
  <w:style w:type="character" w:customStyle="1" w:styleId="WW8Num1z8">
    <w:name w:val="WW8Num1z8"/>
    <w:qFormat/>
    <w:rsid w:val="007D0163"/>
  </w:style>
  <w:style w:type="character" w:customStyle="1" w:styleId="WW8Num2z0">
    <w:name w:val="WW8Num2z0"/>
    <w:qFormat/>
    <w:rsid w:val="007D0163"/>
    <w:rPr>
      <w:rFonts w:ascii="Times New Roman" w:hAnsi="Times New Roman"/>
      <w:sz w:val="28"/>
      <w:szCs w:val="28"/>
    </w:rPr>
  </w:style>
  <w:style w:type="character" w:customStyle="1" w:styleId="WW8Num2z1">
    <w:name w:val="WW8Num2z1"/>
    <w:qFormat/>
    <w:rsid w:val="007D0163"/>
  </w:style>
  <w:style w:type="character" w:customStyle="1" w:styleId="WW8Num3z0">
    <w:name w:val="WW8Num3z0"/>
    <w:qFormat/>
    <w:rsid w:val="007D0163"/>
  </w:style>
  <w:style w:type="character" w:customStyle="1" w:styleId="WW8Num3z1">
    <w:name w:val="WW8Num3z1"/>
    <w:qFormat/>
    <w:rsid w:val="007D0163"/>
  </w:style>
  <w:style w:type="character" w:customStyle="1" w:styleId="WW8Num4z0">
    <w:name w:val="WW8Num4z0"/>
    <w:qFormat/>
    <w:rsid w:val="007D0163"/>
  </w:style>
  <w:style w:type="character" w:customStyle="1" w:styleId="WW8Num5z0">
    <w:name w:val="WW8Num5z0"/>
    <w:qFormat/>
    <w:rsid w:val="007D0163"/>
    <w:rPr>
      <w:rFonts w:ascii="Times New Roman" w:hAnsi="Times New Roman"/>
    </w:rPr>
  </w:style>
  <w:style w:type="character" w:customStyle="1" w:styleId="WW8Num5z1">
    <w:name w:val="WW8Num5z1"/>
    <w:qFormat/>
    <w:rsid w:val="007D0163"/>
    <w:rPr>
      <w:rFonts w:ascii="Courier New" w:hAnsi="Courier New"/>
    </w:rPr>
  </w:style>
  <w:style w:type="character" w:customStyle="1" w:styleId="WW8Num5z2">
    <w:name w:val="WW8Num5z2"/>
    <w:qFormat/>
    <w:rsid w:val="007D0163"/>
    <w:rPr>
      <w:rFonts w:ascii="Wingdings" w:hAnsi="Wingdings"/>
    </w:rPr>
  </w:style>
  <w:style w:type="character" w:customStyle="1" w:styleId="WW8Num5z3">
    <w:name w:val="WW8Num5z3"/>
    <w:qFormat/>
    <w:rsid w:val="007D0163"/>
    <w:rPr>
      <w:rFonts w:ascii="Symbol" w:hAnsi="Symbol"/>
    </w:rPr>
  </w:style>
  <w:style w:type="character" w:customStyle="1" w:styleId="af0">
    <w:name w:val="Основной текст Знак"/>
    <w:qFormat/>
    <w:rsid w:val="007D0163"/>
    <w:rPr>
      <w:rFonts w:ascii="Times New Roman" w:hAnsi="Times New Roman"/>
      <w:sz w:val="20"/>
      <w:lang w:val="en-US"/>
    </w:rPr>
  </w:style>
  <w:style w:type="character" w:customStyle="1" w:styleId="12">
    <w:name w:val="Заголовок 1 Знак"/>
    <w:qFormat/>
    <w:rsid w:val="007D0163"/>
    <w:rPr>
      <w:rFonts w:ascii="Times New Roman" w:hAnsi="Times New Roman"/>
      <w:sz w:val="28"/>
      <w:lang w:val="en-US" w:bidi="ar-SA"/>
    </w:rPr>
  </w:style>
  <w:style w:type="character" w:customStyle="1" w:styleId="af1">
    <w:name w:val="Выделение жирным"/>
    <w:qFormat/>
    <w:rsid w:val="007D0163"/>
    <w:rPr>
      <w:b/>
    </w:rPr>
  </w:style>
  <w:style w:type="character" w:customStyle="1" w:styleId="af2">
    <w:name w:val="Текст выноски Знак"/>
    <w:qFormat/>
    <w:rsid w:val="007D0163"/>
    <w:rPr>
      <w:rFonts w:ascii="Tahoma" w:hAnsi="Tahoma"/>
      <w:sz w:val="16"/>
      <w:szCs w:val="16"/>
      <w:lang w:val="en-US"/>
    </w:rPr>
  </w:style>
  <w:style w:type="character" w:customStyle="1" w:styleId="blk">
    <w:name w:val="blk"/>
    <w:qFormat/>
    <w:rsid w:val="007D0163"/>
  </w:style>
  <w:style w:type="character" w:customStyle="1" w:styleId="serp-urlitem">
    <w:name w:val="serp-url__item"/>
    <w:qFormat/>
    <w:rsid w:val="007D0163"/>
  </w:style>
  <w:style w:type="paragraph" w:customStyle="1" w:styleId="a3">
    <w:name w:val="Заголовок"/>
    <w:basedOn w:val="a"/>
    <w:next w:val="af3"/>
    <w:qFormat/>
    <w:rsid w:val="007D0163"/>
    <w:pPr>
      <w:keepNext/>
      <w:spacing w:before="240" w:after="120"/>
    </w:pPr>
    <w:rPr>
      <w:rFonts w:ascii="Liberation Sans" w:eastAsia="Droid Sans Fallback" w:hAnsi="Liberation Sans"/>
      <w:sz w:val="28"/>
      <w:szCs w:val="28"/>
    </w:rPr>
  </w:style>
  <w:style w:type="paragraph" w:styleId="af3">
    <w:name w:val="Body Text"/>
    <w:basedOn w:val="a"/>
    <w:rsid w:val="007D0163"/>
    <w:pPr>
      <w:spacing w:after="120" w:line="240" w:lineRule="auto"/>
    </w:pPr>
    <w:rPr>
      <w:rFonts w:ascii="Times New Roman" w:hAnsi="Times New Roman"/>
      <w:sz w:val="20"/>
      <w:szCs w:val="20"/>
      <w:lang w:val="en-US"/>
    </w:rPr>
  </w:style>
  <w:style w:type="paragraph" w:styleId="af4">
    <w:name w:val="List"/>
    <w:basedOn w:val="af3"/>
    <w:rsid w:val="007D0163"/>
  </w:style>
  <w:style w:type="paragraph" w:customStyle="1" w:styleId="Caption">
    <w:name w:val="Caption"/>
    <w:basedOn w:val="a"/>
    <w:qFormat/>
    <w:rsid w:val="007D016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5">
    <w:name w:val="index heading"/>
    <w:basedOn w:val="a"/>
    <w:qFormat/>
    <w:rsid w:val="007D0163"/>
    <w:pPr>
      <w:suppressLineNumbers/>
    </w:pPr>
    <w:rPr>
      <w:rFonts w:cs="Arial"/>
    </w:rPr>
  </w:style>
  <w:style w:type="paragraph" w:customStyle="1" w:styleId="EndnoteText">
    <w:name w:val="Endnote Text"/>
    <w:basedOn w:val="a"/>
    <w:link w:val="a4"/>
    <w:uiPriority w:val="99"/>
    <w:semiHidden/>
    <w:unhideWhenUsed/>
    <w:rsid w:val="007D0163"/>
    <w:pPr>
      <w:spacing w:after="0" w:line="240" w:lineRule="auto"/>
    </w:pPr>
    <w:rPr>
      <w:sz w:val="20"/>
    </w:rPr>
  </w:style>
  <w:style w:type="paragraph" w:customStyle="1" w:styleId="TableofFigures">
    <w:name w:val="Table of Figures"/>
    <w:basedOn w:val="a"/>
    <w:next w:val="a"/>
    <w:uiPriority w:val="99"/>
    <w:unhideWhenUsed/>
    <w:qFormat/>
    <w:rsid w:val="007D0163"/>
    <w:pPr>
      <w:spacing w:after="0"/>
    </w:pPr>
  </w:style>
  <w:style w:type="paragraph" w:customStyle="1" w:styleId="11">
    <w:name w:val="Заголовок 11"/>
    <w:basedOn w:val="a"/>
    <w:next w:val="a"/>
    <w:link w:val="Heading1Char"/>
    <w:uiPriority w:val="9"/>
    <w:qFormat/>
    <w:rsid w:val="007D016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7D016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7D016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7D016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D016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D016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D016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D016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D016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af6">
    <w:name w:val="List Paragraph"/>
    <w:basedOn w:val="a"/>
    <w:uiPriority w:val="34"/>
    <w:qFormat/>
    <w:rsid w:val="007D0163"/>
    <w:pPr>
      <w:ind w:left="720"/>
      <w:contextualSpacing/>
    </w:pPr>
  </w:style>
  <w:style w:type="paragraph" w:styleId="af7">
    <w:name w:val="No Spacing"/>
    <w:uiPriority w:val="1"/>
    <w:qFormat/>
    <w:rsid w:val="007D0163"/>
  </w:style>
  <w:style w:type="paragraph" w:styleId="a8">
    <w:name w:val="Title"/>
    <w:basedOn w:val="a"/>
    <w:link w:val="a7"/>
    <w:qFormat/>
    <w:rsid w:val="007D0163"/>
    <w:pPr>
      <w:spacing w:before="120" w:after="120"/>
    </w:pPr>
    <w:rPr>
      <w:i/>
      <w:iCs/>
      <w:sz w:val="24"/>
      <w:szCs w:val="24"/>
    </w:rPr>
  </w:style>
  <w:style w:type="paragraph" w:styleId="aa">
    <w:name w:val="Subtitle"/>
    <w:basedOn w:val="a"/>
    <w:next w:val="a"/>
    <w:link w:val="a9"/>
    <w:uiPriority w:val="11"/>
    <w:qFormat/>
    <w:rsid w:val="007D0163"/>
    <w:pPr>
      <w:spacing w:before="200"/>
    </w:pPr>
    <w:rPr>
      <w:sz w:val="24"/>
      <w:szCs w:val="24"/>
    </w:rPr>
  </w:style>
  <w:style w:type="paragraph" w:styleId="20">
    <w:name w:val="Quote"/>
    <w:basedOn w:val="a"/>
    <w:next w:val="a"/>
    <w:link w:val="2"/>
    <w:uiPriority w:val="29"/>
    <w:qFormat/>
    <w:rsid w:val="007D0163"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rsid w:val="007D016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qFormat/>
    <w:rsid w:val="007D0163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0">
    <w:name w:val="Нижний колонтитул1"/>
    <w:basedOn w:val="a"/>
    <w:link w:val="CaptionChar"/>
    <w:uiPriority w:val="99"/>
    <w:unhideWhenUsed/>
    <w:qFormat/>
    <w:rsid w:val="007D0163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7D0163"/>
    <w:rPr>
      <w:b/>
      <w:bCs/>
      <w:color w:val="4F81BD" w:themeColor="accent1"/>
      <w:sz w:val="18"/>
      <w:szCs w:val="18"/>
    </w:rPr>
  </w:style>
  <w:style w:type="paragraph" w:customStyle="1" w:styleId="FootnoteText">
    <w:name w:val="Footnote Text"/>
    <w:basedOn w:val="a"/>
    <w:link w:val="ad"/>
    <w:uiPriority w:val="99"/>
    <w:semiHidden/>
    <w:unhideWhenUsed/>
    <w:rsid w:val="007D0163"/>
    <w:pPr>
      <w:spacing w:after="40" w:line="240" w:lineRule="auto"/>
    </w:pPr>
    <w:rPr>
      <w:sz w:val="18"/>
    </w:rPr>
  </w:style>
  <w:style w:type="paragraph" w:customStyle="1" w:styleId="TOC1">
    <w:name w:val="TOC 1"/>
    <w:basedOn w:val="a"/>
    <w:next w:val="a"/>
    <w:uiPriority w:val="39"/>
    <w:unhideWhenUsed/>
    <w:rsid w:val="007D0163"/>
    <w:pPr>
      <w:spacing w:after="57"/>
    </w:pPr>
  </w:style>
  <w:style w:type="paragraph" w:customStyle="1" w:styleId="TOC2">
    <w:name w:val="TOC 2"/>
    <w:basedOn w:val="a"/>
    <w:next w:val="a"/>
    <w:uiPriority w:val="39"/>
    <w:unhideWhenUsed/>
    <w:rsid w:val="007D0163"/>
    <w:pPr>
      <w:spacing w:after="57"/>
      <w:ind w:left="283"/>
    </w:pPr>
  </w:style>
  <w:style w:type="paragraph" w:customStyle="1" w:styleId="TOC3">
    <w:name w:val="TOC 3"/>
    <w:basedOn w:val="a"/>
    <w:next w:val="a"/>
    <w:uiPriority w:val="39"/>
    <w:unhideWhenUsed/>
    <w:rsid w:val="007D0163"/>
    <w:pPr>
      <w:spacing w:after="57"/>
      <w:ind w:left="567"/>
    </w:pPr>
  </w:style>
  <w:style w:type="paragraph" w:customStyle="1" w:styleId="TOC4">
    <w:name w:val="TOC 4"/>
    <w:basedOn w:val="a"/>
    <w:next w:val="a"/>
    <w:uiPriority w:val="39"/>
    <w:unhideWhenUsed/>
    <w:rsid w:val="007D0163"/>
    <w:pPr>
      <w:spacing w:after="57"/>
      <w:ind w:left="850"/>
    </w:pPr>
  </w:style>
  <w:style w:type="paragraph" w:customStyle="1" w:styleId="TOC5">
    <w:name w:val="TOC 5"/>
    <w:basedOn w:val="a"/>
    <w:next w:val="a"/>
    <w:uiPriority w:val="39"/>
    <w:unhideWhenUsed/>
    <w:rsid w:val="007D0163"/>
    <w:pPr>
      <w:spacing w:after="57"/>
      <w:ind w:left="1134"/>
    </w:pPr>
  </w:style>
  <w:style w:type="paragraph" w:customStyle="1" w:styleId="TOC6">
    <w:name w:val="TOC 6"/>
    <w:basedOn w:val="a"/>
    <w:next w:val="a"/>
    <w:uiPriority w:val="39"/>
    <w:unhideWhenUsed/>
    <w:rsid w:val="007D0163"/>
    <w:pPr>
      <w:spacing w:after="57"/>
      <w:ind w:left="1417"/>
    </w:pPr>
  </w:style>
  <w:style w:type="paragraph" w:customStyle="1" w:styleId="TOC7">
    <w:name w:val="TOC 7"/>
    <w:basedOn w:val="a"/>
    <w:next w:val="a"/>
    <w:uiPriority w:val="39"/>
    <w:unhideWhenUsed/>
    <w:rsid w:val="007D0163"/>
    <w:pPr>
      <w:spacing w:after="57"/>
      <w:ind w:left="1701"/>
    </w:pPr>
  </w:style>
  <w:style w:type="paragraph" w:customStyle="1" w:styleId="TOC8">
    <w:name w:val="TOC 8"/>
    <w:basedOn w:val="a"/>
    <w:next w:val="a"/>
    <w:uiPriority w:val="39"/>
    <w:unhideWhenUsed/>
    <w:rsid w:val="007D0163"/>
    <w:pPr>
      <w:spacing w:after="57"/>
      <w:ind w:left="1984"/>
    </w:pPr>
  </w:style>
  <w:style w:type="paragraph" w:customStyle="1" w:styleId="TOC9">
    <w:name w:val="TOC 9"/>
    <w:basedOn w:val="a"/>
    <w:next w:val="a"/>
    <w:uiPriority w:val="39"/>
    <w:unhideWhenUsed/>
    <w:rsid w:val="007D0163"/>
    <w:pPr>
      <w:spacing w:after="57"/>
      <w:ind w:left="2268"/>
    </w:pPr>
  </w:style>
  <w:style w:type="paragraph" w:customStyle="1" w:styleId="IndexHeading">
    <w:name w:val="Index Heading"/>
    <w:basedOn w:val="a3"/>
    <w:rsid w:val="007D0163"/>
  </w:style>
  <w:style w:type="paragraph" w:styleId="af8">
    <w:name w:val="TOC Heading"/>
    <w:uiPriority w:val="39"/>
    <w:unhideWhenUsed/>
    <w:qFormat/>
    <w:rsid w:val="007D0163"/>
  </w:style>
  <w:style w:type="paragraph" w:customStyle="1" w:styleId="indexheading1">
    <w:name w:val="index heading1"/>
    <w:basedOn w:val="a"/>
    <w:qFormat/>
    <w:rsid w:val="007D0163"/>
  </w:style>
  <w:style w:type="paragraph" w:customStyle="1" w:styleId="ConsPlusCell">
    <w:name w:val="ConsPlusCell"/>
    <w:qFormat/>
    <w:rsid w:val="007D0163"/>
    <w:pPr>
      <w:widowControl w:val="0"/>
    </w:pPr>
    <w:rPr>
      <w:sz w:val="24"/>
      <w:szCs w:val="24"/>
      <w:lang w:val="ru-RU" w:eastAsia="zh-CN" w:bidi="ar-SA"/>
    </w:rPr>
  </w:style>
  <w:style w:type="paragraph" w:styleId="af9">
    <w:name w:val="Normal (Web)"/>
    <w:basedOn w:val="a"/>
    <w:uiPriority w:val="99"/>
    <w:qFormat/>
    <w:rsid w:val="007D0163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qFormat/>
    <w:rsid w:val="007D0163"/>
    <w:pPr>
      <w:widowControl w:val="0"/>
      <w:ind w:firstLine="720"/>
    </w:pPr>
    <w:rPr>
      <w:rFonts w:ascii="Arial" w:hAnsi="Arial"/>
      <w:szCs w:val="20"/>
      <w:lang w:val="ru-RU" w:eastAsia="zh-CN" w:bidi="ar-SA"/>
    </w:rPr>
  </w:style>
  <w:style w:type="paragraph" w:customStyle="1" w:styleId="ListParagraph1">
    <w:name w:val="List Paragraph1"/>
    <w:basedOn w:val="a"/>
    <w:qFormat/>
    <w:rsid w:val="007D0163"/>
    <w:pPr>
      <w:ind w:left="720"/>
    </w:pPr>
  </w:style>
  <w:style w:type="paragraph" w:styleId="afa">
    <w:name w:val="Balloon Text"/>
    <w:basedOn w:val="a"/>
    <w:qFormat/>
    <w:rsid w:val="007D0163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paragraph" w:customStyle="1" w:styleId="afb">
    <w:name w:val="Содержимое таблицы"/>
    <w:basedOn w:val="a"/>
    <w:qFormat/>
    <w:rsid w:val="007D0163"/>
  </w:style>
  <w:style w:type="paragraph" w:customStyle="1" w:styleId="afc">
    <w:name w:val="Заголовок таблицы"/>
    <w:basedOn w:val="afb"/>
    <w:qFormat/>
    <w:rsid w:val="007D0163"/>
    <w:pPr>
      <w:jc w:val="center"/>
    </w:pPr>
    <w:rPr>
      <w:b/>
      <w:bCs/>
    </w:rPr>
  </w:style>
  <w:style w:type="paragraph" w:customStyle="1" w:styleId="Standard">
    <w:name w:val="Standard"/>
    <w:qFormat/>
    <w:rsid w:val="007D0163"/>
    <w:pPr>
      <w:spacing w:after="200" w:line="276" w:lineRule="auto"/>
    </w:pPr>
    <w:rPr>
      <w:rFonts w:eastAsia="Droid Sans Fallback"/>
      <w:color w:val="000000"/>
      <w:sz w:val="28"/>
      <w:szCs w:val="20"/>
      <w:lang w:val="ru-RU" w:eastAsia="zh-CN" w:bidi="hi-IN"/>
    </w:rPr>
  </w:style>
  <w:style w:type="paragraph" w:customStyle="1" w:styleId="Textbody">
    <w:name w:val="Text body"/>
    <w:basedOn w:val="Standard"/>
    <w:qFormat/>
    <w:rsid w:val="007D0163"/>
    <w:pPr>
      <w:spacing w:before="280" w:after="280"/>
    </w:pPr>
    <w:rPr>
      <w:sz w:val="24"/>
    </w:rPr>
  </w:style>
  <w:style w:type="table" w:styleId="afd">
    <w:name w:val="Table Grid"/>
    <w:basedOn w:val="a1"/>
    <w:uiPriority w:val="59"/>
    <w:rsid w:val="007D01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D016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D016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auto" w:fill="FFFFFF" w:themeFill="text1" w:themeFillTint="0"/>
      </w:tcPr>
    </w:tblStylePr>
    <w:tblStylePr w:type="band1Horz">
      <w:tblPr/>
      <w:tcPr>
        <w:shd w:val="clear" w:color="auto" w:fill="FFFFFF" w:themeFill="text1" w:themeFillTint="0"/>
      </w:tcPr>
    </w:tblStylePr>
  </w:style>
  <w:style w:type="table" w:customStyle="1" w:styleId="210">
    <w:name w:val="Таблица простая 21"/>
    <w:basedOn w:val="a1"/>
    <w:uiPriority w:val="59"/>
    <w:rsid w:val="007D016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D01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auto" w:fill="FFFFFF" w:themeFill="text1" w:themeFillTint="0"/>
      </w:tcPr>
    </w:tblStylePr>
    <w:tblStylePr w:type="band1Horz">
      <w:rPr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410">
    <w:name w:val="Таблица простая 41"/>
    <w:basedOn w:val="a1"/>
    <w:uiPriority w:val="99"/>
    <w:rsid w:val="007D01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FFFFFF" w:themeFill="text1" w:themeFillTint="0"/>
      </w:tcPr>
    </w:tblStylePr>
    <w:tblStylePr w:type="band1Horz">
      <w:rPr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510">
    <w:name w:val="Таблица простая 51"/>
    <w:basedOn w:val="a1"/>
    <w:uiPriority w:val="99"/>
    <w:rsid w:val="007D01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FFFFFF" w:themeFill="text1" w:themeFillTint="0"/>
      </w:tcPr>
    </w:tblStylePr>
    <w:tblStylePr w:type="band1Horz">
      <w:rPr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7D016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D016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D016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D016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D016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D016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D016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7D016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CBCBCB" w:themeFill="text1" w:themeFillTint="34"/>
      </w:tcPr>
    </w:tblStylePr>
    <w:tblStylePr w:type="band1Horz">
      <w:rPr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D016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D016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D016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D016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D016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D016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7D016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CBCBCB" w:themeFill="text1" w:themeFillTint="34"/>
      </w:tcPr>
    </w:tblStylePr>
    <w:tblStylePr w:type="band1Horz">
      <w:rPr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D016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D016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D016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D016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D016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D016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7D016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CBCBCB" w:themeFill="text1" w:themeFillTint="34"/>
      </w:tcPr>
    </w:tblStylePr>
    <w:tblStylePr w:type="band1Horz">
      <w:rPr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D016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D016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D016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D016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D016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D016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7D016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uto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sz w:val="22"/>
      </w:rPr>
      <w:tblPr/>
      <w:tcPr>
        <w:shd w:val="clear" w:color="auto" w:fill="000000" w:themeFill="text1"/>
      </w:tcPr>
    </w:tblStylePr>
    <w:tblStylePr w:type="lastCol">
      <w:rPr>
        <w:b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D016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uto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sz w:val="22"/>
      </w:rPr>
      <w:tblPr/>
      <w:tcPr>
        <w:shd w:val="clear" w:color="auto" w:fill="4F81BD" w:themeFill="accent1"/>
      </w:tcPr>
    </w:tblStylePr>
    <w:tblStylePr w:type="lastCol">
      <w:rPr>
        <w:b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D016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uto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sz w:val="22"/>
      </w:rPr>
      <w:tblPr/>
      <w:tcPr>
        <w:shd w:val="clear" w:color="auto" w:fill="C0504D" w:themeFill="accent2"/>
      </w:tcPr>
    </w:tblStylePr>
    <w:tblStylePr w:type="lastCol">
      <w:rPr>
        <w:b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D016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uto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sz w:val="22"/>
      </w:rPr>
      <w:tblPr/>
      <w:tcPr>
        <w:shd w:val="clear" w:color="auto" w:fill="9BBB59" w:themeFill="accent3"/>
      </w:tcPr>
    </w:tblStylePr>
    <w:tblStylePr w:type="lastCol">
      <w:rPr>
        <w:b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D016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uto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sz w:val="22"/>
      </w:rPr>
      <w:tblPr/>
      <w:tcPr>
        <w:shd w:val="clear" w:color="auto" w:fill="8064A2" w:themeFill="accent4"/>
      </w:tcPr>
    </w:tblStylePr>
    <w:tblStylePr w:type="lastCol">
      <w:rPr>
        <w:b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D016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uto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sz w:val="22"/>
      </w:rPr>
      <w:tblPr/>
      <w:tcPr>
        <w:shd w:val="clear" w:color="auto" w:fill="4BACC6" w:themeFill="accent5"/>
      </w:tcPr>
    </w:tblStylePr>
    <w:tblStylePr w:type="lastCol">
      <w:rPr>
        <w:b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D016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uto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sz w:val="22"/>
      </w:rPr>
      <w:tblPr/>
      <w:tcPr>
        <w:shd w:val="clear" w:color="auto" w:fill="F79646" w:themeFill="accent6"/>
      </w:tcPr>
    </w:tblStylePr>
    <w:tblStylePr w:type="lastCol">
      <w:rPr>
        <w:b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7D016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D016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D016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D016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D016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D016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D016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D016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D016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D016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D016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D016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D016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D016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D01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D01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D01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D01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D01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D01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D01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7D016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auto" w:fill="BFBFBF" w:themeFill="text1" w:themeFillTint="40"/>
      </w:tcPr>
    </w:tblStylePr>
    <w:tblStylePr w:type="band1Horz">
      <w:rPr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D016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D016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D016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D016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D016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D016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7D016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uto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D016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uto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D016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7D016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7D016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7D016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7D016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7D016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uto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BFBFBF" w:themeFill="text1" w:themeFillTint="40"/>
      </w:tcPr>
    </w:tblStylePr>
    <w:tblStylePr w:type="band1Horz">
      <w:rPr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D016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uto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D016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uto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D016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uto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D016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uto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D016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uto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D016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uto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7D016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D016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D016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D016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D016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D016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D016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7D016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D016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D016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D016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D016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D016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D016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D016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D016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D016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D016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D016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D016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D016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D0163"/>
    <w:rPr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auto" w:fill="7F7F7F" w:themeFill="text1" w:themeFillTint="80"/>
      </w:tcPr>
    </w:tblStylePr>
    <w:tblStylePr w:type="lastRow">
      <w:rPr>
        <w:sz w:val="22"/>
      </w:rPr>
      <w:tblPr/>
      <w:tcPr>
        <w:shd w:val="clear" w:color="auto" w:fill="7F7F7F" w:themeFill="text1" w:themeFillTint="80"/>
      </w:tcPr>
    </w:tblStylePr>
    <w:tblStylePr w:type="firstCol">
      <w:rPr>
        <w:sz w:val="22"/>
      </w:rPr>
      <w:tblPr/>
      <w:tcPr>
        <w:shd w:val="clear" w:color="auto" w:fill="7F7F7F" w:themeFill="text1" w:themeFillTint="80"/>
      </w:tcPr>
    </w:tblStylePr>
    <w:tblStylePr w:type="lastCol">
      <w:rPr>
        <w:sz w:val="22"/>
      </w:rPr>
      <w:tblPr/>
      <w:tcPr>
        <w:shd w:val="clear" w:color="auto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FFFFFF" w:themeFill="text1" w:themeFillTint="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7D0163"/>
    <w:rPr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auto" w:fill="5D8AC2" w:themeFill="accent1" w:themeFillTint="EA"/>
      </w:tcPr>
    </w:tblStylePr>
    <w:tblStylePr w:type="lastRow">
      <w:rPr>
        <w:sz w:val="22"/>
      </w:rPr>
      <w:tblPr/>
      <w:tcPr>
        <w:shd w:val="clear" w:color="auto" w:fill="5D8AC2" w:themeFill="accent1" w:themeFillTint="EA"/>
      </w:tcPr>
    </w:tblStylePr>
    <w:tblStylePr w:type="firstCol">
      <w:rPr>
        <w:sz w:val="22"/>
      </w:rPr>
      <w:tblPr/>
      <w:tcPr>
        <w:shd w:val="clear" w:color="auto" w:fill="5D8AC2" w:themeFill="accent1" w:themeFillTint="EA"/>
      </w:tcPr>
    </w:tblStylePr>
    <w:tblStylePr w:type="lastCol">
      <w:rPr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D0163"/>
    <w:rPr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auto" w:fill="D99695" w:themeFill="accent2" w:themeFillTint="97"/>
      </w:tcPr>
    </w:tblStylePr>
    <w:tblStylePr w:type="lastRow">
      <w:rPr>
        <w:sz w:val="22"/>
      </w:rPr>
      <w:tblPr/>
      <w:tcPr>
        <w:shd w:val="clear" w:color="auto" w:fill="D99695" w:themeFill="accent2" w:themeFillTint="97"/>
      </w:tcPr>
    </w:tblStylePr>
    <w:tblStylePr w:type="firstCol">
      <w:rPr>
        <w:sz w:val="22"/>
      </w:rPr>
      <w:tblPr/>
      <w:tcPr>
        <w:shd w:val="clear" w:color="auto" w:fill="D99695" w:themeFill="accent2" w:themeFillTint="97"/>
      </w:tcPr>
    </w:tblStylePr>
    <w:tblStylePr w:type="lastCol">
      <w:rPr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D0163"/>
    <w:rPr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auto" w:fill="9ABB59" w:themeFill="accent3" w:themeFillTint="FE"/>
      </w:tcPr>
    </w:tblStylePr>
    <w:tblStylePr w:type="lastRow">
      <w:rPr>
        <w:sz w:val="22"/>
      </w:rPr>
      <w:tblPr/>
      <w:tcPr>
        <w:shd w:val="clear" w:color="auto" w:fill="9ABB59" w:themeFill="accent3" w:themeFillTint="FE"/>
      </w:tcPr>
    </w:tblStylePr>
    <w:tblStylePr w:type="firstCol">
      <w:rPr>
        <w:sz w:val="22"/>
      </w:rPr>
      <w:tblPr/>
      <w:tcPr>
        <w:shd w:val="clear" w:color="auto" w:fill="9ABB59" w:themeFill="accent3" w:themeFillTint="FE"/>
      </w:tcPr>
    </w:tblStylePr>
    <w:tblStylePr w:type="lastCol">
      <w:rPr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D0163"/>
    <w:rPr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auto" w:fill="B2A1C6" w:themeFill="accent4" w:themeFillTint="9A"/>
      </w:tcPr>
    </w:tblStylePr>
    <w:tblStylePr w:type="lastRow">
      <w:rPr>
        <w:sz w:val="22"/>
      </w:rPr>
      <w:tblPr/>
      <w:tcPr>
        <w:shd w:val="clear" w:color="auto" w:fill="B2A1C6" w:themeFill="accent4" w:themeFillTint="9A"/>
      </w:tcPr>
    </w:tblStylePr>
    <w:tblStylePr w:type="firstCol">
      <w:rPr>
        <w:sz w:val="22"/>
      </w:rPr>
      <w:tblPr/>
      <w:tcPr>
        <w:shd w:val="clear" w:color="auto" w:fill="B2A1C6" w:themeFill="accent4" w:themeFillTint="9A"/>
      </w:tcPr>
    </w:tblStylePr>
    <w:tblStylePr w:type="lastCol">
      <w:rPr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D0163"/>
    <w:rPr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auto" w:fill="4BACC6" w:themeFill="accent5"/>
      </w:tcPr>
    </w:tblStylePr>
    <w:tblStylePr w:type="lastRow">
      <w:rPr>
        <w:sz w:val="22"/>
      </w:rPr>
      <w:tblPr/>
      <w:tcPr>
        <w:shd w:val="clear" w:color="auto" w:fill="4BACC6" w:themeFill="accent5"/>
      </w:tcPr>
    </w:tblStylePr>
    <w:tblStylePr w:type="firstCol">
      <w:rPr>
        <w:sz w:val="22"/>
      </w:rPr>
      <w:tblPr/>
      <w:tcPr>
        <w:shd w:val="clear" w:color="auto" w:fill="4BACC6" w:themeFill="accent5"/>
      </w:tcPr>
    </w:tblStylePr>
    <w:tblStylePr w:type="lastCol">
      <w:rPr>
        <w:sz w:val="22"/>
      </w:rPr>
      <w:tblPr/>
      <w:tcPr>
        <w:shd w:val="clear" w:color="auto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D0163"/>
    <w:rPr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auto" w:fill="F79646" w:themeFill="accent6"/>
      </w:tcPr>
    </w:tblStylePr>
    <w:tblStylePr w:type="lastRow">
      <w:rPr>
        <w:sz w:val="22"/>
      </w:rPr>
      <w:tblPr/>
      <w:tcPr>
        <w:shd w:val="clear" w:color="auto" w:fill="F79646" w:themeFill="accent6"/>
      </w:tcPr>
    </w:tblStylePr>
    <w:tblStylePr w:type="firstCol">
      <w:rPr>
        <w:sz w:val="22"/>
      </w:rPr>
      <w:tblPr/>
      <w:tcPr>
        <w:shd w:val="clear" w:color="auto" w:fill="F79646" w:themeFill="accent6"/>
      </w:tcPr>
    </w:tblStylePr>
    <w:tblStylePr w:type="lastCol">
      <w:rPr>
        <w:sz w:val="22"/>
      </w:rPr>
      <w:tblPr/>
      <w:tcPr>
        <w:shd w:val="clear" w:color="auto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D0163"/>
    <w:rPr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auto" w:fill="7F7F7F" w:themeFill="text1" w:themeFillTint="80"/>
      </w:tcPr>
    </w:tblStylePr>
    <w:tblStylePr w:type="lastRow">
      <w:rPr>
        <w:sz w:val="22"/>
      </w:rPr>
      <w:tblPr/>
      <w:tcPr>
        <w:shd w:val="clear" w:color="auto" w:fill="7F7F7F" w:themeFill="text1" w:themeFillTint="80"/>
      </w:tcPr>
    </w:tblStylePr>
    <w:tblStylePr w:type="firstCol">
      <w:rPr>
        <w:sz w:val="22"/>
      </w:rPr>
      <w:tblPr/>
      <w:tcPr>
        <w:shd w:val="clear" w:color="auto" w:fill="7F7F7F" w:themeFill="text1" w:themeFillTint="80"/>
      </w:tcPr>
    </w:tblStylePr>
    <w:tblStylePr w:type="lastCol">
      <w:rPr>
        <w:sz w:val="22"/>
      </w:rPr>
      <w:tblPr/>
      <w:tcPr>
        <w:shd w:val="clear" w:color="auto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FFFFFF" w:themeFill="text1" w:themeFillTint="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7D0163"/>
    <w:rPr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auto" w:fill="5D8AC2" w:themeFill="accent1" w:themeFillTint="EA"/>
      </w:tcPr>
    </w:tblStylePr>
    <w:tblStylePr w:type="lastRow">
      <w:rPr>
        <w:sz w:val="22"/>
      </w:rPr>
      <w:tblPr/>
      <w:tcPr>
        <w:shd w:val="clear" w:color="auto" w:fill="5D8AC2" w:themeFill="accent1" w:themeFillTint="EA"/>
      </w:tcPr>
    </w:tblStylePr>
    <w:tblStylePr w:type="firstCol">
      <w:rPr>
        <w:sz w:val="22"/>
      </w:rPr>
      <w:tblPr/>
      <w:tcPr>
        <w:shd w:val="clear" w:color="auto" w:fill="5D8AC2" w:themeFill="accent1" w:themeFillTint="EA"/>
      </w:tcPr>
    </w:tblStylePr>
    <w:tblStylePr w:type="lastCol">
      <w:rPr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D0163"/>
    <w:rPr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auto" w:fill="D99695" w:themeFill="accent2" w:themeFillTint="97"/>
      </w:tcPr>
    </w:tblStylePr>
    <w:tblStylePr w:type="lastRow">
      <w:rPr>
        <w:sz w:val="22"/>
      </w:rPr>
      <w:tblPr/>
      <w:tcPr>
        <w:shd w:val="clear" w:color="auto" w:fill="D99695" w:themeFill="accent2" w:themeFillTint="97"/>
      </w:tcPr>
    </w:tblStylePr>
    <w:tblStylePr w:type="firstCol">
      <w:rPr>
        <w:sz w:val="22"/>
      </w:rPr>
      <w:tblPr/>
      <w:tcPr>
        <w:shd w:val="clear" w:color="auto" w:fill="D99695" w:themeFill="accent2" w:themeFillTint="97"/>
      </w:tcPr>
    </w:tblStylePr>
    <w:tblStylePr w:type="lastCol">
      <w:rPr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D0163"/>
    <w:rPr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auto" w:fill="9ABB59" w:themeFill="accent3" w:themeFillTint="FE"/>
      </w:tcPr>
    </w:tblStylePr>
    <w:tblStylePr w:type="lastRow">
      <w:rPr>
        <w:sz w:val="22"/>
      </w:rPr>
      <w:tblPr/>
      <w:tcPr>
        <w:shd w:val="clear" w:color="auto" w:fill="9ABB59" w:themeFill="accent3" w:themeFillTint="FE"/>
      </w:tcPr>
    </w:tblStylePr>
    <w:tblStylePr w:type="firstCol">
      <w:rPr>
        <w:sz w:val="22"/>
      </w:rPr>
      <w:tblPr/>
      <w:tcPr>
        <w:shd w:val="clear" w:color="auto" w:fill="9ABB59" w:themeFill="accent3" w:themeFillTint="FE"/>
      </w:tcPr>
    </w:tblStylePr>
    <w:tblStylePr w:type="lastCol">
      <w:rPr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D0163"/>
    <w:rPr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auto" w:fill="B2A1C6" w:themeFill="accent4" w:themeFillTint="9A"/>
      </w:tcPr>
    </w:tblStylePr>
    <w:tblStylePr w:type="lastRow">
      <w:rPr>
        <w:sz w:val="22"/>
      </w:rPr>
      <w:tblPr/>
      <w:tcPr>
        <w:shd w:val="clear" w:color="auto" w:fill="B2A1C6" w:themeFill="accent4" w:themeFillTint="9A"/>
      </w:tcPr>
    </w:tblStylePr>
    <w:tblStylePr w:type="firstCol">
      <w:rPr>
        <w:sz w:val="22"/>
      </w:rPr>
      <w:tblPr/>
      <w:tcPr>
        <w:shd w:val="clear" w:color="auto" w:fill="B2A1C6" w:themeFill="accent4" w:themeFillTint="9A"/>
      </w:tcPr>
    </w:tblStylePr>
    <w:tblStylePr w:type="lastCol">
      <w:rPr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D0163"/>
    <w:rPr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auto" w:fill="4BACC6" w:themeFill="accent5"/>
      </w:tcPr>
    </w:tblStylePr>
    <w:tblStylePr w:type="lastRow">
      <w:rPr>
        <w:sz w:val="22"/>
      </w:rPr>
      <w:tblPr/>
      <w:tcPr>
        <w:shd w:val="clear" w:color="auto" w:fill="4BACC6" w:themeFill="accent5"/>
      </w:tcPr>
    </w:tblStylePr>
    <w:tblStylePr w:type="firstCol">
      <w:rPr>
        <w:sz w:val="22"/>
      </w:rPr>
      <w:tblPr/>
      <w:tcPr>
        <w:shd w:val="clear" w:color="auto" w:fill="4BACC6" w:themeFill="accent5"/>
      </w:tcPr>
    </w:tblStylePr>
    <w:tblStylePr w:type="lastCol">
      <w:rPr>
        <w:sz w:val="22"/>
      </w:rPr>
      <w:tblPr/>
      <w:tcPr>
        <w:shd w:val="clear" w:color="auto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D0163"/>
    <w:rPr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auto" w:fill="F79646" w:themeFill="accent6"/>
      </w:tcPr>
    </w:tblStylePr>
    <w:tblStylePr w:type="lastRow">
      <w:rPr>
        <w:sz w:val="22"/>
      </w:rPr>
      <w:tblPr/>
      <w:tcPr>
        <w:shd w:val="clear" w:color="auto" w:fill="F79646" w:themeFill="accent6"/>
      </w:tcPr>
    </w:tblStylePr>
    <w:tblStylePr w:type="firstCol">
      <w:rPr>
        <w:sz w:val="22"/>
      </w:rPr>
      <w:tblPr/>
      <w:tcPr>
        <w:shd w:val="clear" w:color="auto" w:fill="F79646" w:themeFill="accent6"/>
      </w:tcPr>
    </w:tblStylePr>
    <w:tblStylePr w:type="lastCol">
      <w:rPr>
        <w:sz w:val="22"/>
      </w:rPr>
      <w:tblPr/>
      <w:tcPr>
        <w:shd w:val="clear" w:color="auto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D016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7D016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7D016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7D016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7D016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7D016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7D016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30">
    <w:name w:val="Заголовок 3 Знак"/>
    <w:basedOn w:val="a0"/>
    <w:link w:val="3"/>
    <w:uiPriority w:val="9"/>
    <w:rsid w:val="00F211A8"/>
    <w:rPr>
      <w:b/>
      <w:bCs/>
      <w:color w:val="000000"/>
      <w:sz w:val="27"/>
      <w:szCs w:val="27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rsid w:val="00F211A8"/>
    <w:rPr>
      <w:b/>
      <w:bCs/>
      <w:color w:val="000000"/>
      <w:sz w:val="24"/>
      <w:szCs w:val="24"/>
      <w:lang w:val="ru-RU" w:eastAsia="ru-RU" w:bidi="ar-SA"/>
    </w:rPr>
  </w:style>
  <w:style w:type="character" w:styleId="afe">
    <w:name w:val="Hyperlink"/>
    <w:basedOn w:val="a0"/>
    <w:uiPriority w:val="99"/>
    <w:semiHidden/>
    <w:unhideWhenUsed/>
    <w:rsid w:val="00F211A8"/>
    <w:rPr>
      <w:color w:val="000080"/>
      <w:u w:val="single"/>
    </w:rPr>
  </w:style>
  <w:style w:type="character" w:styleId="aff">
    <w:name w:val="FollowedHyperlink"/>
    <w:basedOn w:val="a0"/>
    <w:uiPriority w:val="99"/>
    <w:semiHidden/>
    <w:unhideWhenUsed/>
    <w:rsid w:val="00F211A8"/>
    <w:rPr>
      <w:color w:val="954F72"/>
      <w:u w:val="single"/>
    </w:rPr>
  </w:style>
  <w:style w:type="paragraph" w:customStyle="1" w:styleId="sdfootnote-western">
    <w:name w:val="sdfootnote-western"/>
    <w:basedOn w:val="a"/>
    <w:rsid w:val="00F211A8"/>
    <w:pPr>
      <w:suppressAutoHyphens w:val="0"/>
      <w:spacing w:before="100" w:beforeAutospacing="1" w:after="0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sdfootnote-cjk">
    <w:name w:val="sdfootnote-cjk"/>
    <w:basedOn w:val="a"/>
    <w:rsid w:val="00F211A8"/>
    <w:pPr>
      <w:suppressAutoHyphens w:val="0"/>
      <w:spacing w:before="100" w:beforeAutospacing="1" w:after="0" w:line="240" w:lineRule="auto"/>
    </w:pPr>
    <w:rPr>
      <w:rFonts w:ascii="NSimSun" w:eastAsia="NSimSun" w:hAnsi="NSimSun"/>
      <w:color w:val="000000"/>
      <w:sz w:val="18"/>
      <w:szCs w:val="18"/>
      <w:lang w:eastAsia="ru-RU"/>
    </w:rPr>
  </w:style>
  <w:style w:type="paragraph" w:customStyle="1" w:styleId="sdfootnote-ctl">
    <w:name w:val="sdfootnote-ctl"/>
    <w:basedOn w:val="a"/>
    <w:rsid w:val="00F211A8"/>
    <w:pPr>
      <w:suppressAutoHyphens w:val="0"/>
      <w:spacing w:before="100" w:beforeAutospacing="1"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western">
    <w:name w:val="western"/>
    <w:basedOn w:val="a"/>
    <w:rsid w:val="00F211A8"/>
    <w:pPr>
      <w:suppressAutoHyphens w:val="0"/>
      <w:spacing w:before="100" w:beforeAutospacing="1" w:after="142"/>
    </w:pPr>
    <w:rPr>
      <w:rFonts w:ascii="Liberation Serif" w:eastAsia="Times New Roman" w:hAnsi="Liberation Serif" w:cs="Liberation Serif"/>
      <w:color w:val="000000"/>
      <w:sz w:val="24"/>
      <w:szCs w:val="24"/>
      <w:lang w:eastAsia="ru-RU"/>
    </w:rPr>
  </w:style>
  <w:style w:type="paragraph" w:customStyle="1" w:styleId="cjk">
    <w:name w:val="cjk"/>
    <w:basedOn w:val="a"/>
    <w:rsid w:val="00F211A8"/>
    <w:pPr>
      <w:suppressAutoHyphens w:val="0"/>
      <w:spacing w:before="100" w:beforeAutospacing="1" w:after="142"/>
    </w:pPr>
    <w:rPr>
      <w:rFonts w:ascii="NSimSun" w:eastAsia="NSimSun" w:hAnsi="NSimSun"/>
      <w:color w:val="000000"/>
      <w:sz w:val="24"/>
      <w:szCs w:val="24"/>
      <w:lang w:eastAsia="ru-RU"/>
    </w:rPr>
  </w:style>
  <w:style w:type="paragraph" w:customStyle="1" w:styleId="ctl">
    <w:name w:val="ctl"/>
    <w:basedOn w:val="a"/>
    <w:rsid w:val="00F211A8"/>
    <w:pPr>
      <w:suppressAutoHyphens w:val="0"/>
      <w:spacing w:before="100" w:beforeAutospacing="1" w:after="142"/>
    </w:pPr>
    <w:rPr>
      <w:rFonts w:ascii="Mangal" w:eastAsia="Times New Roman" w:hAnsi="Mangal" w:cs="Mang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../../../../../Mary/Desktop/%D0%9C%D0%B0%D1%82%D0%B5%D1%80%D0%B8%D0%B0%D0%BB%D1%8B%20%D0%BF%D0%BE%20%D0%9D%D0%9E%D0%92%D0%9E%D0%99%20%D1%81%D1%82%D1%80%D1%83%D0%BA%D1%82%D1%83%D1%80%D0%B5%20%D0%BF%D1%80%D0%BE%D0%B3%D1%80%D0%B0%D0%BC%D0%BC%20%D0%BD%D0%B0%202024%20%D0%B3%D0%BE%D0%B4/%D0%A4%D0%BE%D1%80%D0%BC%D1%8B%20%D0%B2%20%D0%B3%D0%BE%D1%81%D0%BF%D1%80%D0%BE%D0%B3%D1%80%D0%B0%D0%BC%D0%BC%D1%83/%D0%9A%D0%9F%D0%9C%20%D0%A1%D0%BE%D0%B7%D0%B4%D0%B0%D0%BD%D0%B8%D0%B5%20%D1%83%D1%81%D0%BB%D0%BE%D0%B2%D0%B8%D0%B9%20%D0%B4%D0%BB%D1%8F%20%D0%BE%D0%B1%D0%B5%D1%81%D0%BF%D0%B5%D1%87%D0%B5%D0%BD%D0%B8%D1%8F%20%D0%BD%D0%B0%D1%81%D0%B5%D0%BB%D0%B5%D0%BD%D0%B8%D1%8F%20%D0%BA%D0%B0%D1%87%D0%B5%D1%81%D1%82%D0%B2%D0%B5%D0%BD%D0%BD%D1%8B%D0%BC%D0%B8%20%D1%83%D1%81%D0%BB%D1%83%D0%B3%D0%B0%D0%BC%D0%B8%20%D0%B6%D0%B8%D0%BB%D0%B8%D1%89%D0%BD%D0%BE-%D0%BA%D0%BE%D0%BC%D0%BC%D1%83%D0%BD%D0%B0%D0%BB%D1%8C%D0%BD%D0%BE%D0%B3%D0%BE%20%D1%85%D0%BE%D0%B7%D1%8F%D0%B9%D1%81%D1%82%D0%B2%D0%B0.xls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venki-r31.gosweb.gosuslugi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71</Pages>
  <Words>14074</Words>
  <Characters>80223</Characters>
  <Application>Microsoft Office Word</Application>
  <DocSecurity>0</DocSecurity>
  <Lines>668</Lines>
  <Paragraphs>188</Paragraphs>
  <ScaleCrop>false</ScaleCrop>
  <Company/>
  <LinksUpToDate>false</LinksUpToDate>
  <CharactersWithSpaces>94109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РМЦ_3</dc:creator>
  <dc:description/>
  <cp:lastModifiedBy>OKO_ARM2</cp:lastModifiedBy>
  <cp:revision>13</cp:revision>
  <dcterms:created xsi:type="dcterms:W3CDTF">2024-10-16T07:41:00Z</dcterms:created>
  <dcterms:modified xsi:type="dcterms:W3CDTF">2025-01-10T06:38:00Z</dcterms:modified>
  <dc:language>ru-RU</dc:language>
</cp:coreProperties>
</file>