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9E" w:rsidRDefault="00B965BD">
      <w:pPr>
        <w:jc w:val="center"/>
        <w:rPr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74040" cy="7867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5" t="-91" r="-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9E" w:rsidRDefault="00B965BD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950A9E" w:rsidRDefault="00B965BD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950A9E" w:rsidRDefault="00B965BD">
      <w:pPr>
        <w:jc w:val="center"/>
      </w:pPr>
      <w:r>
        <w:rPr>
          <w:sz w:val="28"/>
          <w:szCs w:val="28"/>
        </w:rPr>
        <w:t xml:space="preserve">   Ровеньки</w:t>
      </w:r>
    </w:p>
    <w:p w:rsidR="00950A9E" w:rsidRDefault="00950A9E">
      <w:pPr>
        <w:jc w:val="center"/>
        <w:rPr>
          <w:sz w:val="28"/>
          <w:szCs w:val="28"/>
        </w:rPr>
      </w:pPr>
    </w:p>
    <w:p w:rsidR="00950A9E" w:rsidRDefault="00950A9E">
      <w:pPr>
        <w:jc w:val="center"/>
        <w:rPr>
          <w:sz w:val="28"/>
          <w:szCs w:val="28"/>
        </w:rPr>
      </w:pPr>
    </w:p>
    <w:p w:rsidR="00950A9E" w:rsidRDefault="00B965BD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                    </w:t>
      </w:r>
    </w:p>
    <w:p w:rsidR="00950A9E" w:rsidRDefault="00950A9E">
      <w:pPr>
        <w:jc w:val="center"/>
        <w:rPr>
          <w:b/>
          <w:spacing w:val="20"/>
          <w:sz w:val="28"/>
          <w:szCs w:val="28"/>
        </w:rPr>
      </w:pPr>
    </w:p>
    <w:p w:rsidR="00950A9E" w:rsidRDefault="00950A9E">
      <w:pPr>
        <w:jc w:val="center"/>
        <w:rPr>
          <w:b/>
          <w:spacing w:val="20"/>
          <w:sz w:val="28"/>
          <w:szCs w:val="28"/>
        </w:rPr>
      </w:pPr>
    </w:p>
    <w:p w:rsidR="00950A9E" w:rsidRDefault="00B965BD">
      <w:pPr>
        <w:pStyle w:val="af"/>
        <w:jc w:val="center"/>
      </w:pPr>
      <w:r>
        <w:rPr>
          <w:szCs w:val="28"/>
        </w:rPr>
        <w:t xml:space="preserve">«28» апреля </w:t>
      </w:r>
      <w:r>
        <w:rPr>
          <w:szCs w:val="28"/>
        </w:rPr>
        <w:t>2025 г.                                                                                    № 213</w:t>
      </w:r>
    </w:p>
    <w:p w:rsidR="00950A9E" w:rsidRDefault="00950A9E">
      <w:pPr>
        <w:rPr>
          <w:b/>
          <w:sz w:val="24"/>
          <w:szCs w:val="24"/>
        </w:rPr>
      </w:pPr>
    </w:p>
    <w:p w:rsidR="00950A9E" w:rsidRDefault="00950A9E">
      <w:pPr>
        <w:rPr>
          <w:b/>
          <w:sz w:val="24"/>
          <w:szCs w:val="24"/>
        </w:rPr>
      </w:pPr>
    </w:p>
    <w:p w:rsidR="00950A9E" w:rsidRDefault="00B965BD">
      <w:pPr>
        <w:pStyle w:val="af"/>
        <w:jc w:val="center"/>
        <w:rPr>
          <w:b/>
          <w:bCs/>
        </w:rPr>
      </w:pPr>
      <w:r>
        <w:rPr>
          <w:b/>
          <w:bCs/>
          <w:szCs w:val="28"/>
        </w:rPr>
        <w:t xml:space="preserve">О внесениии изменений в постановление администрации </w:t>
      </w:r>
    </w:p>
    <w:p w:rsidR="00950A9E" w:rsidRDefault="00B965BD">
      <w:pPr>
        <w:pStyle w:val="af"/>
        <w:jc w:val="center"/>
        <w:rPr>
          <w:b/>
          <w:bCs/>
        </w:rPr>
      </w:pPr>
      <w:r>
        <w:rPr>
          <w:b/>
          <w:bCs/>
          <w:szCs w:val="28"/>
        </w:rPr>
        <w:t>Ровеньского района</w:t>
      </w:r>
      <w:r>
        <w:rPr>
          <w:b/>
          <w:bCs/>
        </w:rPr>
        <w:t xml:space="preserve"> </w:t>
      </w:r>
      <w:r>
        <w:rPr>
          <w:b/>
          <w:bCs/>
          <w:szCs w:val="28"/>
        </w:rPr>
        <w:t>от 03.02.2022г. №37 «О Координационном Совете при главе администрации Ровеньского района по обеспечению роста заработной платы работникам предприятий всех форм собственности</w:t>
      </w:r>
      <w:r>
        <w:t>»</w:t>
      </w:r>
    </w:p>
    <w:p w:rsidR="00950A9E" w:rsidRDefault="00950A9E">
      <w:pPr>
        <w:pStyle w:val="af"/>
        <w:ind w:firstLine="720"/>
        <w:jc w:val="center"/>
        <w:rPr>
          <w:b/>
          <w:szCs w:val="28"/>
        </w:rPr>
      </w:pPr>
    </w:p>
    <w:p w:rsidR="00950A9E" w:rsidRDefault="00B965BD">
      <w:pPr>
        <w:spacing w:line="57" w:lineRule="atLeast"/>
        <w:ind w:firstLine="539"/>
        <w:jc w:val="both"/>
      </w:pPr>
      <w:r>
        <w:rPr>
          <w:color w:val="000000" w:themeColor="text1"/>
          <w:sz w:val="28"/>
          <w:szCs w:val="28"/>
        </w:rPr>
        <w:t>В целях приведения нормативных правовых актов Ровеньского рай</w:t>
      </w:r>
      <w:r>
        <w:rPr>
          <w:color w:val="000000" w:themeColor="text1"/>
          <w:sz w:val="28"/>
          <w:szCs w:val="28"/>
        </w:rPr>
        <w:t xml:space="preserve">она Белгородской области в соответствие с действующим законодательством, в связи с организационно-штатными изменениями в исполнительных органах Ровеньского района, во исполнение Федерального </w:t>
      </w:r>
      <w:hyperlink r:id="rId6" w:tgtFrame="https://login.consultant.ru/link/?req=doc&amp;base=LAW&amp;n=482506&amp;date=19.11.2024">
        <w:r>
          <w:rPr>
            <w:rStyle w:val="-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color w:val="000000" w:themeColor="text1"/>
          <w:sz w:val="28"/>
          <w:szCs w:val="28"/>
        </w:rPr>
        <w:t xml:space="preserve"> от 8 августа 2024 года №268-ФЗ "О внесении изменений в Трудовой кодекс Российской Федерации", </w:t>
      </w:r>
      <w:hyperlink r:id="rId7" w:tgtFrame="file:///home/karpuhina/%D0%97%D0%B0%D0%B3%D1%80%D1%83%D0%B7%D0%BA%D0%B8/%D0%BE%D0%B1%D0%BB%D0%B0%D1%81%D1%82%D0%B8%5C%22)%0A%7B%D0%9A%D0%BE%D0%BD%D1%81%D1%83%D0%BB%D1%8C%D1%82%D0%B0%D0%BD%D1%82%D0%9F%D0%BB%D1%8E%D1%81%7D" w:history="1">
        <w:r>
          <w:rPr>
            <w:rStyle w:val="-"/>
            <w:color w:val="000000" w:themeColor="text1"/>
            <w:sz w:val="28"/>
            <w:szCs w:val="28"/>
            <w:u w:val="none"/>
          </w:rPr>
          <w:t>постановления</w:t>
        </w:r>
      </w:hyperlink>
      <w:r>
        <w:rPr>
          <w:color w:val="000000" w:themeColor="text1"/>
          <w:sz w:val="28"/>
          <w:szCs w:val="28"/>
        </w:rPr>
        <w:t xml:space="preserve"> Правительства Белгородской области от 12 августа 2024 года №363-пп "О межведом</w:t>
      </w:r>
      <w:r>
        <w:rPr>
          <w:color w:val="000000" w:themeColor="text1"/>
          <w:sz w:val="28"/>
          <w:szCs w:val="28"/>
        </w:rPr>
        <w:t xml:space="preserve">ственной комиссии по противодействию нелегальной занятости Белгородской области" 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и в соответствии </w:t>
      </w:r>
      <w:r>
        <w:rPr>
          <w:color w:val="000000" w:themeColor="text1"/>
          <w:sz w:val="28"/>
          <w:szCs w:val="28"/>
        </w:rPr>
        <w:t xml:space="preserve">с </w:t>
      </w:r>
      <w:hyperlink w:tgtFrame="Постановление Губернатора Белгородской обл. от 28.01.2022 N 5 (ред. от 30.10.2024) О Координационном Совете при Губернаторе Белгородской области по обеспечению роста заработной платы работникам предприятий всех форм собственности">
        <w:r>
          <w:rPr>
            <w:rStyle w:val="ListLabel2"/>
          </w:rPr>
          <w:t>постанов</w:t>
        </w:r>
        <w:r>
          <w:rPr>
            <w:rStyle w:val="ListLabel2"/>
          </w:rPr>
          <w:t>лением</w:t>
        </w:r>
      </w:hyperlink>
      <w:r>
        <w:rPr>
          <w:color w:val="000000" w:themeColor="text1"/>
          <w:sz w:val="28"/>
          <w:szCs w:val="28"/>
        </w:rPr>
        <w:t xml:space="preserve"> Губернатора Белгородской области от 30 октября 2024 года №168 «О внесении изменений в постановление Губернатора Белгородской области от 28 января 2022 года №5 "О Координационном Совете при Губернаторе Белгородской области по обеспечению роста зарабо</w:t>
      </w:r>
      <w:r>
        <w:rPr>
          <w:color w:val="000000" w:themeColor="text1"/>
          <w:sz w:val="28"/>
          <w:szCs w:val="28"/>
        </w:rPr>
        <w:t>тной платы работникам предприятий всех форм собственности"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</w:rPr>
        <w:t xml:space="preserve">администрация Ровеньского района </w:t>
      </w:r>
      <w:r>
        <w:rPr>
          <w:b/>
          <w:bCs/>
          <w:color w:val="000000" w:themeColor="text1"/>
          <w:sz w:val="28"/>
          <w:szCs w:val="28"/>
          <w:highlight w:val="white"/>
        </w:rPr>
        <w:t>постановляет:</w:t>
      </w:r>
    </w:p>
    <w:p w:rsidR="00950A9E" w:rsidRDefault="00B965BD">
      <w:pPr>
        <w:spacing w:line="57" w:lineRule="atLeast"/>
        <w:ind w:firstLine="539"/>
        <w:contextualSpacing/>
        <w:jc w:val="both"/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1. Внести следующие изменения в </w:t>
      </w:r>
      <w:hyperlink r:id="rId8" w:tgtFrame="file:///home/karpuhina/%D0%97%D0%B0%D0%B3%D1%80%D1%83%D0%B7%D0%BA%D0%B8/%D1%81%D0%BE%D0%B1%D1%81%D1%82%D0%B2%D0%B5%D0%BD%D0%BD%D0%BE%D1%81%D1%82%D0%B8%5C%22)%0A%7B%D0%9A%D0%BE%D0%BD%D1%81%D1%83%D0%BB%D1%8C%D1%82%D0%B0%D0%BD%D1%82%D0%9F%D0%BB%D1%8E%D1%81%7" w:history="1">
        <w:r>
          <w:rPr>
            <w:rStyle w:val="-"/>
            <w:color w:val="000000" w:themeColor="text1"/>
            <w:sz w:val="28"/>
            <w:szCs w:val="28"/>
            <w:u w:val="none"/>
          </w:rPr>
          <w:t>постановление</w:t>
        </w:r>
      </w:hyperlink>
      <w:r>
        <w:rPr>
          <w:color w:val="000000" w:themeColor="text1"/>
          <w:sz w:val="28"/>
          <w:szCs w:val="28"/>
        </w:rPr>
        <w:t xml:space="preserve"> администрации Ровеньского района Белгородской области от 03 февраля 2022 года </w:t>
      </w:r>
      <w:r>
        <w:rPr>
          <w:color w:val="000000" w:themeColor="text1"/>
          <w:sz w:val="28"/>
          <w:szCs w:val="28"/>
        </w:rPr>
        <w:t>№</w:t>
      </w:r>
      <w:r>
        <w:rPr>
          <w:color w:val="000000"/>
          <w:sz w:val="28"/>
          <w:szCs w:val="28"/>
        </w:rPr>
        <w:t>37 "О Координационном Совете при главе администрации Ровеньского района по обеспечению роста заработной платы работникам предприятий всех форм собственности":</w:t>
      </w:r>
    </w:p>
    <w:p w:rsidR="00950A9E" w:rsidRDefault="00B965BD">
      <w:pPr>
        <w:spacing w:before="238" w:line="57" w:lineRule="atLeast"/>
        <w:ind w:firstLine="539"/>
        <w:contextualSpacing/>
        <w:jc w:val="both"/>
      </w:pPr>
      <w:r>
        <w:rPr>
          <w:color w:val="000000" w:themeColor="text1"/>
          <w:sz w:val="28"/>
          <w:szCs w:val="28"/>
        </w:rPr>
        <w:t xml:space="preserve">- </w:t>
      </w:r>
      <w:hyperlink r:id="rId9" w:tgtFrame="file:///home/karpuhina/%D0%97%D0%B0%D0%B3%D1%80%D1%83%D0%B7%D0%BA%D0%B8/%D1%81%D0%BE%D0%B1%D1%81%D1%82%D0%B2%D0%B5%D0%BD%D0%BD%D0%BE%D1%81%D1%82%D0%B8%5C%22)%0A%7B%D0%9A%D0%BE%D0%BD%D1%81%D1%83%D0%BB%D1%8C%D1%82%D0%B0%D0%BD%D1%82%D0%9F%D0%BB%D1%8E%D1%81%7" w:history="1">
        <w:r>
          <w:rPr>
            <w:rStyle w:val="-"/>
            <w:color w:val="000000" w:themeColor="text1"/>
            <w:sz w:val="28"/>
            <w:szCs w:val="28"/>
            <w:u w:val="none"/>
          </w:rPr>
          <w:t>преамбулу</w:t>
        </w:r>
      </w:hyperlink>
      <w:r>
        <w:rPr>
          <w:color w:val="000000" w:themeColor="text1"/>
          <w:sz w:val="28"/>
          <w:szCs w:val="28"/>
        </w:rPr>
        <w:t xml:space="preserve"> постановления изложить в новой редакции:</w:t>
      </w:r>
    </w:p>
    <w:p w:rsidR="00950A9E" w:rsidRDefault="00B965BD">
      <w:pPr>
        <w:spacing w:before="238" w:line="57" w:lineRule="atLeast"/>
        <w:ind w:firstLine="539"/>
        <w:contextualSpacing/>
        <w:jc w:val="both"/>
      </w:pPr>
      <w:r>
        <w:rPr>
          <w:color w:val="000000" w:themeColor="text1"/>
          <w:sz w:val="28"/>
          <w:szCs w:val="28"/>
        </w:rPr>
        <w:t>"В целях защиты тр</w:t>
      </w:r>
      <w:r>
        <w:rPr>
          <w:color w:val="000000" w:themeColor="text1"/>
          <w:sz w:val="28"/>
          <w:szCs w:val="28"/>
        </w:rPr>
        <w:t xml:space="preserve">удовых прав и интересов работников предприятий и организаций, осуществляющих деятельность на территории Ровеньского района, создания благоприятных условий труда, во исполнение </w:t>
      </w:r>
      <w:hyperlink r:id="rId10" w:tgtFrame="file:///home/karpuhina/%D0%97%D0%B0%D0%B3%D1%80%D1%83%D0%B7%D0%BA%D0%B8/08.08.2024)%0A%7B%D0%9A%D0%BE%D0%BD%D1%81%D1%83%D0%BB%D1%8C%D1%82%D0%B0%D0%BD%D1%82%D0%9F%D0%BB%D1%8E%D1%81%7D">
        <w:r>
          <w:rPr>
            <w:rStyle w:val="-"/>
            <w:color w:val="000000" w:themeColor="text1"/>
            <w:sz w:val="28"/>
            <w:szCs w:val="28"/>
            <w:u w:val="none"/>
          </w:rPr>
          <w:t>статей 133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11" w:tgtFrame="file:///home/karpuhina/%D0%97%D0%B0%D0%B3%D1%80%D1%83%D0%B7%D0%BA%D0%B8/08.08.2024)%0A%7B%D0%9A%D0%BE%D0%BD%D1%81%D1%83%D0%BB%D1%8C%D1%82%D0%B0%D0%BD%D1%82%D0%9F%D0%BB%D1%8E%D1%81%7D">
        <w:r>
          <w:rPr>
            <w:rStyle w:val="-"/>
            <w:color w:val="000000" w:themeColor="text1"/>
            <w:sz w:val="28"/>
            <w:szCs w:val="28"/>
            <w:u w:val="none"/>
          </w:rPr>
          <w:t>134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12" w:tgtFrame="file:///home/karpuhina/%D0%97%D0%B0%D0%B3%D1%80%D1%83%D0%B7%D0%BA%D0%B8/08.08.2024)%0A%7B%D0%9A%D0%BE%D0%BD%D1%81%D1%83%D0%BB%D1%8C%D1%82%D0%B0%D0%BD%D1%82%D0%9F%D0%BB%D1%8E%D1%81%7D">
        <w:r>
          <w:rPr>
            <w:rStyle w:val="-"/>
            <w:color w:val="000000" w:themeColor="text1"/>
            <w:sz w:val="28"/>
            <w:szCs w:val="28"/>
            <w:u w:val="none"/>
          </w:rPr>
          <w:t>136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13" w:tgtFrame="file:///home/karpuhina/%D0%97%D0%B0%D0%B3%D1%80%D1%83%D0%B7%D0%BA%D0%B8/08.08.2024)%0A%7B%D0%9A%D0%BE%D0%BD%D1%81%D1%83%D0%BB%D1%8C%D1%82%D0%B0%D0%BD%D1%82%D0%9F%D0%BB%D1%8E%D1%81%7D">
        <w:r>
          <w:rPr>
            <w:rStyle w:val="-"/>
            <w:color w:val="000000" w:themeColor="text1"/>
            <w:sz w:val="28"/>
            <w:szCs w:val="28"/>
            <w:u w:val="none"/>
          </w:rPr>
          <w:t>362</w:t>
        </w:r>
      </w:hyperlink>
      <w:r>
        <w:rPr>
          <w:color w:val="000000" w:themeColor="text1"/>
          <w:sz w:val="28"/>
          <w:szCs w:val="28"/>
        </w:rPr>
        <w:t xml:space="preserve"> Трудового кодекса Российской Ф</w:t>
      </w:r>
      <w:r>
        <w:rPr>
          <w:color w:val="000000" w:themeColor="text1"/>
          <w:sz w:val="28"/>
          <w:szCs w:val="28"/>
        </w:rPr>
        <w:t xml:space="preserve">едерации, Федерального </w:t>
      </w:r>
      <w:hyperlink r:id="rId14" w:tgtFrame="https://login.consultant.ru/link/?req=doc&amp;base=LAW&amp;n=482506&amp;date=19.11.2024">
        <w:r>
          <w:rPr>
            <w:rStyle w:val="-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color w:val="000000" w:themeColor="text1"/>
          <w:sz w:val="28"/>
          <w:szCs w:val="28"/>
        </w:rPr>
        <w:t xml:space="preserve"> от 8 августа 2024 года №268-ФЗ "О внесении изменений</w:t>
      </w:r>
      <w:r>
        <w:rPr>
          <w:color w:val="000000" w:themeColor="text1"/>
          <w:sz w:val="28"/>
          <w:szCs w:val="28"/>
        </w:rPr>
        <w:t xml:space="preserve"> в Трудовой кодекс Российской Федерации", </w:t>
      </w:r>
      <w:hyperlink r:id="rId15" w:tgtFrame="file:///home/karpuhina/%D0%97%D0%B0%D0%B3%D1%80%D1%83%D0%B7%D0%BA%D0%B8/%D0%B3%D0%BE%D0%B4%D1%8B%5C%22%0A%7B%D0%9A%D0%BE%D0%BD%D1%81%D1%83%D0%BB%D1%8C%D1%82%D0%B0%D0%BD%D1%82%D0%9F%D0%BB%D1%8E%D1%81%7D" w:history="1">
        <w:r>
          <w:rPr>
            <w:rStyle w:val="-"/>
            <w:color w:val="000000" w:themeColor="text1"/>
            <w:sz w:val="28"/>
            <w:szCs w:val="28"/>
            <w:u w:val="none"/>
          </w:rPr>
          <w:t>постановления</w:t>
        </w:r>
      </w:hyperlink>
      <w:r>
        <w:rPr>
          <w:color w:val="000000" w:themeColor="text1"/>
          <w:sz w:val="28"/>
          <w:szCs w:val="28"/>
        </w:rPr>
        <w:t xml:space="preserve"> Правительства Белгородской </w:t>
      </w:r>
      <w:r>
        <w:rPr>
          <w:color w:val="000000"/>
          <w:sz w:val="28"/>
          <w:szCs w:val="28"/>
        </w:rPr>
        <w:t xml:space="preserve">области от 26 января 2023 года №22-пп "О реализации трехстороннего </w:t>
      </w:r>
      <w:r>
        <w:rPr>
          <w:color w:val="000000"/>
          <w:sz w:val="28"/>
          <w:szCs w:val="28"/>
        </w:rPr>
        <w:lastRenderedPageBreak/>
        <w:t>соглашения между Правительством Белгородской области, Белгородским областным объединением организаций профсоюзов и региональным объединением работодателей "Союз промышленников и предпринима</w:t>
      </w:r>
      <w:r>
        <w:rPr>
          <w:color w:val="000000"/>
          <w:sz w:val="28"/>
          <w:szCs w:val="28"/>
        </w:rPr>
        <w:t>телей области" на 2023 - 2025 годы"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</w:rPr>
        <w:t xml:space="preserve">и в соответствии </w:t>
      </w:r>
      <w:r>
        <w:rPr>
          <w:color w:val="000000" w:themeColor="text1"/>
          <w:sz w:val="28"/>
          <w:szCs w:val="28"/>
          <w:highlight w:val="white"/>
        </w:rPr>
        <w:t xml:space="preserve">с </w:t>
      </w:r>
      <w:hyperlink w:tgtFrame="Постановление Губернатора Белгородской обл. от 28.01.2022 N 5 (ред. от 30.10.2024) О Координационном Совете при Губернаторе Белгородской области по обеспечению роста заработной платы работникам предприятий всех форм собственности">
        <w:r>
          <w:rPr>
            <w:rStyle w:val="ListLabel3"/>
          </w:rPr>
          <w:t>постановлением</w:t>
        </w:r>
      </w:hyperlink>
      <w:r>
        <w:rPr>
          <w:color w:val="000000" w:themeColor="text1"/>
          <w:sz w:val="28"/>
          <w:szCs w:val="28"/>
          <w:highlight w:val="white"/>
        </w:rPr>
        <w:t xml:space="preserve"> Губернатора Белгородской области от 28 января 2022 года №5 "О Координационном Совете при Губернаторе Белгородской области по обеспечению роста заработной платы работникам предприятий всех форм</w:t>
      </w:r>
      <w:r>
        <w:rPr>
          <w:color w:val="000000" w:themeColor="text1"/>
          <w:sz w:val="28"/>
          <w:szCs w:val="28"/>
          <w:highlight w:val="white"/>
        </w:rPr>
        <w:t xml:space="preserve"> собственности"</w:t>
      </w:r>
      <w:r>
        <w:rPr>
          <w:color w:val="000000" w:themeColor="text1"/>
          <w:sz w:val="28"/>
          <w:szCs w:val="28"/>
          <w:highlight w:val="white"/>
        </w:rPr>
        <w:t>;</w:t>
      </w:r>
    </w:p>
    <w:p w:rsidR="00950A9E" w:rsidRDefault="00B965BD">
      <w:pPr>
        <w:spacing w:before="238" w:line="57" w:lineRule="atLeast"/>
        <w:ind w:firstLine="539"/>
        <w:contextualSpacing/>
        <w:jc w:val="both"/>
      </w:pPr>
      <w:r>
        <w:rPr>
          <w:color w:val="000000" w:themeColor="text1"/>
          <w:sz w:val="28"/>
          <w:szCs w:val="28"/>
        </w:rPr>
        <w:t xml:space="preserve">- дополнить </w:t>
      </w:r>
      <w:hyperlink r:id="rId16" w:tgtFrame="file:///home/karpuhina/%D0%97%D0%B0%D0%B3%D1%80%D1%83%D0%B7%D0%BA%D0%B8/%D1%81%D0%BE%D0%B1%D1%81%D1%82%D0%B2%D0%B5%D0%BD%D0%BD%D0%BE%D1%81%D1%82%D0%B8%5C%22)%0A%7B%D0%9A%D0%BE%D0%BD%D1%81%D1%83%D0%BB%D1%8C%D1%82%D0%B0%D0%BD%D1%82%D0%9F%D0%BB%D1%8E%D1%81%7" w:history="1">
        <w:r>
          <w:rPr>
            <w:rStyle w:val="-"/>
            <w:color w:val="000000" w:themeColor="text1"/>
            <w:sz w:val="28"/>
            <w:szCs w:val="28"/>
            <w:u w:val="none"/>
          </w:rPr>
          <w:t>постановление</w:t>
        </w:r>
      </w:hyperlink>
      <w:r>
        <w:rPr>
          <w:color w:val="000000" w:themeColor="text1"/>
          <w:sz w:val="28"/>
          <w:szCs w:val="28"/>
        </w:rPr>
        <w:t xml:space="preserve"> пунктом 3 следующего содержания:</w:t>
      </w:r>
    </w:p>
    <w:p w:rsidR="00950A9E" w:rsidRPr="00B965BD" w:rsidRDefault="00B965BD">
      <w:pPr>
        <w:pStyle w:val="ConsPlusNormal"/>
        <w:ind w:firstLine="540"/>
        <w:contextualSpacing/>
        <w:jc w:val="both"/>
        <w:rPr>
          <w:lang w:val="ru-RU"/>
        </w:rPr>
      </w:pPr>
      <w:r w:rsidRPr="00B965BD">
        <w:rPr>
          <w:color w:val="000000"/>
          <w:sz w:val="28"/>
          <w:szCs w:val="28"/>
          <w:lang w:val="ru-RU"/>
        </w:rPr>
        <w:t xml:space="preserve">"3. </w:t>
      </w:r>
      <w:r w:rsidRPr="00B965BD">
        <w:rPr>
          <w:sz w:val="28"/>
          <w:szCs w:val="28"/>
          <w:lang w:val="ru-RU"/>
        </w:rPr>
        <w:t>Координационный Совет при главе администрации Ровеньского района по обеспечению роста заработной платы работникам пр</w:t>
      </w:r>
      <w:r w:rsidRPr="00B965BD">
        <w:rPr>
          <w:color w:val="000000" w:themeColor="text1"/>
          <w:sz w:val="28"/>
          <w:szCs w:val="28"/>
          <w:lang w:val="ru-RU"/>
        </w:rPr>
        <w:t xml:space="preserve">едприятий всех форм собственности в своей деятельности руководствуется </w:t>
      </w:r>
      <w:hyperlink w:tgtFrame="Постановление Губернатора Белгородской обл. от 28.01.2022 N 5 (ред. от 30.10.2024) О Координационном Совете при Губернаторе Белгородской области по обеспечению роста заработной платы работникам предприятий всех форм собственности">
        <w:r w:rsidRPr="00B965BD">
          <w:rPr>
            <w:rStyle w:val="ListLabel2"/>
            <w:lang w:val="ru-RU"/>
          </w:rPr>
          <w:t>Порядком</w:t>
        </w:r>
      </w:hyperlink>
      <w:r w:rsidRPr="00B965BD">
        <w:rPr>
          <w:color w:val="000000" w:themeColor="text1"/>
          <w:sz w:val="28"/>
          <w:szCs w:val="28"/>
          <w:lang w:val="ru-RU"/>
        </w:rPr>
        <w:t xml:space="preserve"> межведомственного взаимодействия исполнительных и государственных органов Белгородской области, территориальных органов федеральных органов исполнительной власти, органов местного са</w:t>
      </w:r>
      <w:r w:rsidRPr="00B965BD">
        <w:rPr>
          <w:color w:val="000000" w:themeColor="text1"/>
          <w:sz w:val="28"/>
          <w:szCs w:val="28"/>
          <w:lang w:val="ru-RU"/>
        </w:rPr>
        <w:t>моуправления п</w:t>
      </w:r>
      <w:r w:rsidRPr="00B965BD">
        <w:rPr>
          <w:sz w:val="28"/>
          <w:szCs w:val="28"/>
          <w:lang w:val="ru-RU"/>
        </w:rPr>
        <w:t>о противодействию формированию просроченной задолженности по заработной плате,</w:t>
      </w:r>
      <w:r w:rsidRPr="00B965BD">
        <w:rPr>
          <w:sz w:val="28"/>
          <w:szCs w:val="28"/>
          <w:highlight w:val="white"/>
          <w:lang w:val="ru-RU"/>
        </w:rPr>
        <w:t xml:space="preserve"> утвержденным постановлением Губернатора Белгородской области от 28 января 2022 года </w:t>
      </w:r>
      <w:r>
        <w:rPr>
          <w:sz w:val="28"/>
          <w:szCs w:val="28"/>
          <w:highlight w:val="white"/>
          <w:lang w:val="ru-RU"/>
        </w:rPr>
        <w:t>№</w:t>
      </w:r>
      <w:r w:rsidRPr="00B965BD">
        <w:rPr>
          <w:sz w:val="28"/>
          <w:szCs w:val="28"/>
          <w:highlight w:val="white"/>
          <w:lang w:val="ru-RU"/>
        </w:rPr>
        <w:t>5 "О Координационном Совете при Губернаторе Белгородской области по обеспечени</w:t>
      </w:r>
      <w:r w:rsidRPr="00B965BD">
        <w:rPr>
          <w:sz w:val="28"/>
          <w:szCs w:val="28"/>
          <w:highlight w:val="white"/>
          <w:lang w:val="ru-RU"/>
        </w:rPr>
        <w:t>ю роста заработной платы работникам предприятий всех форм собственности".</w:t>
      </w:r>
    </w:p>
    <w:p w:rsidR="00950A9E" w:rsidRPr="00B965BD" w:rsidRDefault="00B965BD">
      <w:pPr>
        <w:pStyle w:val="ConsPlusNormal"/>
        <w:ind w:firstLine="540"/>
        <w:contextualSpacing/>
        <w:jc w:val="both"/>
        <w:rPr>
          <w:lang w:val="ru-RU"/>
        </w:rPr>
      </w:pPr>
      <w:r w:rsidRPr="00B965BD">
        <w:rPr>
          <w:color w:val="000000" w:themeColor="text1"/>
          <w:sz w:val="28"/>
          <w:szCs w:val="28"/>
          <w:highlight w:val="white"/>
          <w:lang w:val="ru-RU"/>
        </w:rPr>
        <w:t xml:space="preserve">- </w:t>
      </w:r>
      <w:hyperlink r:id="rId17" w:tgtFrame="file:///home/karpuhina/%D0%97%D0%B0%D0%B3%D1%80%D1%83%D0%B7%D0%BA%D0%B8/%D1%81%D0%BE%D0%B1%D1%81%D1%82%D0%B2%D0%B5%D0%BD%D0%BD%D0%BE%D1%81%D1%82%D0%B8%5C%22)%0A%7B%D0%9A%D0%BE%D0%BD%D1%81%D1%83%D0%BB%D1%8C%D1%82%D0%B0%D0%BD%D1%82%D0%9F%D0%BB%D1%8E%D1%81%7" w:history="1">
        <w:r w:rsidRPr="00B965BD">
          <w:rPr>
            <w:rStyle w:val="-"/>
            <w:color w:val="000000" w:themeColor="text1"/>
            <w:sz w:val="28"/>
            <w:szCs w:val="28"/>
            <w:highlight w:val="white"/>
            <w:u w:val="none"/>
            <w:lang w:val="ru-RU"/>
          </w:rPr>
          <w:t>третий</w:t>
        </w:r>
      </w:hyperlink>
      <w:r w:rsidRPr="00B965BD">
        <w:rPr>
          <w:color w:val="000000" w:themeColor="text1"/>
          <w:sz w:val="28"/>
          <w:szCs w:val="28"/>
          <w:highlight w:val="white"/>
          <w:lang w:val="ru-RU"/>
        </w:rPr>
        <w:t xml:space="preserve"> и четвертый </w:t>
      </w:r>
      <w:hyperlink r:id="rId18" w:tgtFrame="file:///home/karpuhina/%D0%97%D0%B0%D0%B3%D1%80%D1%83%D0%B7%D0%BA%D0%B8/%D1%81%D0%BE%D0%B1%D1%81%D1%82%D0%B2%D0%B5%D0%BD%D0%BD%D0%BE%D1%81%D1%82%D0%B8%5C%22)%0A%7B%D0%9A%D0%BE%D0%BD%D1%81%D1%83%D0%BB%D1%8C%D1%82%D0%B0%D0%BD%D1%82%D0%9F%D0%BB%D1%8E%D1%81%7" w:history="1">
        <w:r w:rsidRPr="00B965BD">
          <w:rPr>
            <w:rStyle w:val="-"/>
            <w:color w:val="000000" w:themeColor="text1"/>
            <w:sz w:val="28"/>
            <w:szCs w:val="28"/>
            <w:highlight w:val="white"/>
            <w:u w:val="none"/>
            <w:lang w:val="ru-RU"/>
          </w:rPr>
          <w:t>пункты</w:t>
        </w:r>
      </w:hyperlink>
      <w:r w:rsidRPr="00B965BD">
        <w:rPr>
          <w:color w:val="000000" w:themeColor="text1"/>
          <w:sz w:val="28"/>
          <w:szCs w:val="28"/>
          <w:highlight w:val="white"/>
          <w:lang w:val="ru-RU"/>
        </w:rPr>
        <w:t xml:space="preserve"> постановления считать четвертым и пятым  пунктами соответственно;</w:t>
      </w:r>
    </w:p>
    <w:p w:rsidR="00950A9E" w:rsidRPr="00B965BD" w:rsidRDefault="00B965BD">
      <w:pPr>
        <w:pStyle w:val="ConsPlusNormal"/>
        <w:ind w:firstLine="540"/>
        <w:contextualSpacing/>
        <w:jc w:val="both"/>
        <w:rPr>
          <w:lang w:val="ru-RU"/>
        </w:rPr>
      </w:pPr>
      <w:r w:rsidRPr="00B965BD">
        <w:rPr>
          <w:color w:val="000000" w:themeColor="text1"/>
          <w:sz w:val="28"/>
          <w:szCs w:val="28"/>
          <w:highlight w:val="white"/>
          <w:lang w:val="ru-RU"/>
        </w:rPr>
        <w:t xml:space="preserve">- </w:t>
      </w:r>
      <w:hyperlink r:id="rId19" w:tgtFrame="file:///home/karpuhina/%D0%97%D0%B0%D0%B3%D1%80%D1%83%D0%B7%D0%BA%D0%B8/%D1%81%D0%BE%D0%B1%D1%81%D1%82%D0%B2%D0%B5%D0%BD%D0%BD%D0%BE%D1%81%D1%82%D0%B8%5C%22)%0A%7B%D0%9A%D0%BE%D0%BD%D1%81%D1%83%D0%BB%D1%8C%D1%82%D0%B0%D0%BD%D1%82%D0%9F%D0%BB%D1%8E%D1%81%7" w:history="1">
        <w:r w:rsidRPr="00B965BD">
          <w:rPr>
            <w:rStyle w:val="-"/>
            <w:color w:val="000000" w:themeColor="text1"/>
            <w:sz w:val="28"/>
            <w:szCs w:val="28"/>
            <w:highlight w:val="white"/>
            <w:u w:val="none"/>
            <w:lang w:val="ru-RU"/>
          </w:rPr>
          <w:t>состав</w:t>
        </w:r>
      </w:hyperlink>
      <w:r w:rsidRPr="00B965BD">
        <w:rPr>
          <w:color w:val="000000" w:themeColor="text1"/>
          <w:sz w:val="28"/>
          <w:szCs w:val="28"/>
          <w:highlight w:val="white"/>
          <w:lang w:val="ru-RU"/>
        </w:rPr>
        <w:t xml:space="preserve"> Координационного Совета при главе администрации Ровеньского района по обеспечению роста заработной платы работникам предприяти</w:t>
      </w:r>
      <w:r w:rsidRPr="00B965BD">
        <w:rPr>
          <w:color w:val="000000" w:themeColor="text1"/>
          <w:sz w:val="28"/>
          <w:szCs w:val="28"/>
          <w:highlight w:val="white"/>
          <w:lang w:val="ru-RU"/>
        </w:rPr>
        <w:t xml:space="preserve">й всех форм собственности, утвержденный в пункте 1 постановления, изложить в редакции согласно </w:t>
      </w:r>
      <w:hyperlink r:id="rId20" w:anchor="_blank" w:history="1">
        <w:r w:rsidRPr="00B965BD">
          <w:rPr>
            <w:rStyle w:val="-"/>
            <w:color w:val="000000" w:themeColor="text1"/>
            <w:sz w:val="28"/>
            <w:szCs w:val="28"/>
            <w:highlight w:val="white"/>
            <w:u w:val="none"/>
            <w:lang w:val="ru-RU"/>
          </w:rPr>
          <w:t>приложению №</w:t>
        </w:r>
      </w:hyperlink>
      <w:r w:rsidRPr="00B965BD">
        <w:rPr>
          <w:color w:val="000000" w:themeColor="text1"/>
          <w:sz w:val="28"/>
          <w:szCs w:val="28"/>
          <w:highlight w:val="white"/>
          <w:lang w:val="ru-RU"/>
        </w:rPr>
        <w:t>1 к постановлению;</w:t>
      </w:r>
    </w:p>
    <w:p w:rsidR="00950A9E" w:rsidRPr="00B965BD" w:rsidRDefault="00B965BD">
      <w:pPr>
        <w:pStyle w:val="ConsPlusNormal"/>
        <w:ind w:firstLine="540"/>
        <w:contextualSpacing/>
        <w:jc w:val="both"/>
        <w:rPr>
          <w:lang w:val="ru-RU"/>
        </w:rPr>
      </w:pPr>
      <w:r w:rsidRPr="00B965BD">
        <w:rPr>
          <w:color w:val="000000" w:themeColor="text1"/>
          <w:sz w:val="28"/>
          <w:szCs w:val="28"/>
          <w:highlight w:val="white"/>
          <w:lang w:val="ru-RU"/>
        </w:rPr>
        <w:t xml:space="preserve">- </w:t>
      </w:r>
      <w:hyperlink r:id="rId21" w:tgtFrame="file:///home/karpuhina/%D0%97%D0%B0%D0%B3%D1%80%D1%83%D0%B7%D0%BA%D0%B8/%D1%81%D0%BE%D0%B1%D1%81%D1%82%D0%B2%D0%B5%D0%BD%D0%BD%D0%BE%D1%81%D1%82%D0%B8%5C%22)%0A%7B%D0%9A%D0%BE%D0%BD%D1%81%D1%83%D0%BB%D1%8C%D1%82%D0%B0%D0%BD%D1%82%D0%9F%D0%BB%D1%8E%D1%81%7" w:history="1">
        <w:r w:rsidRPr="00B965BD">
          <w:rPr>
            <w:rStyle w:val="-"/>
            <w:color w:val="000000" w:themeColor="text1"/>
            <w:sz w:val="28"/>
            <w:szCs w:val="28"/>
            <w:highlight w:val="white"/>
            <w:u w:val="none"/>
            <w:lang w:val="ru-RU"/>
          </w:rPr>
          <w:t>полож</w:t>
        </w:r>
        <w:r w:rsidRPr="00B965BD">
          <w:rPr>
            <w:rStyle w:val="-"/>
            <w:color w:val="000000" w:themeColor="text1"/>
            <w:sz w:val="28"/>
            <w:szCs w:val="28"/>
            <w:highlight w:val="white"/>
            <w:u w:val="none"/>
            <w:lang w:val="ru-RU"/>
          </w:rPr>
          <w:t>ение</w:t>
        </w:r>
      </w:hyperlink>
      <w:r w:rsidRPr="00B965BD">
        <w:rPr>
          <w:color w:val="000000" w:themeColor="text1"/>
          <w:sz w:val="28"/>
          <w:szCs w:val="28"/>
          <w:highlight w:val="white"/>
          <w:lang w:val="ru-RU"/>
        </w:rPr>
        <w:t xml:space="preserve"> о Коорднационном Совете при главе администрации Ровеньского района по обеспечению роста заработной платы работникам предприятий всех форм собственности, утвержденное в пункте 2 постановления, изложить в редакции согласно </w:t>
      </w:r>
      <w:hyperlink r:id="rId22" w:anchor="_blank" w:history="1">
        <w:r w:rsidRPr="00B965BD">
          <w:rPr>
            <w:rStyle w:val="-"/>
            <w:color w:val="000000" w:themeColor="text1"/>
            <w:sz w:val="28"/>
            <w:szCs w:val="28"/>
            <w:highlight w:val="white"/>
            <w:u w:val="none"/>
            <w:lang w:val="ru-RU"/>
          </w:rPr>
          <w:t>приложению №</w:t>
        </w:r>
      </w:hyperlink>
      <w:r w:rsidRPr="00B965BD">
        <w:rPr>
          <w:color w:val="000000" w:themeColor="text1"/>
          <w:sz w:val="28"/>
          <w:szCs w:val="28"/>
          <w:highlight w:val="white"/>
          <w:lang w:val="ru-RU"/>
        </w:rPr>
        <w:t>2 к постановлению.</w:t>
      </w:r>
    </w:p>
    <w:p w:rsidR="00950A9E" w:rsidRDefault="00B965BD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 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заместителя главы администрации Ровеньского района по экономике – начальника управления ф</w:t>
      </w:r>
      <w:r>
        <w:rPr>
          <w:bCs/>
          <w:sz w:val="28"/>
          <w:szCs w:val="28"/>
        </w:rPr>
        <w:t>инансов и бюджетной политики Подобную М.В.</w:t>
      </w:r>
    </w:p>
    <w:p w:rsidR="00950A9E" w:rsidRDefault="00950A9E">
      <w:pPr>
        <w:ind w:firstLine="709"/>
        <w:contextualSpacing/>
        <w:jc w:val="both"/>
        <w:rPr>
          <w:sz w:val="28"/>
        </w:rPr>
      </w:pPr>
    </w:p>
    <w:p w:rsidR="00950A9E" w:rsidRDefault="00950A9E">
      <w:pPr>
        <w:ind w:firstLine="709"/>
        <w:contextualSpacing/>
        <w:jc w:val="both"/>
        <w:rPr>
          <w:sz w:val="28"/>
        </w:rPr>
      </w:pPr>
    </w:p>
    <w:p w:rsidR="00950A9E" w:rsidRDefault="00950A9E">
      <w:pPr>
        <w:ind w:firstLine="709"/>
        <w:jc w:val="both"/>
        <w:rPr>
          <w:sz w:val="28"/>
        </w:rPr>
      </w:pPr>
    </w:p>
    <w:p w:rsidR="00950A9E" w:rsidRDefault="00950A9E">
      <w:pPr>
        <w:ind w:firstLine="709"/>
        <w:jc w:val="both"/>
        <w:rPr>
          <w:sz w:val="28"/>
        </w:rPr>
      </w:pPr>
    </w:p>
    <w:p w:rsidR="00950A9E" w:rsidRDefault="00B965BD">
      <w:pPr>
        <w:jc w:val="both"/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950A9E" w:rsidRDefault="00B965BD">
      <w:pPr>
        <w:jc w:val="both"/>
        <w:rPr>
          <w:b/>
          <w:sz w:val="28"/>
        </w:rPr>
      </w:pPr>
      <w:r>
        <w:rPr>
          <w:b/>
          <w:sz w:val="28"/>
        </w:rPr>
        <w:t>Ровеньского района                                                                    Т.В. Киричкова</w:t>
      </w:r>
    </w:p>
    <w:p w:rsidR="00950A9E" w:rsidRDefault="00950A9E">
      <w:pPr>
        <w:jc w:val="both"/>
        <w:rPr>
          <w:b/>
          <w:sz w:val="28"/>
        </w:rPr>
      </w:pPr>
    </w:p>
    <w:p w:rsidR="00950A9E" w:rsidRDefault="00950A9E"/>
    <w:p w:rsidR="00950A9E" w:rsidRDefault="00950A9E"/>
    <w:p w:rsidR="00950A9E" w:rsidRDefault="00950A9E"/>
    <w:p w:rsidR="00950A9E" w:rsidRDefault="00950A9E">
      <w:pPr>
        <w:rPr>
          <w:sz w:val="27"/>
          <w:szCs w:val="27"/>
        </w:rPr>
      </w:pPr>
    </w:p>
    <w:p w:rsidR="00950A9E" w:rsidRDefault="00950A9E">
      <w:pPr>
        <w:ind w:left="-992"/>
        <w:rPr>
          <w:sz w:val="26"/>
          <w:szCs w:val="26"/>
        </w:rPr>
      </w:pPr>
    </w:p>
    <w:p w:rsidR="00950A9E" w:rsidRDefault="00950A9E">
      <w:pPr>
        <w:ind w:left="-992"/>
        <w:rPr>
          <w:sz w:val="26"/>
          <w:szCs w:val="26"/>
        </w:rPr>
      </w:pPr>
    </w:p>
    <w:p w:rsidR="00950A9E" w:rsidRDefault="00B965BD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</w:t>
      </w:r>
    </w:p>
    <w:p w:rsidR="00950A9E" w:rsidRDefault="00B965BD">
      <w:pPr>
        <w:ind w:left="4820"/>
        <w:jc w:val="right"/>
      </w:pPr>
      <w:r>
        <w:rPr>
          <w:sz w:val="28"/>
          <w:szCs w:val="28"/>
        </w:rPr>
        <w:t>постановлению администрации Ровеньского района</w:t>
      </w:r>
    </w:p>
    <w:p w:rsidR="00950A9E" w:rsidRDefault="00B965BD">
      <w:pPr>
        <w:jc w:val="right"/>
      </w:pPr>
      <w:r>
        <w:rPr>
          <w:sz w:val="28"/>
          <w:szCs w:val="28"/>
        </w:rPr>
        <w:t xml:space="preserve">от «28» апреля </w:t>
      </w:r>
      <w:r>
        <w:rPr>
          <w:sz w:val="28"/>
          <w:szCs w:val="28"/>
        </w:rPr>
        <w:t>2025 г. № 213</w:t>
      </w:r>
    </w:p>
    <w:p w:rsidR="00950A9E" w:rsidRDefault="00950A9E">
      <w:pPr>
        <w:rPr>
          <w:b/>
          <w:sz w:val="28"/>
        </w:rPr>
      </w:pPr>
    </w:p>
    <w:p w:rsidR="00950A9E" w:rsidRDefault="00B965BD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950A9E" w:rsidRDefault="00B965BD">
      <w:pPr>
        <w:jc w:val="center"/>
        <w:rPr>
          <w:b/>
          <w:sz w:val="28"/>
        </w:rPr>
      </w:pPr>
      <w:r>
        <w:rPr>
          <w:b/>
          <w:sz w:val="28"/>
        </w:rPr>
        <w:t xml:space="preserve">Координационного Совета при главе администрации Ровеньского района по </w:t>
      </w:r>
      <w:r>
        <w:rPr>
          <w:b/>
          <w:bCs/>
          <w:sz w:val="28"/>
          <w:szCs w:val="28"/>
        </w:rPr>
        <w:t>обеспечению роста заработной платы работникам предприятий всех форм собственности</w:t>
      </w:r>
    </w:p>
    <w:p w:rsidR="00950A9E" w:rsidRDefault="00950A9E">
      <w:pPr>
        <w:rPr>
          <w:b/>
          <w:sz w:val="28"/>
        </w:rPr>
      </w:pPr>
    </w:p>
    <w:p w:rsidR="00950A9E" w:rsidRDefault="00950A9E">
      <w:pPr>
        <w:rPr>
          <w:b/>
          <w:sz w:val="28"/>
        </w:rPr>
      </w:pPr>
    </w:p>
    <w:tbl>
      <w:tblPr>
        <w:tblW w:w="9570" w:type="dxa"/>
        <w:tblLook w:val="04A0"/>
      </w:tblPr>
      <w:tblGrid>
        <w:gridCol w:w="3793"/>
        <w:gridCol w:w="5777"/>
      </w:tblGrid>
      <w:tr w:rsidR="00950A9E">
        <w:trPr>
          <w:trHeight w:val="8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rPr>
                <w:sz w:val="28"/>
              </w:rPr>
            </w:pPr>
            <w:r>
              <w:rPr>
                <w:sz w:val="28"/>
              </w:rPr>
              <w:t>Киричкова Татьяна Владимировна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глава администрации Ровеньского района, председатель Координационного</w:t>
            </w:r>
            <w:r>
              <w:rPr>
                <w:sz w:val="28"/>
              </w:rPr>
              <w:t xml:space="preserve"> Совета</w:t>
            </w:r>
          </w:p>
        </w:tc>
      </w:tr>
      <w:tr w:rsidR="00950A9E">
        <w:trPr>
          <w:trHeight w:val="170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rPr>
                <w:sz w:val="28"/>
              </w:rPr>
            </w:pPr>
            <w:r>
              <w:rPr>
                <w:sz w:val="28"/>
              </w:rPr>
              <w:t>Подобная Марина Викторовна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 главы администрации Ровеньского района по экономике – начальник управления финансов и бюджетной политики, первый заместитель председателя Координационного Совета</w:t>
            </w:r>
          </w:p>
        </w:tc>
      </w:tr>
      <w:tr w:rsidR="00950A9E">
        <w:trPr>
          <w:trHeight w:val="1683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rPr>
                <w:sz w:val="28"/>
              </w:rPr>
            </w:pPr>
            <w:r>
              <w:rPr>
                <w:sz w:val="28"/>
              </w:rPr>
              <w:t>Письменный Александр Алексеевич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 главы администрации Ровеньского района – начальник управления сельского хозяйства, природопользования и развития сельских территорий, заместитель председателя Координационного Совета</w:t>
            </w:r>
          </w:p>
        </w:tc>
      </w:tr>
      <w:tr w:rsidR="00950A9E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rPr>
                <w:sz w:val="28"/>
              </w:rPr>
            </w:pPr>
            <w:r>
              <w:rPr>
                <w:sz w:val="28"/>
              </w:rPr>
              <w:t>Головчанова Татьяна Николаевна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отдела по труду </w:t>
            </w:r>
            <w:r>
              <w:rPr>
                <w:sz w:val="28"/>
              </w:rPr>
              <w:t>администрации Ровеньского района, секретарь Координационного Совета</w:t>
            </w:r>
          </w:p>
        </w:tc>
      </w:tr>
    </w:tbl>
    <w:p w:rsidR="00950A9E" w:rsidRDefault="00950A9E">
      <w:pPr>
        <w:rPr>
          <w:b/>
          <w:sz w:val="28"/>
        </w:rPr>
      </w:pPr>
    </w:p>
    <w:p w:rsidR="00950A9E" w:rsidRDefault="00B965BD">
      <w:pPr>
        <w:jc w:val="center"/>
        <w:rPr>
          <w:b/>
          <w:sz w:val="28"/>
        </w:rPr>
      </w:pPr>
      <w:r>
        <w:rPr>
          <w:b/>
          <w:sz w:val="28"/>
        </w:rPr>
        <w:t>Члены Координационного Совета:</w:t>
      </w:r>
    </w:p>
    <w:p w:rsidR="00950A9E" w:rsidRDefault="00950A9E">
      <w:pPr>
        <w:jc w:val="center"/>
        <w:rPr>
          <w:sz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950A9E">
        <w:trPr>
          <w:trHeight w:val="72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Пальченко Елена Федоровна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 администрации Ровеньского района по социальной политике</w:t>
            </w:r>
          </w:p>
        </w:tc>
      </w:tr>
      <w:tr w:rsidR="00950A9E">
        <w:trPr>
          <w:trHeight w:val="85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Пигунов Сергей Петрович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администрации Ровеньского района по безопасности</w:t>
            </w:r>
          </w:p>
        </w:tc>
      </w:tr>
      <w:tr w:rsidR="00950A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Волощенко Александр Петрович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администрации Ровеньского района – начальник управления капитального строительства, транспорта, ЖКХ и топливно-энергетического комплекса</w:t>
            </w:r>
          </w:p>
        </w:tc>
      </w:tr>
      <w:tr w:rsidR="00950A9E">
        <w:trPr>
          <w:trHeight w:val="140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Андриевский </w:t>
            </w:r>
            <w:r>
              <w:rPr>
                <w:sz w:val="28"/>
              </w:rPr>
              <w:t>Геннадий Валерьевич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управления экономического и стратегического развития администрации Ровеньского района</w:t>
            </w:r>
          </w:p>
        </w:tc>
      </w:tr>
      <w:tr w:rsidR="00950A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Мягкая Наталья Васильевна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Координационного Совета профсоюзных организаций Ровеньского района</w:t>
            </w:r>
          </w:p>
        </w:tc>
      </w:tr>
    </w:tbl>
    <w:p w:rsidR="00950A9E" w:rsidRDefault="00950A9E">
      <w:pPr>
        <w:rPr>
          <w:b/>
          <w:sz w:val="28"/>
        </w:rPr>
      </w:pPr>
    </w:p>
    <w:p w:rsidR="00950A9E" w:rsidRDefault="00B965BD">
      <w:pPr>
        <w:jc w:val="center"/>
        <w:rPr>
          <w:b/>
          <w:sz w:val="28"/>
        </w:rPr>
      </w:pPr>
      <w:r>
        <w:rPr>
          <w:b/>
          <w:sz w:val="28"/>
        </w:rPr>
        <w:t xml:space="preserve">Межведомственная комиссия </w:t>
      </w:r>
    </w:p>
    <w:p w:rsidR="00950A9E" w:rsidRDefault="00B965BD">
      <w:pPr>
        <w:jc w:val="center"/>
        <w:rPr>
          <w:b/>
          <w:sz w:val="28"/>
        </w:rPr>
      </w:pPr>
      <w:r>
        <w:rPr>
          <w:b/>
          <w:sz w:val="28"/>
        </w:rPr>
        <w:t>по обеспечению повышения уровня заработной платы</w:t>
      </w:r>
    </w:p>
    <w:p w:rsidR="00950A9E" w:rsidRDefault="00950A9E">
      <w:pPr>
        <w:jc w:val="center"/>
        <w:rPr>
          <w:b/>
          <w:sz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950A9E">
        <w:trPr>
          <w:trHeight w:val="17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Подобная Марина Викторовна</w:t>
            </w:r>
          </w:p>
          <w:p w:rsidR="00950A9E" w:rsidRDefault="00B965BD">
            <w:pPr>
              <w:tabs>
                <w:tab w:val="left" w:pos="139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 главы администрации Ровеньского района по экономике – начальник управления финансов и бюджетной политики, председатель межведомственной комиссии</w:t>
            </w:r>
          </w:p>
        </w:tc>
      </w:tr>
      <w:tr w:rsidR="00950A9E">
        <w:trPr>
          <w:trHeight w:val="16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Андриевский Геннадий Валерьевич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управления экономического и стратегического развития администрации Ровеньского района, заместитель председателя межведомственной комиссии</w:t>
            </w:r>
          </w:p>
        </w:tc>
      </w:tr>
      <w:tr w:rsidR="00950A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Головчанова Татьяна Николаевна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отдела по труду администрации </w:t>
            </w:r>
            <w:r>
              <w:rPr>
                <w:sz w:val="28"/>
              </w:rPr>
              <w:t>Ровеньского района, секретарь комиссии</w:t>
            </w:r>
          </w:p>
        </w:tc>
      </w:tr>
    </w:tbl>
    <w:p w:rsidR="00950A9E" w:rsidRDefault="00950A9E">
      <w:pPr>
        <w:jc w:val="center"/>
        <w:rPr>
          <w:b/>
          <w:sz w:val="28"/>
        </w:rPr>
      </w:pPr>
    </w:p>
    <w:p w:rsidR="00950A9E" w:rsidRDefault="00B965BD">
      <w:pPr>
        <w:jc w:val="center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950A9E" w:rsidRDefault="00950A9E">
      <w:pPr>
        <w:jc w:val="center"/>
        <w:rPr>
          <w:b/>
          <w:sz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950A9E">
        <w:trPr>
          <w:trHeight w:val="171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rPr>
                <w:sz w:val="28"/>
              </w:rPr>
            </w:pPr>
            <w:r>
              <w:rPr>
                <w:sz w:val="28"/>
              </w:rPr>
              <w:t>Письменный Александр Алексеевич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Ровеньского района – начальник управления сельского хозяйства, природопользования и развития сельских территорий</w:t>
            </w:r>
          </w:p>
        </w:tc>
      </w:tr>
      <w:tr w:rsidR="00950A9E">
        <w:trPr>
          <w:trHeight w:val="83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Пальченко Елена </w:t>
            </w:r>
            <w:r>
              <w:rPr>
                <w:sz w:val="28"/>
              </w:rPr>
              <w:t>Федоровна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 администрации Ровеньского района по социальной политике</w:t>
            </w:r>
          </w:p>
        </w:tc>
      </w:tr>
      <w:tr w:rsidR="00950A9E">
        <w:trPr>
          <w:trHeight w:val="169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Волощенко Александр Петрович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администрации Ровеньского района – начальник управления капитального строительства, транспорта, ЖКХ и топливно-энергетического комплекса</w:t>
            </w:r>
          </w:p>
        </w:tc>
      </w:tr>
      <w:tr w:rsidR="00950A9E">
        <w:trPr>
          <w:trHeight w:val="140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Гай Лариса Ивановна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- заместитель начальника отдела камерального контроля НДФЛ и СВ №1 Управления </w:t>
            </w:r>
            <w:r>
              <w:rPr>
                <w:sz w:val="28"/>
                <w:highlight w:val="white"/>
              </w:rPr>
              <w:t>ФНС России по Белгородской области (по согласованию)</w:t>
            </w:r>
          </w:p>
        </w:tc>
      </w:tr>
      <w:tr w:rsidR="00950A9E">
        <w:trPr>
          <w:trHeight w:val="85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Иванова Анастасия Николаевна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помощник прокурора Ровеньского района (по согласованию)</w:t>
            </w:r>
          </w:p>
        </w:tc>
      </w:tr>
      <w:tr w:rsidR="00950A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Мягкая Наталья Васильевна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председатель Координационного Совета профсоюзных организаций Ровеньского района (по </w:t>
            </w:r>
            <w:r>
              <w:rPr>
                <w:sz w:val="28"/>
              </w:rPr>
              <w:t>согласованию)</w:t>
            </w:r>
          </w:p>
        </w:tc>
      </w:tr>
    </w:tbl>
    <w:p w:rsidR="00950A9E" w:rsidRDefault="00950A9E">
      <w:pPr>
        <w:jc w:val="center"/>
        <w:rPr>
          <w:b/>
          <w:sz w:val="28"/>
        </w:rPr>
      </w:pPr>
    </w:p>
    <w:p w:rsidR="00B965BD" w:rsidRDefault="00B965BD">
      <w:pPr>
        <w:jc w:val="center"/>
        <w:rPr>
          <w:b/>
          <w:bCs/>
          <w:sz w:val="28"/>
          <w:szCs w:val="28"/>
        </w:rPr>
      </w:pPr>
    </w:p>
    <w:p w:rsidR="00950A9E" w:rsidRDefault="00B965BD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Межведомственная комиссия</w:t>
      </w:r>
    </w:p>
    <w:p w:rsidR="00950A9E" w:rsidRDefault="00B965BD">
      <w:pPr>
        <w:jc w:val="center"/>
        <w:rPr>
          <w:b/>
          <w:sz w:val="28"/>
        </w:rPr>
      </w:pPr>
      <w:r>
        <w:rPr>
          <w:b/>
          <w:sz w:val="28"/>
        </w:rPr>
        <w:t>по противодействию формированию просроченной задолженности         по заработной плате</w:t>
      </w:r>
    </w:p>
    <w:p w:rsidR="00950A9E" w:rsidRDefault="00950A9E">
      <w:pPr>
        <w:jc w:val="center"/>
        <w:rPr>
          <w:b/>
          <w:sz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950A9E">
        <w:trPr>
          <w:trHeight w:val="174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Подобная Марина Викторовна</w:t>
            </w:r>
          </w:p>
          <w:p w:rsidR="00950A9E" w:rsidRDefault="00B965BD">
            <w:pPr>
              <w:tabs>
                <w:tab w:val="left" w:pos="139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первый заместитель главы администрации Ровеньского района по экономике – начальник </w:t>
            </w:r>
            <w:r>
              <w:rPr>
                <w:sz w:val="28"/>
              </w:rPr>
              <w:t>управления финансов и бюджетной политики, председатель межведомственной комиссии</w:t>
            </w:r>
          </w:p>
        </w:tc>
      </w:tr>
      <w:tr w:rsidR="00950A9E">
        <w:trPr>
          <w:trHeight w:val="168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Андриевский Геннадий Валерьевич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управления экономического и стратегического развития администрации Ровеньского района, заместитель председателя межведомственной </w:t>
            </w:r>
            <w:r>
              <w:rPr>
                <w:sz w:val="28"/>
              </w:rPr>
              <w:t>комиссии</w:t>
            </w:r>
          </w:p>
        </w:tc>
      </w:tr>
      <w:tr w:rsidR="00950A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Радченко Анна Александровна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консультант организационно-проектного отдела МКУ «АХС Ровеньского района», секретарь комиссии</w:t>
            </w:r>
          </w:p>
        </w:tc>
      </w:tr>
    </w:tbl>
    <w:p w:rsidR="00950A9E" w:rsidRDefault="00950A9E">
      <w:pPr>
        <w:jc w:val="center"/>
        <w:rPr>
          <w:b/>
          <w:sz w:val="28"/>
        </w:rPr>
      </w:pPr>
    </w:p>
    <w:p w:rsidR="00950A9E" w:rsidRDefault="00B965BD">
      <w:pPr>
        <w:jc w:val="center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950A9E" w:rsidRDefault="00950A9E">
      <w:pPr>
        <w:jc w:val="center"/>
        <w:rPr>
          <w:b/>
          <w:sz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950A9E">
        <w:trPr>
          <w:trHeight w:val="168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rPr>
                <w:sz w:val="28"/>
              </w:rPr>
            </w:pPr>
            <w:r>
              <w:rPr>
                <w:sz w:val="28"/>
              </w:rPr>
              <w:t>Письменный Александр Алексеевич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главы администрации Ровеньского района – начальник </w:t>
            </w:r>
            <w:r>
              <w:rPr>
                <w:sz w:val="28"/>
              </w:rPr>
              <w:t>управления сельского хозяйства, природопользования и развития сельских территорий</w:t>
            </w:r>
          </w:p>
        </w:tc>
      </w:tr>
      <w:tr w:rsidR="00950A9E">
        <w:trPr>
          <w:trHeight w:val="1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Волощенко Александр Петрович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администрации Ровеньского района – начальник управления капитального строительства, транспорта, ЖКХ и топливно-энергетическо</w:t>
            </w:r>
            <w:r>
              <w:rPr>
                <w:sz w:val="28"/>
                <w:szCs w:val="28"/>
              </w:rPr>
              <w:t>го комплекса</w:t>
            </w:r>
          </w:p>
        </w:tc>
      </w:tr>
      <w:tr w:rsidR="00950A9E">
        <w:trPr>
          <w:trHeight w:val="55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Пальченко Елена Федоровна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 администрации района по социальной политике</w:t>
            </w:r>
          </w:p>
        </w:tc>
      </w:tr>
      <w:tr w:rsidR="00950A9E">
        <w:trPr>
          <w:trHeight w:val="55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Мягкая Наталья Васильевна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Координационного Совета профсоюзных организаций Ровеньского района</w:t>
            </w:r>
          </w:p>
        </w:tc>
      </w:tr>
      <w:tr w:rsidR="00950A9E">
        <w:trPr>
          <w:trHeight w:val="85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Иванова Анастасия Николаевна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помощник </w:t>
            </w:r>
            <w:r>
              <w:rPr>
                <w:sz w:val="28"/>
              </w:rPr>
              <w:t>прокурора Ровеньского района (по согласованию)</w:t>
            </w:r>
          </w:p>
        </w:tc>
      </w:tr>
      <w:tr w:rsidR="00950A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Гай Лариса Ивановна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A9E" w:rsidRDefault="00B965BD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заместитель начальника отдела камерального контроля НДФЛ и СВ №1 Управления ФНС России по Белгородской области (по согласованию)</w:t>
            </w:r>
          </w:p>
        </w:tc>
      </w:tr>
    </w:tbl>
    <w:p w:rsidR="00950A9E" w:rsidRDefault="00950A9E">
      <w:pPr>
        <w:jc w:val="center"/>
        <w:rPr>
          <w:b/>
          <w:sz w:val="28"/>
        </w:rPr>
      </w:pPr>
    </w:p>
    <w:p w:rsidR="00950A9E" w:rsidRDefault="00950A9E">
      <w:pPr>
        <w:rPr>
          <w:b/>
          <w:sz w:val="28"/>
        </w:rPr>
      </w:pPr>
    </w:p>
    <w:p w:rsidR="00950A9E" w:rsidRDefault="00950A9E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B965BD" w:rsidRDefault="00B965BD">
      <w:pPr>
        <w:rPr>
          <w:b/>
          <w:sz w:val="28"/>
        </w:rPr>
      </w:pPr>
    </w:p>
    <w:p w:rsidR="00950A9E" w:rsidRDefault="00B965BD">
      <w:pPr>
        <w:ind w:left="4820"/>
        <w:jc w:val="right"/>
      </w:pPr>
      <w:r>
        <w:rPr>
          <w:sz w:val="28"/>
          <w:szCs w:val="28"/>
        </w:rPr>
        <w:t>Приложение №2 к</w:t>
      </w:r>
    </w:p>
    <w:p w:rsidR="00950A9E" w:rsidRDefault="00B965BD">
      <w:pPr>
        <w:ind w:left="4820"/>
        <w:jc w:val="right"/>
      </w:pPr>
      <w:r>
        <w:rPr>
          <w:sz w:val="28"/>
          <w:szCs w:val="28"/>
        </w:rPr>
        <w:t xml:space="preserve">постановлению администрации </w:t>
      </w:r>
      <w:r>
        <w:rPr>
          <w:sz w:val="28"/>
          <w:szCs w:val="28"/>
        </w:rPr>
        <w:t>Ровеньского района</w:t>
      </w:r>
    </w:p>
    <w:p w:rsidR="00950A9E" w:rsidRDefault="00B965BD">
      <w:pPr>
        <w:jc w:val="right"/>
      </w:pPr>
      <w:r>
        <w:rPr>
          <w:sz w:val="28"/>
          <w:szCs w:val="28"/>
        </w:rPr>
        <w:t xml:space="preserve">от «28» апреля </w:t>
      </w:r>
      <w:r>
        <w:rPr>
          <w:sz w:val="28"/>
          <w:szCs w:val="28"/>
        </w:rPr>
        <w:t>2025 г. № 213</w:t>
      </w:r>
    </w:p>
    <w:p w:rsidR="00950A9E" w:rsidRDefault="00950A9E">
      <w:pPr>
        <w:rPr>
          <w:bCs/>
          <w:color w:val="000000"/>
          <w:sz w:val="28"/>
          <w:szCs w:val="28"/>
        </w:rPr>
      </w:pPr>
    </w:p>
    <w:p w:rsidR="00950A9E" w:rsidRDefault="00B965BD">
      <w:pPr>
        <w:jc w:val="center"/>
        <w:rPr>
          <w:b/>
          <w:bCs/>
          <w:color w:val="000000"/>
          <w:sz w:val="28"/>
          <w:szCs w:val="28"/>
        </w:rPr>
      </w:pPr>
      <w:bookmarkStart w:id="0" w:name="Par51"/>
      <w:bookmarkEnd w:id="0"/>
      <w:r>
        <w:rPr>
          <w:b/>
          <w:bCs/>
          <w:color w:val="000000"/>
          <w:sz w:val="28"/>
          <w:szCs w:val="28"/>
        </w:rPr>
        <w:t>Положение</w:t>
      </w:r>
    </w:p>
    <w:p w:rsidR="00950A9E" w:rsidRDefault="00B965BD">
      <w:pPr>
        <w:pStyle w:val="af9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Координационном Совете при главе администрации Ровеньского района по обеспечению роста заработной платы работникам </w:t>
      </w:r>
    </w:p>
    <w:p w:rsidR="00950A9E" w:rsidRDefault="00B965BD">
      <w:pPr>
        <w:pStyle w:val="af9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предприятий всех форм собственности</w:t>
      </w:r>
    </w:p>
    <w:p w:rsidR="00950A9E" w:rsidRDefault="00950A9E">
      <w:pPr>
        <w:ind w:firstLine="703"/>
        <w:jc w:val="center"/>
        <w:rPr>
          <w:b/>
          <w:bCs/>
          <w:color w:val="000000"/>
          <w:sz w:val="28"/>
          <w:szCs w:val="28"/>
        </w:rPr>
      </w:pP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950A9E" w:rsidRDefault="00950A9E">
      <w:pPr>
        <w:jc w:val="both"/>
        <w:rPr>
          <w:sz w:val="28"/>
          <w:szCs w:val="28"/>
        </w:rPr>
      </w:pP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</w:t>
      </w:r>
      <w:r>
        <w:t xml:space="preserve"> </w:t>
      </w:r>
      <w:r>
        <w:rPr>
          <w:sz w:val="28"/>
          <w:szCs w:val="28"/>
        </w:rPr>
        <w:t xml:space="preserve">о Координационном Совете при главе администрации Ровеньского района  по обеспечению роста заработной платы работникам предприятий всех форм собственности (далее </w:t>
      </w:r>
      <w:r>
        <w:rPr>
          <w:b/>
          <w:bCs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Положение) определяет полномочия и порядок деятельности Координационного Совета </w:t>
      </w:r>
      <w:r>
        <w:rPr>
          <w:sz w:val="28"/>
          <w:szCs w:val="28"/>
        </w:rPr>
        <w:br/>
        <w:t>при главе ад</w:t>
      </w:r>
      <w:r>
        <w:rPr>
          <w:sz w:val="28"/>
          <w:szCs w:val="28"/>
        </w:rPr>
        <w:t>министрации Ровеньского района</w:t>
      </w:r>
      <w:r>
        <w:rPr>
          <w:bCs/>
          <w:sz w:val="28"/>
          <w:szCs w:val="28"/>
        </w:rPr>
        <w:t xml:space="preserve"> по обеспечению роста заработной платы работникам предприятий всех форм собственности </w:t>
      </w:r>
      <w:r>
        <w:rPr>
          <w:sz w:val="28"/>
          <w:szCs w:val="28"/>
        </w:rPr>
        <w:t xml:space="preserve">(далее </w:t>
      </w:r>
      <w:r>
        <w:rPr>
          <w:b/>
          <w:bCs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Координационный Совет).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Координационный Совет является координационным </w:t>
      </w:r>
      <w:r>
        <w:rPr>
          <w:sz w:val="28"/>
          <w:szCs w:val="28"/>
        </w:rPr>
        <w:br/>
        <w:t>и консультационно-совещательным органом при главе адми</w:t>
      </w:r>
      <w:r>
        <w:rPr>
          <w:sz w:val="28"/>
          <w:szCs w:val="28"/>
        </w:rPr>
        <w:t>нистрации Ровеньского района для решения проблемных вопросов, связанных с исполнением хозяйствующими субъектами требований трудового законодательства, в том числе с повышением уровня заработной платы</w:t>
      </w:r>
      <w:r>
        <w:rPr>
          <w:bCs/>
          <w:color w:val="000000"/>
          <w:sz w:val="28"/>
          <w:szCs w:val="28"/>
        </w:rPr>
        <w:t xml:space="preserve"> на предприятиях и организациях  Ровеньского района (за и</w:t>
      </w:r>
      <w:r>
        <w:rPr>
          <w:bCs/>
          <w:color w:val="000000"/>
          <w:sz w:val="28"/>
          <w:szCs w:val="28"/>
        </w:rPr>
        <w:t xml:space="preserve">сключением организаций, финансируемых из федерального бюджета), </w:t>
      </w:r>
      <w:r>
        <w:rPr>
          <w:sz w:val="28"/>
          <w:szCs w:val="28"/>
        </w:rPr>
        <w:t>недопущением образования задолженности по оплате труда.</w:t>
      </w:r>
    </w:p>
    <w:p w:rsidR="00950A9E" w:rsidRDefault="00B965BD">
      <w:pPr>
        <w:ind w:firstLine="709"/>
        <w:jc w:val="both"/>
      </w:pPr>
      <w:r>
        <w:rPr>
          <w:sz w:val="28"/>
          <w:szCs w:val="28"/>
        </w:rPr>
        <w:t xml:space="preserve">1.3. В своей деятельности Координационный Совет руководствуется </w:t>
      </w:r>
      <w:hyperlink r:id="rId23" w:tgtFrame="consultantplus://offline/ref=463EBFBFA5279749A99E26C1152743934CC03BA84AF3EA180FAE4BF450E81E1A0976979730A88AEF81B219M5f4N">
        <w:r>
          <w:rPr>
            <w:rStyle w:val="ListLabel5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</w:t>
      </w:r>
      <w:r>
        <w:rPr>
          <w:sz w:val="28"/>
          <w:szCs w:val="28"/>
        </w:rPr>
        <w:t xml:space="preserve">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власти, законами Белгородской области, пост</w:t>
      </w:r>
      <w:r>
        <w:rPr>
          <w:sz w:val="28"/>
          <w:szCs w:val="28"/>
        </w:rPr>
        <w:t xml:space="preserve">ановлениями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>и распоряжениями Губернатора и Правительства Белгородской области, нормативными правовыми и распорядительными актами органов местного самоуправления Ровеньского района, а также Положением.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Координационный Совет организует свою работу во в</w:t>
      </w:r>
      <w:r>
        <w:rPr>
          <w:sz w:val="28"/>
          <w:szCs w:val="28"/>
        </w:rPr>
        <w:t>заимодействии с исполнительными и государственными органами Белгородской области, территориальными органами федеральных органов исполнительной власти,  представителями системы социального партнерства, организациями всех форм собственности (за исключением о</w:t>
      </w:r>
      <w:r>
        <w:rPr>
          <w:sz w:val="28"/>
          <w:szCs w:val="28"/>
        </w:rPr>
        <w:t>рганизаций, финансируемых из федерального бюджета).</w:t>
      </w:r>
    </w:p>
    <w:p w:rsidR="00950A9E" w:rsidRDefault="00B965BD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1.5. Организационное и техническое обеспечение деятельности Координационного Совета осуществляет администрация Ровеньского района.</w:t>
      </w:r>
    </w:p>
    <w:p w:rsidR="00950A9E" w:rsidRDefault="00950A9E">
      <w:pPr>
        <w:ind w:firstLine="709"/>
        <w:jc w:val="both"/>
        <w:rPr>
          <w:sz w:val="28"/>
          <w:szCs w:val="28"/>
        </w:rPr>
      </w:pPr>
    </w:p>
    <w:p w:rsidR="00950A9E" w:rsidRDefault="00950A9E">
      <w:pPr>
        <w:ind w:firstLine="709"/>
        <w:jc w:val="both"/>
        <w:rPr>
          <w:sz w:val="28"/>
          <w:szCs w:val="28"/>
        </w:rPr>
      </w:pPr>
    </w:p>
    <w:p w:rsidR="00B965BD" w:rsidRDefault="00B965BD">
      <w:pPr>
        <w:ind w:firstLine="709"/>
        <w:jc w:val="both"/>
        <w:rPr>
          <w:sz w:val="28"/>
          <w:szCs w:val="28"/>
        </w:rPr>
      </w:pP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задачи и функции </w:t>
      </w: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Координационного Совета</w:t>
      </w:r>
    </w:p>
    <w:p w:rsidR="00950A9E" w:rsidRDefault="00950A9E">
      <w:pPr>
        <w:ind w:firstLine="709"/>
        <w:jc w:val="both"/>
        <w:rPr>
          <w:sz w:val="28"/>
          <w:szCs w:val="28"/>
        </w:rPr>
      </w:pP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</w:t>
      </w:r>
      <w:r>
        <w:rPr>
          <w:sz w:val="28"/>
          <w:szCs w:val="28"/>
        </w:rPr>
        <w:t xml:space="preserve"> согласованных действий территориальных органов </w:t>
      </w:r>
      <w:r>
        <w:rPr>
          <w:sz w:val="28"/>
          <w:szCs w:val="28"/>
          <w:highlight w:val="white"/>
        </w:rPr>
        <w:t xml:space="preserve">региональных </w:t>
      </w:r>
      <w:r>
        <w:rPr>
          <w:sz w:val="28"/>
          <w:szCs w:val="28"/>
        </w:rPr>
        <w:t>органов исполнительной власти, органов местного самоуправления Ровеньского района   и организаций при решении вопросов, связанных с обеспечением роста заработной платы, недопущением образования з</w:t>
      </w:r>
      <w:r>
        <w:rPr>
          <w:sz w:val="28"/>
          <w:szCs w:val="28"/>
        </w:rPr>
        <w:t>адолженности по оплате труда, ее ликвидации, своевременности и полноты перечисления обязательных платежей от фонда оплаты труда.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Координация и организация проведения целевых мероприятий                       по принятию мер по обеспечению роста зарабо</w:t>
      </w:r>
      <w:r>
        <w:rPr>
          <w:sz w:val="28"/>
          <w:szCs w:val="28"/>
        </w:rPr>
        <w:t>тной платы, недопущению образования задолженности по оплате труда, ее ликвидации, своевременности и полноты перечисления обязательных платежей от фонда оплаты труда, устранению фактов нарушения трудового законодательства.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Рассмотрение отчетов  руковод</w:t>
      </w:r>
      <w:r>
        <w:rPr>
          <w:sz w:val="28"/>
          <w:szCs w:val="28"/>
        </w:rPr>
        <w:t>ителей предприятий и организаций района по вопросам повышения уровня оплаты труда, недопущению образования задолженности по заработной плате, ее ликвидации, своевременности и полноты перечисления обязательных платежей от фонда оплаты труда.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>Определение эффективных методов воздействия на работодателей, имеющих низкий уровень заработной платы, задолженность по ее выплате, несвоевременное и не в полном объеме перечисление обязательных платежей от фонда оплаты труда.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Выявление причин формиро</w:t>
      </w:r>
      <w:r>
        <w:rPr>
          <w:sz w:val="28"/>
          <w:szCs w:val="28"/>
        </w:rPr>
        <w:t>вания задолженности по заработной плате, принятие решений по реализации мер, направленных на погашение задолженности перед работниками хозяйствующих субъектов, находящихся на территории Ровеньского района.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Содействие проведению информационной работы </w:t>
      </w:r>
      <w:r>
        <w:rPr>
          <w:sz w:val="28"/>
          <w:szCs w:val="28"/>
        </w:rPr>
        <w:t>на территории Ровеньского района в целях обеспечения роста оплаты труда, своевременности и полноты перечисления обязательных платежей от фонда оплаты труда, выявления фактов формирования просроченной задолженности по заработной плате, устранение причин и у</w:t>
      </w:r>
      <w:r>
        <w:rPr>
          <w:sz w:val="28"/>
          <w:szCs w:val="28"/>
        </w:rPr>
        <w:t>словий, способствующих ее формированию.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Координация и мониторинг реализации нормативных правовых актов Белгородской области, муниципальных правовых актов Ровеньского района, направленных на обеспечение роста уровня оплаты труда, противодействие формир</w:t>
      </w:r>
      <w:r>
        <w:rPr>
          <w:sz w:val="28"/>
          <w:szCs w:val="28"/>
        </w:rPr>
        <w:t>ованию задолженности по заработной плате.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Осуществление организации разъяснительной работы с участием сторон социального партнерства по обеспечению трудовых прав работников.</w:t>
      </w:r>
    </w:p>
    <w:p w:rsidR="00950A9E" w:rsidRDefault="00950A9E">
      <w:pPr>
        <w:ind w:firstLine="709"/>
        <w:jc w:val="both"/>
        <w:rPr>
          <w:sz w:val="28"/>
          <w:szCs w:val="28"/>
        </w:rPr>
      </w:pPr>
    </w:p>
    <w:p w:rsidR="00950A9E" w:rsidRDefault="00950A9E">
      <w:pPr>
        <w:jc w:val="both"/>
        <w:rPr>
          <w:sz w:val="28"/>
          <w:szCs w:val="28"/>
        </w:rPr>
      </w:pPr>
    </w:p>
    <w:p w:rsidR="00B965BD" w:rsidRDefault="00B965BD">
      <w:pPr>
        <w:jc w:val="both"/>
        <w:rPr>
          <w:sz w:val="28"/>
          <w:szCs w:val="28"/>
        </w:rPr>
      </w:pPr>
    </w:p>
    <w:p w:rsidR="00B965BD" w:rsidRDefault="00B965BD">
      <w:pPr>
        <w:jc w:val="both"/>
        <w:rPr>
          <w:sz w:val="28"/>
          <w:szCs w:val="28"/>
        </w:rPr>
      </w:pPr>
    </w:p>
    <w:p w:rsidR="00B965BD" w:rsidRDefault="00B965BD">
      <w:pPr>
        <w:jc w:val="both"/>
        <w:rPr>
          <w:sz w:val="28"/>
          <w:szCs w:val="28"/>
        </w:rPr>
      </w:pPr>
    </w:p>
    <w:p w:rsidR="00B965BD" w:rsidRDefault="00B965BD">
      <w:pPr>
        <w:jc w:val="both"/>
        <w:rPr>
          <w:sz w:val="28"/>
          <w:szCs w:val="28"/>
        </w:rPr>
      </w:pPr>
    </w:p>
    <w:p w:rsidR="00B965BD" w:rsidRDefault="00B965BD">
      <w:pPr>
        <w:jc w:val="both"/>
        <w:rPr>
          <w:sz w:val="28"/>
          <w:szCs w:val="28"/>
        </w:rPr>
      </w:pP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Взаимодействие </w:t>
      </w: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Координационного Совета </w:t>
      </w:r>
    </w:p>
    <w:p w:rsidR="00950A9E" w:rsidRDefault="00950A9E">
      <w:pPr>
        <w:ind w:firstLine="709"/>
        <w:jc w:val="both"/>
        <w:rPr>
          <w:sz w:val="28"/>
          <w:szCs w:val="28"/>
        </w:rPr>
      </w:pP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Взаимодействие: 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 Упра</w:t>
      </w:r>
      <w:r>
        <w:rPr>
          <w:sz w:val="28"/>
          <w:szCs w:val="28"/>
        </w:rPr>
        <w:t>влением Федеральной налоговой службы по Белгородской области в части выявления организаций, имеющих низкий размер налога на доходы физических лиц в расчете на одного работающего;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 прокуратурой Ровеньского района по вопросам осуществления комплекса мер п</w:t>
      </w:r>
      <w:r>
        <w:rPr>
          <w:sz w:val="28"/>
          <w:szCs w:val="28"/>
        </w:rPr>
        <w:t>о устранению выявленных нарушений в сфере трудовых прав граждан;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инспекцией труда в Белгородской области в части осуществления контроля за соблюдением работодателями хозяйствующих субъектов трудового законодательства и иных нормативных пр</w:t>
      </w:r>
      <w:r>
        <w:rPr>
          <w:sz w:val="28"/>
          <w:szCs w:val="28"/>
        </w:rPr>
        <w:t>авовых актов, содержащих нормы трудового права, и привлечения виновных лиц к административной ответственности.</w:t>
      </w:r>
    </w:p>
    <w:p w:rsidR="00950A9E" w:rsidRDefault="00950A9E">
      <w:pPr>
        <w:ind w:firstLine="709"/>
        <w:jc w:val="both"/>
        <w:rPr>
          <w:sz w:val="28"/>
          <w:szCs w:val="28"/>
        </w:rPr>
      </w:pP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</w:t>
      </w: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Координационного Совета</w:t>
      </w:r>
    </w:p>
    <w:p w:rsidR="00B965BD" w:rsidRDefault="00B965BD">
      <w:pPr>
        <w:jc w:val="center"/>
        <w:outlineLvl w:val="0"/>
        <w:rPr>
          <w:b/>
          <w:bCs/>
          <w:sz w:val="28"/>
          <w:szCs w:val="28"/>
        </w:rPr>
      </w:pPr>
    </w:p>
    <w:p w:rsidR="00950A9E" w:rsidRDefault="00B965BD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4.1. Координационный Совет в рамках вопросов, отнесенных к его к</w:t>
      </w:r>
      <w:r>
        <w:rPr>
          <w:sz w:val="28"/>
          <w:szCs w:val="28"/>
          <w:highlight w:val="white"/>
        </w:rPr>
        <w:t>омпетенции, имеет право:</w:t>
      </w:r>
    </w:p>
    <w:p w:rsidR="00950A9E" w:rsidRDefault="00B965BD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запрашивать и получ</w:t>
      </w:r>
      <w:r>
        <w:rPr>
          <w:sz w:val="28"/>
          <w:szCs w:val="28"/>
          <w:highlight w:val="white"/>
        </w:rPr>
        <w:t>ать в установленном порядке у территориальных органов федеральных органов исполнительной власти, общественных объединений и организаций необходимые документы, информацию, справочные материалы;</w:t>
      </w:r>
    </w:p>
    <w:p w:rsidR="00950A9E" w:rsidRDefault="00B965BD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анализировать информацию территориальных органов федеральных </w:t>
      </w:r>
      <w:r>
        <w:rPr>
          <w:sz w:val="28"/>
          <w:szCs w:val="28"/>
          <w:highlight w:val="white"/>
        </w:rPr>
        <w:t>органов исполнительной власти, органов местного самоуправления, юридических и физических лиц, в том числе анализировать результаты контрольно-надзорных мероприятий, проводимых уполномоченными органами;</w:t>
      </w:r>
    </w:p>
    <w:p w:rsidR="00950A9E" w:rsidRDefault="00B965BD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направлять предложения в установленном порядке терри</w:t>
      </w:r>
      <w:r>
        <w:rPr>
          <w:sz w:val="28"/>
          <w:szCs w:val="28"/>
          <w:highlight w:val="white"/>
        </w:rPr>
        <w:t>ториальным органам федеральных органов исполнительной власти, органам местного самоуправления по принятию программ, предусматривающих мероприятия по повышению оплаты труда, противодействию формированию просроченной задолженности по заработной плате;</w:t>
      </w:r>
    </w:p>
    <w:p w:rsidR="00950A9E" w:rsidRDefault="00B965BD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пров</w:t>
      </w:r>
      <w:r>
        <w:rPr>
          <w:sz w:val="28"/>
          <w:szCs w:val="28"/>
          <w:highlight w:val="white"/>
        </w:rPr>
        <w:t>одить сверку поступивших от заинтересованных органов сведений о задолженности по заработной плате по каждому хозяйствующему субъекту, обеспечивать синхронизацию и согласование данных участников сверки. В случае установления расхождения сумм задолженности п</w:t>
      </w:r>
      <w:r>
        <w:rPr>
          <w:sz w:val="28"/>
          <w:szCs w:val="28"/>
          <w:highlight w:val="white"/>
        </w:rPr>
        <w:t>о заработной плате в конкретных хозяйствующих субъектах осуществлять запросы в заинтересованные ведомства о предоставлении документов, подтверждающих возникновение или погашение задолженности;</w:t>
      </w:r>
    </w:p>
    <w:p w:rsidR="00950A9E" w:rsidRDefault="00B965BD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направлять в органы государственного (контроля) надзора, муни</w:t>
      </w:r>
      <w:r>
        <w:rPr>
          <w:sz w:val="28"/>
          <w:szCs w:val="28"/>
          <w:highlight w:val="white"/>
        </w:rPr>
        <w:t>ципального контроля информацию для принятия мер реагирования в порядке, установленном законодательством;</w:t>
      </w:r>
    </w:p>
    <w:p w:rsidR="00950A9E" w:rsidRDefault="00B965BD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приглашать на заседания Координационного Совета представителей государственных органов Белгородской области, территориальных органов федеральных орга</w:t>
      </w:r>
      <w:r>
        <w:rPr>
          <w:sz w:val="28"/>
          <w:szCs w:val="28"/>
          <w:highlight w:val="white"/>
        </w:rPr>
        <w:t>нов исполнительной власти, органов местного самоуправления, представителей заинтересованных организаций, экспертов, работодателей, допустивших возникновение задолженности по заработной плате, в том числе с целью разработки "дорожной карты" по погашению зад</w:t>
      </w:r>
      <w:r>
        <w:rPr>
          <w:sz w:val="28"/>
          <w:szCs w:val="28"/>
          <w:highlight w:val="white"/>
        </w:rPr>
        <w:t>олженности, с указанием источников и сроков погашения.</w:t>
      </w:r>
    </w:p>
    <w:p w:rsidR="00950A9E" w:rsidRDefault="00950A9E">
      <w:pPr>
        <w:jc w:val="both"/>
        <w:rPr>
          <w:sz w:val="28"/>
          <w:szCs w:val="28"/>
        </w:rPr>
      </w:pP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Организация работы </w:t>
      </w: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Координационного Совета</w:t>
      </w:r>
    </w:p>
    <w:p w:rsidR="00950A9E" w:rsidRDefault="00950A9E">
      <w:pPr>
        <w:ind w:firstLine="709"/>
        <w:jc w:val="both"/>
        <w:rPr>
          <w:sz w:val="28"/>
          <w:szCs w:val="28"/>
        </w:rPr>
      </w:pP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Состав Координационного Совета утверждается постановлением администрации Ровеньского района. В состав Координационного Совета входят председатель,</w:t>
      </w:r>
      <w:r>
        <w:rPr>
          <w:sz w:val="28"/>
          <w:szCs w:val="28"/>
        </w:rPr>
        <w:t xml:space="preserve"> первый заместитель председателя, заместитель председателя, секретарь и члены Координационного Совета.</w:t>
      </w:r>
    </w:p>
    <w:p w:rsidR="00950A9E" w:rsidRDefault="00950A9E">
      <w:pPr>
        <w:ind w:firstLine="709"/>
        <w:jc w:val="both"/>
        <w:rPr>
          <w:sz w:val="28"/>
          <w:szCs w:val="28"/>
        </w:rPr>
      </w:pP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Руководство Координационным Советом осуществляет председатель Координационного Совета. Председателем Координационного Совета является глава админис</w:t>
      </w:r>
      <w:r>
        <w:rPr>
          <w:sz w:val="28"/>
          <w:szCs w:val="28"/>
        </w:rPr>
        <w:t>трации Ровеньского района.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В состав Координационного Совета входят представители администрации Ровеньского района, представители территориальных органов федеральных органов исполнительной власти (по согласованию), председатель Координационного совета </w:t>
      </w:r>
      <w:r>
        <w:rPr>
          <w:sz w:val="28"/>
          <w:szCs w:val="28"/>
        </w:rPr>
        <w:t>организаций профсоюзов Ровеньского района.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Председатель Координационного Совета: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руководит деятельностью Координационного Совета;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распределяет обязанности между членами Координационного Совета </w:t>
      </w:r>
      <w:r>
        <w:rPr>
          <w:sz w:val="28"/>
          <w:szCs w:val="28"/>
        </w:rPr>
        <w:br/>
        <w:t>и дает им отдельные поручения;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проводит заседания К</w:t>
      </w:r>
      <w:r>
        <w:rPr>
          <w:sz w:val="28"/>
          <w:szCs w:val="28"/>
        </w:rPr>
        <w:t>оординационного Совета.</w:t>
      </w: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период отсутствия председателя Координационного Совета обязанности председателя по его поручению выполняет первый заместитель председателя Координационного Совета.</w:t>
      </w:r>
    </w:p>
    <w:p w:rsidR="00950A9E" w:rsidRDefault="00950A9E">
      <w:pPr>
        <w:ind w:firstLine="709"/>
        <w:jc w:val="both"/>
        <w:rPr>
          <w:sz w:val="28"/>
          <w:szCs w:val="28"/>
        </w:rPr>
      </w:pP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Организация работы </w:t>
      </w:r>
    </w:p>
    <w:p w:rsidR="00950A9E" w:rsidRDefault="00B965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Координационного Совета</w:t>
      </w:r>
    </w:p>
    <w:p w:rsidR="00950A9E" w:rsidRDefault="00950A9E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950A9E" w:rsidRDefault="00B96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целях</w:t>
      </w:r>
      <w:r>
        <w:rPr>
          <w:sz w:val="28"/>
          <w:szCs w:val="28"/>
        </w:rPr>
        <w:t xml:space="preserve"> обеспечения организации деятельности Координационного Совета в его составе создаются межведомственные комиссии:</w:t>
      </w:r>
    </w:p>
    <w:p w:rsidR="00950A9E" w:rsidRDefault="00B965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 по обеспечению повышения уровня заработной платы;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по противодействию формированию просроченной задолженности по заработной плате.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 Заседания Координационного Совета проводятся по мере необходимости, в очном (заочном) формате.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 Заседания Координационного Совета, межведомственных комиссий считаются правомочными, если на них присутствует не менее половины членов Координационного</w:t>
      </w:r>
      <w:r>
        <w:rPr>
          <w:sz w:val="28"/>
          <w:szCs w:val="28"/>
        </w:rPr>
        <w:t xml:space="preserve"> Совета, межведомственных комиссий.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 Решения Координационного Совета, межведомственных комиссий принимаются большинством голосов присутствующих на заседании путем открытого голосования. В случае равенства голосов решающим является голос председателя Ко</w:t>
      </w:r>
      <w:r>
        <w:rPr>
          <w:sz w:val="28"/>
          <w:szCs w:val="28"/>
        </w:rPr>
        <w:t>ординационного Совета или его заместителя, председательствующего на заседании.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 Заседания Координационного Совета, межведомственных комиссий оформляются протоколами, которые подписывает председательствующий на заседании.</w:t>
      </w:r>
    </w:p>
    <w:p w:rsidR="00950A9E" w:rsidRDefault="00B965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 Контроль за исполнением пр</w:t>
      </w:r>
      <w:r>
        <w:rPr>
          <w:sz w:val="28"/>
          <w:szCs w:val="28"/>
        </w:rPr>
        <w:t>инятых Координационным Советом решений возложить на первого заместителя главы администрации по экономике – начальника управления финансов и бюджетной политики администрации Ровеньского района.</w:t>
      </w:r>
    </w:p>
    <w:p w:rsidR="00950A9E" w:rsidRDefault="00950A9E">
      <w:pPr>
        <w:ind w:firstLine="709"/>
        <w:contextualSpacing/>
        <w:jc w:val="both"/>
        <w:rPr>
          <w:sz w:val="28"/>
          <w:szCs w:val="28"/>
        </w:rPr>
      </w:pPr>
    </w:p>
    <w:p w:rsidR="00950A9E" w:rsidRDefault="00950A9E">
      <w:pPr>
        <w:ind w:firstLine="709"/>
        <w:contextualSpacing/>
        <w:jc w:val="both"/>
        <w:rPr>
          <w:sz w:val="28"/>
          <w:szCs w:val="28"/>
        </w:rPr>
      </w:pPr>
    </w:p>
    <w:p w:rsidR="00950A9E" w:rsidRDefault="00950A9E">
      <w:pPr>
        <w:ind w:firstLine="709"/>
        <w:contextualSpacing/>
        <w:jc w:val="both"/>
        <w:rPr>
          <w:sz w:val="28"/>
          <w:szCs w:val="28"/>
        </w:rPr>
      </w:pPr>
    </w:p>
    <w:p w:rsidR="00950A9E" w:rsidRDefault="00950A9E">
      <w:pPr>
        <w:ind w:firstLine="709"/>
        <w:contextualSpacing/>
        <w:jc w:val="both"/>
        <w:rPr>
          <w:sz w:val="28"/>
          <w:szCs w:val="28"/>
        </w:rPr>
      </w:pPr>
    </w:p>
    <w:p w:rsidR="00950A9E" w:rsidRDefault="00950A9E">
      <w:pPr>
        <w:ind w:firstLine="709"/>
        <w:contextualSpacing/>
        <w:jc w:val="both"/>
        <w:rPr>
          <w:sz w:val="28"/>
          <w:szCs w:val="28"/>
        </w:rPr>
      </w:pPr>
    </w:p>
    <w:p w:rsidR="00950A9E" w:rsidRDefault="00950A9E">
      <w:pPr>
        <w:ind w:firstLine="709"/>
        <w:contextualSpacing/>
        <w:jc w:val="both"/>
        <w:rPr>
          <w:sz w:val="28"/>
          <w:szCs w:val="28"/>
        </w:rPr>
      </w:pPr>
    </w:p>
    <w:p w:rsidR="00950A9E" w:rsidRDefault="00950A9E">
      <w:pPr>
        <w:ind w:firstLine="709"/>
        <w:contextualSpacing/>
        <w:jc w:val="both"/>
        <w:rPr>
          <w:sz w:val="28"/>
          <w:szCs w:val="28"/>
        </w:rPr>
      </w:pPr>
    </w:p>
    <w:p w:rsidR="00950A9E" w:rsidRDefault="00950A9E">
      <w:pPr>
        <w:ind w:firstLine="709"/>
        <w:contextualSpacing/>
        <w:jc w:val="both"/>
        <w:rPr>
          <w:sz w:val="28"/>
          <w:szCs w:val="28"/>
        </w:rPr>
      </w:pPr>
    </w:p>
    <w:p w:rsidR="00950A9E" w:rsidRDefault="00950A9E">
      <w:pPr>
        <w:ind w:firstLine="709"/>
        <w:contextualSpacing/>
        <w:jc w:val="right"/>
      </w:pPr>
    </w:p>
    <w:sectPr w:rsidR="00950A9E" w:rsidSect="00950A9E">
      <w:pgSz w:w="11906" w:h="16838"/>
      <w:pgMar w:top="567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50A9E"/>
    <w:rsid w:val="00950A9E"/>
    <w:rsid w:val="00B9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9E"/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950A9E"/>
    <w:pPr>
      <w:keepNext/>
      <w:tabs>
        <w:tab w:val="left" w:pos="360"/>
      </w:tabs>
      <w:jc w:val="both"/>
      <w:outlineLvl w:val="0"/>
    </w:pPr>
    <w:rPr>
      <w:sz w:val="28"/>
    </w:rPr>
  </w:style>
  <w:style w:type="paragraph" w:customStyle="1" w:styleId="Heading2">
    <w:name w:val="Heading 2"/>
    <w:basedOn w:val="a"/>
    <w:uiPriority w:val="9"/>
    <w:unhideWhenUsed/>
    <w:qFormat/>
    <w:rsid w:val="00950A9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semiHidden/>
    <w:unhideWhenUsed/>
    <w:qFormat/>
    <w:rsid w:val="00950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uiPriority w:val="9"/>
    <w:semiHidden/>
    <w:unhideWhenUsed/>
    <w:qFormat/>
    <w:rsid w:val="00950A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uiPriority w:val="9"/>
    <w:unhideWhenUsed/>
    <w:qFormat/>
    <w:rsid w:val="00950A9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950A9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950A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950A9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950A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qFormat/>
    <w:rsid w:val="00950A9E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qFormat/>
    <w:rsid w:val="00950A9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950A9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950A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950A9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950A9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950A9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50A9E"/>
    <w:rPr>
      <w:sz w:val="24"/>
      <w:szCs w:val="24"/>
    </w:rPr>
  </w:style>
  <w:style w:type="character" w:customStyle="1" w:styleId="QuoteChar">
    <w:name w:val="Quote Char"/>
    <w:uiPriority w:val="29"/>
    <w:qFormat/>
    <w:rsid w:val="00950A9E"/>
    <w:rPr>
      <w:i/>
    </w:rPr>
  </w:style>
  <w:style w:type="character" w:customStyle="1" w:styleId="IntenseQuoteChar">
    <w:name w:val="Intense Quote Char"/>
    <w:uiPriority w:val="30"/>
    <w:qFormat/>
    <w:rsid w:val="00950A9E"/>
    <w:rPr>
      <w:i/>
    </w:rPr>
  </w:style>
  <w:style w:type="character" w:customStyle="1" w:styleId="HeaderChar">
    <w:name w:val="Header Char"/>
    <w:basedOn w:val="a0"/>
    <w:uiPriority w:val="99"/>
    <w:qFormat/>
    <w:rsid w:val="00950A9E"/>
  </w:style>
  <w:style w:type="character" w:customStyle="1" w:styleId="CaptionChar">
    <w:name w:val="Caption Char"/>
    <w:uiPriority w:val="99"/>
    <w:qFormat/>
    <w:rsid w:val="00950A9E"/>
  </w:style>
  <w:style w:type="character" w:customStyle="1" w:styleId="FootnoteTextChar">
    <w:name w:val="Footnote Text Char"/>
    <w:uiPriority w:val="99"/>
    <w:qFormat/>
    <w:rsid w:val="00950A9E"/>
    <w:rPr>
      <w:sz w:val="18"/>
    </w:rPr>
  </w:style>
  <w:style w:type="character" w:customStyle="1" w:styleId="EndnoteTextChar">
    <w:name w:val="Endnote Text Char"/>
    <w:uiPriority w:val="99"/>
    <w:qFormat/>
    <w:rsid w:val="00950A9E"/>
    <w:rPr>
      <w:sz w:val="20"/>
    </w:rPr>
  </w:style>
  <w:style w:type="character" w:customStyle="1" w:styleId="Heading1Char">
    <w:name w:val="Heading 1 Char"/>
    <w:basedOn w:val="a0"/>
    <w:uiPriority w:val="9"/>
    <w:qFormat/>
    <w:rsid w:val="00950A9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uiPriority w:val="9"/>
    <w:qFormat/>
    <w:rsid w:val="00950A9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950A9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950A9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uiPriority w:val="9"/>
    <w:qFormat/>
    <w:rsid w:val="00950A9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uiPriority w:val="9"/>
    <w:qFormat/>
    <w:rsid w:val="00950A9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sid w:val="00950A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sid w:val="00950A9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sid w:val="00950A9E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950A9E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950A9E"/>
    <w:rPr>
      <w:sz w:val="24"/>
      <w:szCs w:val="24"/>
    </w:rPr>
  </w:style>
  <w:style w:type="character" w:customStyle="1" w:styleId="20">
    <w:name w:val="Цитата 2 Знак"/>
    <w:uiPriority w:val="29"/>
    <w:qFormat/>
    <w:rsid w:val="00950A9E"/>
    <w:rPr>
      <w:i/>
    </w:rPr>
  </w:style>
  <w:style w:type="character" w:customStyle="1" w:styleId="a5">
    <w:name w:val="Выделенная цитата Знак"/>
    <w:uiPriority w:val="30"/>
    <w:qFormat/>
    <w:rsid w:val="00950A9E"/>
    <w:rPr>
      <w:i/>
    </w:rPr>
  </w:style>
  <w:style w:type="character" w:customStyle="1" w:styleId="a6">
    <w:name w:val="Верхний колонтитул Знак"/>
    <w:basedOn w:val="a0"/>
    <w:uiPriority w:val="99"/>
    <w:qFormat/>
    <w:rsid w:val="00950A9E"/>
  </w:style>
  <w:style w:type="character" w:customStyle="1" w:styleId="FooterChar">
    <w:name w:val="Footer Char"/>
    <w:basedOn w:val="a0"/>
    <w:uiPriority w:val="99"/>
    <w:qFormat/>
    <w:rsid w:val="00950A9E"/>
  </w:style>
  <w:style w:type="character" w:customStyle="1" w:styleId="a7">
    <w:name w:val="Нижний колонтитул Знак"/>
    <w:uiPriority w:val="99"/>
    <w:qFormat/>
    <w:rsid w:val="00950A9E"/>
  </w:style>
  <w:style w:type="character" w:customStyle="1" w:styleId="-">
    <w:name w:val="Интернет-ссылка"/>
    <w:uiPriority w:val="99"/>
    <w:unhideWhenUsed/>
    <w:rsid w:val="00950A9E"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qFormat/>
    <w:rsid w:val="00950A9E"/>
    <w:rPr>
      <w:sz w:val="18"/>
    </w:rPr>
  </w:style>
  <w:style w:type="character" w:customStyle="1" w:styleId="a9">
    <w:name w:val="Привязка сноски"/>
    <w:rsid w:val="00950A9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950A9E"/>
    <w:rPr>
      <w:vertAlign w:val="superscript"/>
    </w:rPr>
  </w:style>
  <w:style w:type="character" w:customStyle="1" w:styleId="aa">
    <w:name w:val="Текст концевой сноски Знак"/>
    <w:uiPriority w:val="99"/>
    <w:qFormat/>
    <w:rsid w:val="00950A9E"/>
    <w:rPr>
      <w:sz w:val="20"/>
    </w:rPr>
  </w:style>
  <w:style w:type="character" w:customStyle="1" w:styleId="ab">
    <w:name w:val="Привязка концевой сноски"/>
    <w:rsid w:val="00950A9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950A9E"/>
    <w:rPr>
      <w:vertAlign w:val="superscript"/>
    </w:rPr>
  </w:style>
  <w:style w:type="character" w:customStyle="1" w:styleId="1">
    <w:name w:val="Заголовок 1 Знак"/>
    <w:basedOn w:val="a0"/>
    <w:qFormat/>
    <w:rsid w:val="00950A9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c">
    <w:name w:val="Основной текст Знак"/>
    <w:basedOn w:val="a0"/>
    <w:semiHidden/>
    <w:qFormat/>
    <w:rsid w:val="00950A9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d">
    <w:name w:val="Текст выноски Знак"/>
    <w:basedOn w:val="a0"/>
    <w:uiPriority w:val="99"/>
    <w:semiHidden/>
    <w:qFormat/>
    <w:rsid w:val="00950A9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4">
    <w:name w:val="Заголовок 4 Знак"/>
    <w:basedOn w:val="a0"/>
    <w:uiPriority w:val="9"/>
    <w:semiHidden/>
    <w:qFormat/>
    <w:rsid w:val="00950A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zh-CN"/>
    </w:rPr>
  </w:style>
  <w:style w:type="character" w:customStyle="1" w:styleId="3">
    <w:name w:val="Заголовок 3 Знак"/>
    <w:basedOn w:val="a0"/>
    <w:uiPriority w:val="9"/>
    <w:semiHidden/>
    <w:qFormat/>
    <w:rsid w:val="00950A9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ListLabel1">
    <w:name w:val="ListLabel 1"/>
    <w:qFormat/>
    <w:rsid w:val="00950A9E"/>
    <w:rPr>
      <w:rFonts w:ascii="Times New Roman" w:eastAsia="Times New Roman" w:hAnsi="Times New Roman" w:cs="Times New Roman"/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sid w:val="00950A9E"/>
    <w:rPr>
      <w:color w:val="000000" w:themeColor="text1"/>
      <w:sz w:val="28"/>
      <w:szCs w:val="28"/>
    </w:rPr>
  </w:style>
  <w:style w:type="character" w:customStyle="1" w:styleId="ListLabel3">
    <w:name w:val="ListLabel 3"/>
    <w:qFormat/>
    <w:rsid w:val="00950A9E"/>
    <w:rPr>
      <w:color w:val="000000" w:themeColor="text1"/>
      <w:sz w:val="28"/>
      <w:szCs w:val="28"/>
      <w:highlight w:val="white"/>
    </w:rPr>
  </w:style>
  <w:style w:type="character" w:customStyle="1" w:styleId="ListLabel4">
    <w:name w:val="ListLabel 4"/>
    <w:qFormat/>
    <w:rsid w:val="00950A9E"/>
    <w:rPr>
      <w:rFonts w:ascii="Times New Roman" w:eastAsia="Times New Roman" w:hAnsi="Times New Roman" w:cs="Times New Roman"/>
      <w:color w:val="000000" w:themeColor="text1"/>
      <w:sz w:val="28"/>
      <w:szCs w:val="28"/>
      <w:highlight w:val="white"/>
      <w:u w:val="none"/>
    </w:rPr>
  </w:style>
  <w:style w:type="character" w:customStyle="1" w:styleId="ListLabel5">
    <w:name w:val="ListLabel 5"/>
    <w:qFormat/>
    <w:rsid w:val="00950A9E"/>
    <w:rPr>
      <w:color w:val="000000"/>
      <w:sz w:val="28"/>
      <w:szCs w:val="28"/>
    </w:rPr>
  </w:style>
  <w:style w:type="paragraph" w:customStyle="1" w:styleId="ae">
    <w:name w:val="Заголовок"/>
    <w:basedOn w:val="a"/>
    <w:next w:val="af"/>
    <w:qFormat/>
    <w:rsid w:val="00950A9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">
    <w:name w:val="Body Text"/>
    <w:basedOn w:val="a"/>
    <w:semiHidden/>
    <w:unhideWhenUsed/>
    <w:rsid w:val="00950A9E"/>
    <w:pPr>
      <w:jc w:val="both"/>
    </w:pPr>
    <w:rPr>
      <w:sz w:val="28"/>
    </w:rPr>
  </w:style>
  <w:style w:type="paragraph" w:styleId="af0">
    <w:name w:val="List"/>
    <w:basedOn w:val="af"/>
    <w:rsid w:val="00950A9E"/>
    <w:rPr>
      <w:rFonts w:cs="Droid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950A9E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"/>
    <w:qFormat/>
    <w:rsid w:val="00950A9E"/>
    <w:pPr>
      <w:suppressLineNumbers/>
    </w:pPr>
    <w:rPr>
      <w:rFonts w:cs="Droid Sans Devanagari"/>
    </w:rPr>
  </w:style>
  <w:style w:type="paragraph" w:styleId="af2">
    <w:name w:val="No Spacing"/>
    <w:uiPriority w:val="1"/>
    <w:qFormat/>
    <w:rsid w:val="00950A9E"/>
  </w:style>
  <w:style w:type="paragraph" w:styleId="af3">
    <w:name w:val="Title"/>
    <w:basedOn w:val="a"/>
    <w:uiPriority w:val="10"/>
    <w:qFormat/>
    <w:rsid w:val="00950A9E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950A9E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950A9E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950A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basedOn w:val="a"/>
    <w:uiPriority w:val="99"/>
    <w:unhideWhenUsed/>
    <w:rsid w:val="00950A9E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950A9E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950A9E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950A9E"/>
  </w:style>
  <w:style w:type="paragraph" w:customStyle="1" w:styleId="TOC1">
    <w:name w:val="TOC 1"/>
    <w:basedOn w:val="a"/>
    <w:uiPriority w:val="39"/>
    <w:unhideWhenUsed/>
    <w:rsid w:val="00950A9E"/>
    <w:pPr>
      <w:spacing w:after="57"/>
    </w:pPr>
  </w:style>
  <w:style w:type="paragraph" w:customStyle="1" w:styleId="TOC2">
    <w:name w:val="TOC 2"/>
    <w:basedOn w:val="a"/>
    <w:uiPriority w:val="39"/>
    <w:unhideWhenUsed/>
    <w:rsid w:val="00950A9E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950A9E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950A9E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950A9E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950A9E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950A9E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950A9E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950A9E"/>
    <w:pPr>
      <w:spacing w:after="57"/>
      <w:ind w:left="2268"/>
    </w:pPr>
  </w:style>
  <w:style w:type="paragraph" w:styleId="af6">
    <w:name w:val="TOC Heading"/>
    <w:uiPriority w:val="39"/>
    <w:unhideWhenUsed/>
    <w:qFormat/>
    <w:rsid w:val="00950A9E"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rsid w:val="00950A9E"/>
  </w:style>
  <w:style w:type="paragraph" w:styleId="af8">
    <w:name w:val="Balloon Text"/>
    <w:basedOn w:val="a"/>
    <w:uiPriority w:val="99"/>
    <w:semiHidden/>
    <w:unhideWhenUsed/>
    <w:qFormat/>
    <w:rsid w:val="00950A9E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950A9E"/>
    <w:pPr>
      <w:widowControl w:val="0"/>
      <w:ind w:left="720"/>
      <w:contextualSpacing/>
    </w:pPr>
    <w:rPr>
      <w:lang w:eastAsia="ru-RU"/>
    </w:rPr>
  </w:style>
  <w:style w:type="paragraph" w:customStyle="1" w:styleId="ConsPlusNormal">
    <w:name w:val="ConsPlusNormal"/>
    <w:qFormat/>
    <w:rsid w:val="00950A9E"/>
    <w:pPr>
      <w:widowControl w:val="0"/>
      <w:shd w:val="nil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10">
    <w:name w:val="Обычный1"/>
    <w:qFormat/>
    <w:rsid w:val="00950A9E"/>
    <w:pPr>
      <w:shd w:val="nil"/>
      <w:spacing w:line="200" w:lineRule="atLeast"/>
    </w:pPr>
    <w:rPr>
      <w:rFonts w:ascii="Mangal" w:eastAsia="Tahoma" w:hAnsi="Mangal" w:cs="Mangal"/>
      <w:sz w:val="36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3;&#1103;%20&#1088;&#1072;&#1073;&#1086;&#1090;&#1099;\karpuhina\%25D0%2597%25D0%25B0%25D0%25B3%25D1%2580%25D1%2583%25D0%25B7%25D0%25BA%25D0%25B8\%25D1%2581%25D0%25BE%25D0%25B1%25D1%2581%25D1%2582%25D0%25B2%25D0%25B5%25D0%25BD%25D0%25BD%25D0%25BE%25D1%2581%25D1%2582%25D0%25B8\%22)%0a%7b%25D0%259A%25D0%25BE%25D0%25BD%25D1%2581%25D1%2583%25D0%25BB%25D1%258C%25D1%2582%25D0%25B0%25D0%25BD%25D1%2582%25D0%259F%25D0%25BB%25D1%258E%25D1%2581%7d" TargetMode="External"/><Relationship Id="rId13" Type="http://schemas.openxmlformats.org/officeDocument/2006/relationships/hyperlink" Target="file:///E:\&#1076;&#1083;&#1103;%20&#1088;&#1072;&#1073;&#1086;&#1090;&#1099;\karpuhina\%25D0%2597%25D0%25B0%25D0%25B3%25D1%2580%25D1%2583%25D0%25B7%25D0%25BA%25D0%25B8\08.08.2024)%0a%7b%25D0%259A%25D0%25BE%25D0%25BD%25D1%2581%25D1%2583%25D0%25BB%25D1%258C%25D1%2582%25D0%25B0%25D0%25BD%25D1%2582%25D0%259F%25D0%25BB%25D1%258E%25D1%2581%7d" TargetMode="External"/><Relationship Id="rId18" Type="http://schemas.openxmlformats.org/officeDocument/2006/relationships/hyperlink" Target="file:///E:\&#1076;&#1083;&#1103;%20&#1088;&#1072;&#1073;&#1086;&#1090;&#1099;\karpuhina\%25D0%2597%25D0%25B0%25D0%25B3%25D1%2580%25D1%2583%25D0%25B7%25D0%25BA%25D0%25B8\%25D1%2581%25D0%25BE%25D0%25B1%25D1%2581%25D1%2582%25D0%25B2%25D0%25B5%25D0%25BD%25D0%25BD%25D0%25BE%25D1%2581%25D1%2582%25D0%25B8\%22)%0a%7b%25D0%259A%25D0%25BE%25D0%25BD%25D1%2581%25D1%2583%25D0%25BB%25D1%258C%25D1%2582%25D0%25B0%25D0%25BD%25D1%2582%25D0%259F%25D0%25BB%25D1%258E%25D1%2581%7d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76;&#1083;&#1103;%20&#1088;&#1072;&#1073;&#1086;&#1090;&#1099;\karpuhina\%25D0%2597%25D0%25B0%25D0%25B3%25D1%2580%25D1%2583%25D0%25B7%25D0%25BA%25D0%25B8\%25D1%2581%25D0%25BE%25D0%25B1%25D1%2581%25D1%2582%25D0%25B2%25D0%25B5%25D0%25BD%25D0%25BD%25D0%25BE%25D1%2581%25D1%2582%25D0%25B8\%22)%0a%7b%25D0%259A%25D0%25BE%25D0%25BD%25D1%2581%25D1%2583%25D0%25BB%25D1%258C%25D1%2582%25D0%25B0%25D0%25BD%25D1%2582%25D0%259F%25D0%25BB%25D1%258E%25D1%2581%7d" TargetMode="External"/><Relationship Id="rId7" Type="http://schemas.openxmlformats.org/officeDocument/2006/relationships/hyperlink" Target="file:///E:\&#1076;&#1083;&#1103;%20&#1088;&#1072;&#1073;&#1086;&#1090;&#1099;\karpuhina\%25D0%2597%25D0%25B0%25D0%25B3%25D1%2580%25D1%2583%25D0%25B7%25D0%25BA%25D0%25B8\%25D0%25BE%25D0%25B1%25D0%25BB%25D0%25B0%25D1%2581%25D1%2582%25D0%25B8\%22)%0a%7b%25D0%259A%25D0%25BE%25D0%25BD%25D1%2581%25D1%2583%25D0%25BB%25D1%258C%25D1%2582%25D0%25B0%25D0%25BD%25D1%2582%25D0%259F%25D0%25BB%25D1%258E%25D1%2581%7d" TargetMode="External"/><Relationship Id="rId12" Type="http://schemas.openxmlformats.org/officeDocument/2006/relationships/hyperlink" Target="file:///E:\&#1076;&#1083;&#1103;%20&#1088;&#1072;&#1073;&#1086;&#1090;&#1099;\karpuhina\%25D0%2597%25D0%25B0%25D0%25B3%25D1%2580%25D1%2583%25D0%25B7%25D0%25BA%25D0%25B8\08.08.2024)%0a%7b%25D0%259A%25D0%25BE%25D0%25BD%25D1%2581%25D1%2583%25D0%25BB%25D1%258C%25D1%2582%25D0%25B0%25D0%25BD%25D1%2582%25D0%259F%25D0%25BB%25D1%258E%25D1%2581%7d" TargetMode="External"/><Relationship Id="rId17" Type="http://schemas.openxmlformats.org/officeDocument/2006/relationships/hyperlink" Target="file:///E:\&#1076;&#1083;&#1103;%20&#1088;&#1072;&#1073;&#1086;&#1090;&#1099;\karpuhina\%25D0%2597%25D0%25B0%25D0%25B3%25D1%2580%25D1%2583%25D0%25B7%25D0%25BA%25D0%25B8\%25D1%2581%25D0%25BE%25D0%25B1%25D1%2581%25D1%2582%25D0%25B2%25D0%25B5%25D0%25BD%25D0%25BD%25D0%25BE%25D1%2581%25D1%2582%25D0%25B8\%22)%0a%7b%25D0%259A%25D0%25BE%25D0%25BD%25D1%2581%25D1%2583%25D0%25BB%25D1%258C%25D1%2582%25D0%25B0%25D0%25BD%25D1%2582%25D0%259F%25D0%25BB%25D1%258E%25D1%2581%7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&#1076;&#1083;&#1103;%20&#1088;&#1072;&#1073;&#1086;&#1090;&#1099;\karpuhina\%25D0%2597%25D0%25B0%25D0%25B3%25D1%2580%25D1%2583%25D0%25B7%25D0%25BA%25D0%25B8\%25D1%2581%25D0%25BE%25D0%25B1%25D1%2581%25D1%2582%25D0%25B2%25D0%25B5%25D0%25BD%25D0%25BD%25D0%25BE%25D1%2581%25D1%2582%25D0%25B8\%22)%0a%7b%25D0%259A%25D0%25BE%25D0%25BD%25D1%2581%25D1%2583%25D0%25BB%25D1%258C%25D1%2582%25D0%25B0%25D0%25BD%25D1%2582%25D0%259F%25D0%25BB%25D1%258E%25D1%2581%7d" TargetMode="External"/><Relationship Id="rId20" Type="http://schemas.openxmlformats.org/officeDocument/2006/relationships/hyperlink" Target="file:///E:\opt\r7-office\desktopeditors\editors\web-apps\apps\documenteditor\main\index.html%3f_dc=0&amp;lang=ru-RU&amp;frameEditorId=placeholder&amp;parentOrigin=file:\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506&amp;date=19.11.2024" TargetMode="External"/><Relationship Id="rId11" Type="http://schemas.openxmlformats.org/officeDocument/2006/relationships/hyperlink" Target="file:///E:\&#1076;&#1083;&#1103;%20&#1088;&#1072;&#1073;&#1086;&#1090;&#1099;\karpuhina\%25D0%2597%25D0%25B0%25D0%25B3%25D1%2580%25D1%2583%25D0%25B7%25D0%25BA%25D0%25B8\08.08.2024)%0a%7b%25D0%259A%25D0%25BE%25D0%25BD%25D1%2581%25D1%2583%25D0%25BB%25D1%258C%25D1%2582%25D0%25B0%25D0%25BD%25D1%2582%25D0%259F%25D0%25BB%25D1%258E%25D1%2581%7d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E:\&#1076;&#1083;&#1103;%20&#1088;&#1072;&#1073;&#1086;&#1090;&#1099;\karpuhina\%25D0%2597%25D0%25B0%25D0%25B3%25D1%2580%25D1%2583%25D0%25B7%25D0%25BA%25D0%25B8\%25D0%25B3%25D0%25BE%25D0%25B4%25D1%258B\%22%0a%7b%25D0%259A%25D0%25BE%25D0%25BD%25D1%2581%25D1%2583%25D0%25BB%25D1%258C%25D1%2582%25D0%25B0%25D0%25BD%25D1%2582%25D0%259F%25D0%25BB%25D1%258E%25D1%2581%7d" TargetMode="External"/><Relationship Id="rId23" Type="http://schemas.openxmlformats.org/officeDocument/2006/relationships/hyperlink" Target="consultantplus://offline/ref=463EBFBFA5279749A99E26C1152743934CC03BA84AF3EA180FAE4BF450E81E1A0976979730A88AEF81B219M5f4N" TargetMode="External"/><Relationship Id="rId10" Type="http://schemas.openxmlformats.org/officeDocument/2006/relationships/hyperlink" Target="file:///E:\&#1076;&#1083;&#1103;%20&#1088;&#1072;&#1073;&#1086;&#1090;&#1099;\karpuhina\%25D0%2597%25D0%25B0%25D0%25B3%25D1%2580%25D1%2583%25D0%25B7%25D0%25BA%25D0%25B8\08.08.2024)%0a%7b%25D0%259A%25D0%25BE%25D0%25BD%25D1%2581%25D1%2583%25D0%25BB%25D1%258C%25D1%2582%25D0%25B0%25D0%25BD%25D1%2582%25D0%259F%25D0%25BB%25D1%258E%25D1%2581%7d" TargetMode="External"/><Relationship Id="rId19" Type="http://schemas.openxmlformats.org/officeDocument/2006/relationships/hyperlink" Target="file:///E:\&#1076;&#1083;&#1103;%20&#1088;&#1072;&#1073;&#1086;&#1090;&#1099;\karpuhina\%25D0%2597%25D0%25B0%25D0%25B3%25D1%2580%25D1%2583%25D0%25B7%25D0%25BA%25D0%25B8\%25D1%2581%25D0%25BE%25D0%25B1%25D1%2581%25D1%2582%25D0%25B2%25D0%25B5%25D0%25BD%25D0%25BD%25D0%25BE%25D1%2581%25D1%2582%25D0%25B8\%22)%0a%7b%25D0%259A%25D0%25BE%25D0%25BD%25D1%2581%25D1%2583%25D0%25BB%25D1%258C%25D1%2582%25D0%25B0%25D0%25BD%25D1%2582%25D0%259F%25D0%25BB%25D1%258E%25D1%2581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76;&#1083;&#1103;%20&#1088;&#1072;&#1073;&#1086;&#1090;&#1099;\karpuhina\%25D0%2597%25D0%25B0%25D0%25B3%25D1%2580%25D1%2583%25D0%25B7%25D0%25BA%25D0%25B8\%25D1%2581%25D0%25BE%25D0%25B1%25D1%2581%25D1%2582%25D0%25B2%25D0%25B5%25D0%25BD%25D0%25BD%25D0%25BE%25D1%2581%25D1%2582%25D0%25B8\%22)%0a%7b%25D0%259A%25D0%25BE%25D0%25BD%25D1%2581%25D1%2583%25D0%25BB%25D1%258C%25D1%2582%25D0%25B0%25D0%25BD%25D1%2582%25D0%259F%25D0%25BB%25D1%258E%25D1%2581%7d" TargetMode="External"/><Relationship Id="rId14" Type="http://schemas.openxmlformats.org/officeDocument/2006/relationships/hyperlink" Target="https://login.consultant.ru/link/?req=doc&amp;base=LAW&amp;n=482506&amp;date=19.11.2024" TargetMode="External"/><Relationship Id="rId22" Type="http://schemas.openxmlformats.org/officeDocument/2006/relationships/hyperlink" Target="file:///E:\opt\r7-office\desktopeditors\editors\web-apps\apps\documenteditor\main\index.html%3f_dc=0&amp;lang=ru-RU&amp;frameEditorId=placeholder&amp;parentOrigin=file: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3951</Words>
  <Characters>22521</Characters>
  <Application>Microsoft Office Word</Application>
  <DocSecurity>0</DocSecurity>
  <Lines>187</Lines>
  <Paragraphs>52</Paragraphs>
  <ScaleCrop>false</ScaleCrop>
  <Company/>
  <LinksUpToDate>false</LinksUpToDate>
  <CharactersWithSpaces>26420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Н. Улезько</dc:creator>
  <cp:lastModifiedBy>OKO_ARM2</cp:lastModifiedBy>
  <cp:revision>1</cp:revision>
  <dcterms:created xsi:type="dcterms:W3CDTF">2020-02-03T12:24:00Z</dcterms:created>
  <dcterms:modified xsi:type="dcterms:W3CDTF">2025-06-17T11:02:00Z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