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540" w:rsidRDefault="00041247">
      <w:pPr>
        <w:pStyle w:val="a3"/>
        <w:ind w:left="49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1582" cy="6049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582" cy="604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540" w:rsidRDefault="00041247">
      <w:pPr>
        <w:pStyle w:val="a4"/>
        <w:spacing w:before="258"/>
      </w:pPr>
      <w:r>
        <w:t>РОВЕНЬСКАЯ</w:t>
      </w:r>
      <w:r>
        <w:rPr>
          <w:spacing w:val="-16"/>
        </w:rPr>
        <w:t xml:space="preserve"> </w:t>
      </w:r>
      <w:r>
        <w:t>ТЕРРИТОРИАЛЬНАЯ</w:t>
      </w:r>
      <w:r>
        <w:rPr>
          <w:spacing w:val="-77"/>
        </w:rPr>
        <w:t xml:space="preserve"> </w:t>
      </w:r>
      <w:r>
        <w:t>ИЗБИРАТЕЛЬНАЯ</w:t>
      </w:r>
      <w:r>
        <w:rPr>
          <w:spacing w:val="-2"/>
        </w:rPr>
        <w:t xml:space="preserve"> </w:t>
      </w:r>
      <w:r>
        <w:t>КОМИССИЯ</w:t>
      </w:r>
    </w:p>
    <w:p w:rsidR="001E1540" w:rsidRDefault="001E1540">
      <w:pPr>
        <w:pStyle w:val="a3"/>
        <w:spacing w:before="1"/>
        <w:rPr>
          <w:b/>
        </w:rPr>
      </w:pPr>
    </w:p>
    <w:p w:rsidR="001E1540" w:rsidRDefault="00041247">
      <w:pPr>
        <w:pStyle w:val="a4"/>
        <w:ind w:left="3706" w:right="3345" w:firstLine="0"/>
        <w:jc w:val="center"/>
      </w:pPr>
      <w:r>
        <w:t>ПОСТАНОВЛЕНИЕ</w:t>
      </w:r>
    </w:p>
    <w:p w:rsidR="001E1540" w:rsidRDefault="00041247">
      <w:pPr>
        <w:pStyle w:val="a3"/>
        <w:tabs>
          <w:tab w:val="left" w:pos="8637"/>
        </w:tabs>
        <w:spacing w:before="293" w:line="322" w:lineRule="exact"/>
        <w:ind w:left="118"/>
      </w:pPr>
      <w:r>
        <w:t>28</w:t>
      </w:r>
      <w:r>
        <w:rPr>
          <w:spacing w:val="-3"/>
        </w:rPr>
        <w:t xml:space="preserve"> </w:t>
      </w:r>
      <w:r>
        <w:t>июня</w:t>
      </w:r>
      <w:r>
        <w:rPr>
          <w:spacing w:val="-3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года</w:t>
      </w:r>
      <w:r>
        <w:tab/>
        <w:t>№19/91-1</w:t>
      </w:r>
    </w:p>
    <w:p w:rsidR="001E1540" w:rsidRDefault="001E1540">
      <w:pPr>
        <w:pStyle w:val="a3"/>
        <w:spacing w:before="4"/>
      </w:pPr>
    </w:p>
    <w:p w:rsidR="001E1540" w:rsidRDefault="00041247">
      <w:pPr>
        <w:tabs>
          <w:tab w:val="left" w:pos="3438"/>
        </w:tabs>
        <w:ind w:left="118" w:right="4459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графика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членов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Ровеньской</w:t>
      </w:r>
      <w:proofErr w:type="spellEnd"/>
      <w:r>
        <w:rPr>
          <w:b/>
          <w:sz w:val="28"/>
        </w:rPr>
        <w:tab/>
      </w:r>
      <w:r>
        <w:rPr>
          <w:b/>
          <w:spacing w:val="-1"/>
          <w:sz w:val="28"/>
        </w:rPr>
        <w:t>территориальной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избирательной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правом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решающего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голоса,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постоянной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(штатной)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выборах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депутатов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представительных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городского,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сельских поселений Ровеньского района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пятого созыва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июль 2023 года</w:t>
      </w:r>
    </w:p>
    <w:p w:rsidR="001E1540" w:rsidRDefault="001E1540">
      <w:pPr>
        <w:pStyle w:val="a3"/>
        <w:spacing w:before="8"/>
        <w:rPr>
          <w:b/>
          <w:sz w:val="27"/>
        </w:rPr>
      </w:pPr>
    </w:p>
    <w:p w:rsidR="001E1540" w:rsidRDefault="00041247">
      <w:pPr>
        <w:pStyle w:val="a3"/>
        <w:ind w:left="118" w:right="105" w:firstLine="851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 w:rsidR="006E50D3">
        <w:t>Ровень</w:t>
      </w:r>
      <w:r>
        <w:t>ской</w:t>
      </w:r>
      <w:r>
        <w:rPr>
          <w:spacing w:val="1"/>
        </w:rPr>
        <w:t xml:space="preserve"> </w:t>
      </w:r>
      <w:r>
        <w:t>территориальной</w:t>
      </w:r>
      <w:r>
        <w:rPr>
          <w:spacing w:val="1"/>
        </w:rPr>
        <w:t xml:space="preserve"> </w:t>
      </w:r>
      <w:r>
        <w:t>избирательной комиссии от 23 июня 2023 г. № 18/87-1 «О размерах и порядке</w:t>
      </w:r>
      <w:r>
        <w:rPr>
          <w:spacing w:val="1"/>
        </w:rPr>
        <w:t xml:space="preserve"> </w:t>
      </w:r>
      <w:r>
        <w:t>выплаты компенсации и дополнительной оплаты труда (вознаграждения), а также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выборов</w:t>
      </w:r>
      <w:r>
        <w:rPr>
          <w:spacing w:val="1"/>
        </w:rPr>
        <w:t xml:space="preserve"> </w:t>
      </w:r>
      <w:r>
        <w:t>депутатов</w:t>
      </w:r>
      <w:r>
        <w:rPr>
          <w:spacing w:val="1"/>
        </w:rPr>
        <w:t xml:space="preserve"> </w:t>
      </w:r>
      <w:r>
        <w:t>представительных органов городского, сельских поселений Ровеньского района</w:t>
      </w:r>
      <w:r>
        <w:rPr>
          <w:spacing w:val="-67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созыва»</w:t>
      </w:r>
      <w:r>
        <w:rPr>
          <w:spacing w:val="1"/>
        </w:rPr>
        <w:t xml:space="preserve"> </w:t>
      </w:r>
      <w:r>
        <w:t>Ровеньская</w:t>
      </w:r>
      <w:r>
        <w:rPr>
          <w:spacing w:val="1"/>
        </w:rPr>
        <w:t xml:space="preserve"> </w:t>
      </w:r>
      <w:r>
        <w:t>территориальная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rPr>
          <w:b/>
          <w:spacing w:val="17"/>
        </w:rPr>
        <w:t>постановляет</w:t>
      </w:r>
      <w:r>
        <w:rPr>
          <w:spacing w:val="17"/>
        </w:rPr>
        <w:t>:</w:t>
      </w:r>
      <w:proofErr w:type="gramEnd"/>
    </w:p>
    <w:p w:rsidR="00041247" w:rsidRDefault="00041247" w:rsidP="00041247">
      <w:pPr>
        <w:pStyle w:val="a5"/>
        <w:numPr>
          <w:ilvl w:val="0"/>
          <w:numId w:val="1"/>
        </w:numPr>
        <w:tabs>
          <w:tab w:val="left" w:pos="1333"/>
        </w:tabs>
        <w:spacing w:before="1"/>
        <w:ind w:firstLine="7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Ровеньской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 комиссии с правом решающего голоса, работающих в комиссии не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(штатной)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1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 городского, сельских поселений Ровеньского района пятого созыва на</w:t>
      </w:r>
      <w:r>
        <w:rPr>
          <w:spacing w:val="1"/>
          <w:sz w:val="28"/>
        </w:rPr>
        <w:t xml:space="preserve"> </w:t>
      </w:r>
      <w:r>
        <w:rPr>
          <w:sz w:val="28"/>
        </w:rPr>
        <w:t>июль</w:t>
      </w:r>
      <w:r>
        <w:rPr>
          <w:spacing w:val="-3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-20"/>
          <w:sz w:val="28"/>
        </w:rPr>
        <w:t xml:space="preserve"> </w:t>
      </w:r>
      <w:r>
        <w:rPr>
          <w:sz w:val="28"/>
        </w:rPr>
        <w:t>(прилагается).</w:t>
      </w:r>
    </w:p>
    <w:p w:rsidR="00041247" w:rsidRPr="00041247" w:rsidRDefault="00041247" w:rsidP="00041247">
      <w:pPr>
        <w:pStyle w:val="a5"/>
        <w:numPr>
          <w:ilvl w:val="0"/>
          <w:numId w:val="1"/>
        </w:numPr>
        <w:tabs>
          <w:tab w:val="left" w:pos="1333"/>
        </w:tabs>
        <w:spacing w:before="1"/>
        <w:ind w:firstLine="767"/>
        <w:jc w:val="both"/>
        <w:rPr>
          <w:sz w:val="28"/>
          <w:szCs w:val="28"/>
        </w:rPr>
      </w:pPr>
      <w:proofErr w:type="gramStart"/>
      <w:r w:rsidRPr="00041247">
        <w:rPr>
          <w:sz w:val="28"/>
          <w:szCs w:val="28"/>
        </w:rPr>
        <w:t>Контроль за</w:t>
      </w:r>
      <w:proofErr w:type="gramEnd"/>
      <w:r w:rsidRPr="00041247">
        <w:rPr>
          <w:sz w:val="28"/>
          <w:szCs w:val="28"/>
        </w:rPr>
        <w:t xml:space="preserve"> исполнением настоящего постановления возложить на председателя избирательной комиссии Макарову Е.В.</w:t>
      </w:r>
    </w:p>
    <w:p w:rsidR="00041247" w:rsidRPr="000F6FE7" w:rsidRDefault="00041247" w:rsidP="00041247">
      <w:pPr>
        <w:pStyle w:val="2"/>
        <w:spacing w:after="0" w:line="240" w:lineRule="auto"/>
        <w:ind w:right="-5" w:firstLine="284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:rsidR="00041247" w:rsidRPr="000F6FE7" w:rsidRDefault="00041247" w:rsidP="00041247">
      <w:pPr>
        <w:ind w:firstLine="708"/>
        <w:jc w:val="both"/>
        <w:rPr>
          <w:b/>
          <w:bCs/>
          <w:sz w:val="28"/>
        </w:rPr>
      </w:pPr>
      <w:r w:rsidRPr="000F6FE7">
        <w:rPr>
          <w:b/>
          <w:bCs/>
          <w:sz w:val="28"/>
        </w:rPr>
        <w:t xml:space="preserve">   Председатель </w:t>
      </w:r>
    </w:p>
    <w:p w:rsidR="00041247" w:rsidRDefault="00041247" w:rsidP="00041247">
      <w:pPr>
        <w:tabs>
          <w:tab w:val="center" w:pos="4677"/>
        </w:tabs>
        <w:jc w:val="both"/>
        <w:rPr>
          <w:b/>
          <w:bCs/>
          <w:sz w:val="28"/>
        </w:rPr>
      </w:pPr>
      <w:r w:rsidRPr="000F6FE7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Ровеньской</w:t>
      </w:r>
      <w:proofErr w:type="spellEnd"/>
      <w:r>
        <w:rPr>
          <w:b/>
          <w:bCs/>
          <w:sz w:val="28"/>
        </w:rPr>
        <w:t xml:space="preserve"> территориальной </w:t>
      </w:r>
    </w:p>
    <w:p w:rsidR="00041247" w:rsidRPr="000F6FE7" w:rsidRDefault="00041247" w:rsidP="00041247">
      <w:pPr>
        <w:tabs>
          <w:tab w:val="center" w:pos="4677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и</w:t>
      </w:r>
      <w:r w:rsidRPr="000F6FE7">
        <w:rPr>
          <w:b/>
          <w:bCs/>
          <w:sz w:val="28"/>
        </w:rPr>
        <w:t>збирательной комиссии</w:t>
      </w:r>
    </w:p>
    <w:p w:rsidR="00041247" w:rsidRPr="000F6FE7" w:rsidRDefault="00041247" w:rsidP="0004124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Pr="000F6FE7">
        <w:rPr>
          <w:b/>
          <w:bCs/>
          <w:sz w:val="28"/>
        </w:rPr>
        <w:t xml:space="preserve">                                           </w:t>
      </w:r>
      <w:r>
        <w:rPr>
          <w:b/>
          <w:bCs/>
          <w:sz w:val="28"/>
        </w:rPr>
        <w:t xml:space="preserve">                          Е</w:t>
      </w:r>
      <w:r w:rsidRPr="000F6FE7">
        <w:rPr>
          <w:b/>
          <w:bCs/>
          <w:sz w:val="28"/>
        </w:rPr>
        <w:t>.</w:t>
      </w:r>
      <w:r>
        <w:rPr>
          <w:b/>
          <w:bCs/>
          <w:sz w:val="28"/>
        </w:rPr>
        <w:t xml:space="preserve">В. Макарова </w:t>
      </w:r>
    </w:p>
    <w:p w:rsidR="00041247" w:rsidRPr="000F6FE7" w:rsidRDefault="00041247" w:rsidP="00041247">
      <w:pPr>
        <w:jc w:val="both"/>
        <w:rPr>
          <w:b/>
          <w:bCs/>
          <w:sz w:val="28"/>
        </w:rPr>
      </w:pPr>
    </w:p>
    <w:p w:rsidR="00041247" w:rsidRPr="000F6FE7" w:rsidRDefault="00041247" w:rsidP="00041247">
      <w:pPr>
        <w:jc w:val="both"/>
        <w:rPr>
          <w:b/>
          <w:bCs/>
          <w:sz w:val="28"/>
        </w:rPr>
      </w:pPr>
    </w:p>
    <w:p w:rsidR="00041247" w:rsidRPr="000F6FE7" w:rsidRDefault="00041247" w:rsidP="00041247">
      <w:pPr>
        <w:ind w:firstLine="708"/>
        <w:jc w:val="both"/>
        <w:rPr>
          <w:b/>
          <w:bCs/>
          <w:sz w:val="28"/>
        </w:rPr>
      </w:pPr>
      <w:r w:rsidRPr="000F6FE7">
        <w:rPr>
          <w:b/>
          <w:bCs/>
          <w:sz w:val="28"/>
        </w:rPr>
        <w:t xml:space="preserve">       </w:t>
      </w:r>
      <w:r>
        <w:rPr>
          <w:b/>
          <w:bCs/>
          <w:sz w:val="28"/>
        </w:rPr>
        <w:t xml:space="preserve">Секретарь </w:t>
      </w:r>
    </w:p>
    <w:p w:rsidR="00041247" w:rsidRDefault="00041247" w:rsidP="00041247">
      <w:pPr>
        <w:tabs>
          <w:tab w:val="center" w:pos="4677"/>
        </w:tabs>
        <w:jc w:val="both"/>
        <w:rPr>
          <w:b/>
          <w:bCs/>
          <w:sz w:val="28"/>
        </w:rPr>
      </w:pPr>
      <w:r w:rsidRPr="000F6FE7">
        <w:rPr>
          <w:b/>
          <w:bCs/>
          <w:sz w:val="28"/>
        </w:rPr>
        <w:t xml:space="preserve"> </w:t>
      </w:r>
      <w:proofErr w:type="spellStart"/>
      <w:r>
        <w:rPr>
          <w:b/>
          <w:bCs/>
          <w:sz w:val="28"/>
        </w:rPr>
        <w:t>Ровеньской</w:t>
      </w:r>
      <w:proofErr w:type="spellEnd"/>
      <w:r>
        <w:rPr>
          <w:b/>
          <w:bCs/>
          <w:sz w:val="28"/>
        </w:rPr>
        <w:t xml:space="preserve"> территориальной </w:t>
      </w:r>
    </w:p>
    <w:p w:rsidR="00041247" w:rsidRPr="000F6FE7" w:rsidRDefault="00041247" w:rsidP="00041247">
      <w:pPr>
        <w:tabs>
          <w:tab w:val="center" w:pos="4677"/>
        </w:tabs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и</w:t>
      </w:r>
      <w:r w:rsidRPr="000F6FE7">
        <w:rPr>
          <w:b/>
          <w:bCs/>
          <w:sz w:val="28"/>
        </w:rPr>
        <w:t>збирательной комиссии</w:t>
      </w:r>
    </w:p>
    <w:p w:rsidR="00041247" w:rsidRPr="00041247" w:rsidRDefault="00041247" w:rsidP="00041247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        </w:t>
      </w:r>
      <w:r w:rsidRPr="000F6FE7">
        <w:rPr>
          <w:b/>
          <w:bCs/>
          <w:sz w:val="28"/>
        </w:rPr>
        <w:t xml:space="preserve">                                           </w:t>
      </w:r>
      <w:r>
        <w:rPr>
          <w:b/>
          <w:bCs/>
          <w:sz w:val="28"/>
        </w:rPr>
        <w:t xml:space="preserve">                          </w:t>
      </w:r>
      <w:proofErr w:type="spellStart"/>
      <w:r>
        <w:rPr>
          <w:b/>
          <w:bCs/>
          <w:sz w:val="28"/>
        </w:rPr>
        <w:t>А.В.Евтухова</w:t>
      </w:r>
      <w:proofErr w:type="spellEnd"/>
    </w:p>
    <w:sectPr w:rsidR="00041247" w:rsidRPr="00041247" w:rsidSect="001E1540">
      <w:type w:val="continuous"/>
      <w:pgSz w:w="11900" w:h="16850"/>
      <w:pgMar w:top="880" w:right="46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24A5"/>
    <w:multiLevelType w:val="hybridMultilevel"/>
    <w:tmpl w:val="C966D8D2"/>
    <w:lvl w:ilvl="0" w:tplc="9760ED8E">
      <w:start w:val="1"/>
      <w:numFmt w:val="decimal"/>
      <w:lvlText w:val="%1."/>
      <w:lvlJc w:val="left"/>
      <w:pPr>
        <w:ind w:left="118" w:hanging="44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8A41B6">
      <w:numFmt w:val="bullet"/>
      <w:lvlText w:val="•"/>
      <w:lvlJc w:val="left"/>
      <w:pPr>
        <w:ind w:left="1121" w:hanging="446"/>
      </w:pPr>
      <w:rPr>
        <w:rFonts w:hint="default"/>
        <w:lang w:val="ru-RU" w:eastAsia="en-US" w:bidi="ar-SA"/>
      </w:rPr>
    </w:lvl>
    <w:lvl w:ilvl="2" w:tplc="70141FBA">
      <w:numFmt w:val="bullet"/>
      <w:lvlText w:val="•"/>
      <w:lvlJc w:val="left"/>
      <w:pPr>
        <w:ind w:left="2123" w:hanging="446"/>
      </w:pPr>
      <w:rPr>
        <w:rFonts w:hint="default"/>
        <w:lang w:val="ru-RU" w:eastAsia="en-US" w:bidi="ar-SA"/>
      </w:rPr>
    </w:lvl>
    <w:lvl w:ilvl="3" w:tplc="96BC42B8">
      <w:numFmt w:val="bullet"/>
      <w:lvlText w:val="•"/>
      <w:lvlJc w:val="left"/>
      <w:pPr>
        <w:ind w:left="3125" w:hanging="446"/>
      </w:pPr>
      <w:rPr>
        <w:rFonts w:hint="default"/>
        <w:lang w:val="ru-RU" w:eastAsia="en-US" w:bidi="ar-SA"/>
      </w:rPr>
    </w:lvl>
    <w:lvl w:ilvl="4" w:tplc="0D4EB59C">
      <w:numFmt w:val="bullet"/>
      <w:lvlText w:val="•"/>
      <w:lvlJc w:val="left"/>
      <w:pPr>
        <w:ind w:left="4127" w:hanging="446"/>
      </w:pPr>
      <w:rPr>
        <w:rFonts w:hint="default"/>
        <w:lang w:val="ru-RU" w:eastAsia="en-US" w:bidi="ar-SA"/>
      </w:rPr>
    </w:lvl>
    <w:lvl w:ilvl="5" w:tplc="8EACCC5C">
      <w:numFmt w:val="bullet"/>
      <w:lvlText w:val="•"/>
      <w:lvlJc w:val="left"/>
      <w:pPr>
        <w:ind w:left="5129" w:hanging="446"/>
      </w:pPr>
      <w:rPr>
        <w:rFonts w:hint="default"/>
        <w:lang w:val="ru-RU" w:eastAsia="en-US" w:bidi="ar-SA"/>
      </w:rPr>
    </w:lvl>
    <w:lvl w:ilvl="6" w:tplc="7160C834">
      <w:numFmt w:val="bullet"/>
      <w:lvlText w:val="•"/>
      <w:lvlJc w:val="left"/>
      <w:pPr>
        <w:ind w:left="6131" w:hanging="446"/>
      </w:pPr>
      <w:rPr>
        <w:rFonts w:hint="default"/>
        <w:lang w:val="ru-RU" w:eastAsia="en-US" w:bidi="ar-SA"/>
      </w:rPr>
    </w:lvl>
    <w:lvl w:ilvl="7" w:tplc="F61C3C9C">
      <w:numFmt w:val="bullet"/>
      <w:lvlText w:val="•"/>
      <w:lvlJc w:val="left"/>
      <w:pPr>
        <w:ind w:left="7133" w:hanging="446"/>
      </w:pPr>
      <w:rPr>
        <w:rFonts w:hint="default"/>
        <w:lang w:val="ru-RU" w:eastAsia="en-US" w:bidi="ar-SA"/>
      </w:rPr>
    </w:lvl>
    <w:lvl w:ilvl="8" w:tplc="8B20D19A">
      <w:numFmt w:val="bullet"/>
      <w:lvlText w:val="•"/>
      <w:lvlJc w:val="left"/>
      <w:pPr>
        <w:ind w:left="8135" w:hanging="446"/>
      </w:pPr>
      <w:rPr>
        <w:rFonts w:hint="default"/>
        <w:lang w:val="ru-RU" w:eastAsia="en-US" w:bidi="ar-SA"/>
      </w:rPr>
    </w:lvl>
  </w:abstractNum>
  <w:abstractNum w:abstractNumId="1">
    <w:nsid w:val="31C20C89"/>
    <w:multiLevelType w:val="hybridMultilevel"/>
    <w:tmpl w:val="E3EC5E82"/>
    <w:lvl w:ilvl="0" w:tplc="12709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1540"/>
    <w:rsid w:val="00041247"/>
    <w:rsid w:val="001A5348"/>
    <w:rsid w:val="001E1540"/>
    <w:rsid w:val="006E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15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15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1540"/>
    <w:rPr>
      <w:sz w:val="28"/>
      <w:szCs w:val="28"/>
    </w:rPr>
  </w:style>
  <w:style w:type="paragraph" w:styleId="a4">
    <w:name w:val="Title"/>
    <w:basedOn w:val="a"/>
    <w:uiPriority w:val="1"/>
    <w:qFormat/>
    <w:rsid w:val="001E1540"/>
    <w:pPr>
      <w:ind w:left="2601" w:right="1990" w:hanging="60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1E1540"/>
    <w:pPr>
      <w:ind w:left="118" w:right="104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1E1540"/>
  </w:style>
  <w:style w:type="paragraph" w:styleId="a6">
    <w:name w:val="Balloon Text"/>
    <w:basedOn w:val="a"/>
    <w:link w:val="a7"/>
    <w:uiPriority w:val="99"/>
    <w:semiHidden/>
    <w:unhideWhenUsed/>
    <w:rsid w:val="0004124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47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Body Text 2"/>
    <w:basedOn w:val="a"/>
    <w:link w:val="20"/>
    <w:uiPriority w:val="99"/>
    <w:unhideWhenUsed/>
    <w:rsid w:val="00041247"/>
    <w:pPr>
      <w:widowControl/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rsid w:val="00041247"/>
    <w:rPr>
      <w:rFonts w:ascii="Calibri" w:eastAsia="Calibri" w:hAnsi="Calibri" w:cs="Times New Roman"/>
      <w:lang w:val="ru-RU"/>
    </w:rPr>
  </w:style>
  <w:style w:type="paragraph" w:customStyle="1" w:styleId="22">
    <w:name w:val="Основной текст 22"/>
    <w:basedOn w:val="a"/>
    <w:rsid w:val="00041247"/>
    <w:pPr>
      <w:autoSpaceDE/>
      <w:autoSpaceDN/>
      <w:spacing w:line="360" w:lineRule="auto"/>
      <w:ind w:firstLine="709"/>
      <w:jc w:val="both"/>
    </w:pPr>
    <w:rPr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234</Words>
  <Characters>1335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Информационный центр</dc:creator>
  <cp:lastModifiedBy>Пользователь</cp:lastModifiedBy>
  <cp:revision>4</cp:revision>
  <dcterms:created xsi:type="dcterms:W3CDTF">2023-06-29T05:18:00Z</dcterms:created>
  <dcterms:modified xsi:type="dcterms:W3CDTF">2023-06-29T13:24:00Z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2023-06-29T00:00:00Z</vt:filetime>
  </property>
</Properties>
</file>