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13" w:rsidRDefault="009F7413" w:rsidP="009F7413">
      <w:pPr>
        <w:pStyle w:val="ac"/>
        <w:spacing w:before="7"/>
        <w:ind w:hanging="4395"/>
        <w:rPr>
          <w:b/>
          <w:sz w:val="27"/>
        </w:rPr>
      </w:pPr>
    </w:p>
    <w:p w:rsidR="009F7413" w:rsidRDefault="009F7413" w:rsidP="009F7413">
      <w:pPr>
        <w:pStyle w:val="ac"/>
        <w:ind w:left="4536" w:hanging="425"/>
      </w:pPr>
      <w:r>
        <w:rPr>
          <w:noProof/>
        </w:rPr>
        <w:drawing>
          <wp:inline distT="0" distB="0" distL="0" distR="0">
            <wp:extent cx="558297" cy="604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97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413" w:rsidRPr="009F7413" w:rsidRDefault="009F7413" w:rsidP="009F7413">
      <w:pPr>
        <w:pStyle w:val="a4"/>
        <w:spacing w:before="86"/>
        <w:ind w:left="2127"/>
        <w:jc w:val="left"/>
        <w:rPr>
          <w:b/>
          <w:spacing w:val="-77"/>
        </w:rPr>
      </w:pPr>
      <w:r w:rsidRPr="009F7413">
        <w:rPr>
          <w:b/>
        </w:rPr>
        <w:t xml:space="preserve">    РОВЕНЬСКАЯ</w:t>
      </w:r>
      <w:r w:rsidRPr="009F7413">
        <w:rPr>
          <w:b/>
          <w:spacing w:val="-14"/>
        </w:rPr>
        <w:t xml:space="preserve"> </w:t>
      </w:r>
      <w:r>
        <w:rPr>
          <w:b/>
          <w:spacing w:val="-14"/>
        </w:rPr>
        <w:t xml:space="preserve">   </w:t>
      </w:r>
      <w:r w:rsidRPr="009F7413">
        <w:rPr>
          <w:b/>
        </w:rPr>
        <w:t>ТЕРРИТОРИАЛЬНАЯ</w:t>
      </w:r>
    </w:p>
    <w:p w:rsidR="009F7413" w:rsidRPr="009F7413" w:rsidRDefault="009F7413" w:rsidP="009F7413">
      <w:pPr>
        <w:pStyle w:val="a4"/>
        <w:spacing w:before="86"/>
        <w:ind w:left="2127"/>
        <w:jc w:val="left"/>
        <w:rPr>
          <w:b/>
        </w:rPr>
      </w:pPr>
      <w:r w:rsidRPr="009F7413">
        <w:rPr>
          <w:b/>
        </w:rPr>
        <w:t xml:space="preserve">          ИЗБИРАТЕЛЬНАЯ</w:t>
      </w:r>
      <w:r w:rsidRPr="009F7413">
        <w:rPr>
          <w:b/>
          <w:spacing w:val="-2"/>
        </w:rPr>
        <w:t xml:space="preserve"> </w:t>
      </w:r>
      <w:r w:rsidRPr="009F7413">
        <w:rPr>
          <w:b/>
        </w:rPr>
        <w:t>КОМИССИЯ</w:t>
      </w:r>
    </w:p>
    <w:p w:rsidR="009F7413" w:rsidRPr="009F7413" w:rsidRDefault="009F7413" w:rsidP="009F7413">
      <w:pPr>
        <w:pStyle w:val="ac"/>
        <w:spacing w:before="1"/>
        <w:ind w:left="709"/>
        <w:rPr>
          <w:b/>
        </w:rPr>
      </w:pPr>
    </w:p>
    <w:p w:rsidR="009F7413" w:rsidRPr="009F7413" w:rsidRDefault="009F7413" w:rsidP="009F7413">
      <w:pPr>
        <w:pStyle w:val="a4"/>
        <w:tabs>
          <w:tab w:val="left" w:pos="4536"/>
        </w:tabs>
        <w:ind w:left="709"/>
        <w:jc w:val="left"/>
        <w:rPr>
          <w:b/>
        </w:rPr>
      </w:pPr>
      <w:r w:rsidRPr="009F7413">
        <w:rPr>
          <w:b/>
        </w:rPr>
        <w:t xml:space="preserve">                                           ПОСТАНОВЛЕНИЕ</w:t>
      </w:r>
    </w:p>
    <w:p w:rsidR="009F7413" w:rsidRPr="009F7413" w:rsidRDefault="009F7413" w:rsidP="009F7413">
      <w:pPr>
        <w:pStyle w:val="ac"/>
        <w:spacing w:before="7"/>
        <w:ind w:left="709"/>
        <w:rPr>
          <w:b/>
          <w:sz w:val="27"/>
        </w:rPr>
      </w:pPr>
    </w:p>
    <w:p w:rsidR="009F7413" w:rsidRPr="009F7413" w:rsidRDefault="009F7413" w:rsidP="009F7413">
      <w:pPr>
        <w:pStyle w:val="ac"/>
        <w:ind w:left="709"/>
        <w:rPr>
          <w:b/>
          <w:sz w:val="28"/>
          <w:szCs w:val="28"/>
        </w:rPr>
      </w:pPr>
      <w:r w:rsidRPr="009F7413">
        <w:rPr>
          <w:b/>
          <w:sz w:val="28"/>
          <w:szCs w:val="28"/>
        </w:rPr>
        <w:t>от</w:t>
      </w:r>
      <w:r w:rsidRPr="009F7413">
        <w:rPr>
          <w:b/>
          <w:spacing w:val="-3"/>
          <w:sz w:val="28"/>
          <w:szCs w:val="28"/>
        </w:rPr>
        <w:t xml:space="preserve"> </w:t>
      </w:r>
      <w:r w:rsidRPr="009F7413">
        <w:rPr>
          <w:b/>
          <w:sz w:val="28"/>
          <w:szCs w:val="28"/>
        </w:rPr>
        <w:t>19</w:t>
      </w:r>
      <w:r w:rsidRPr="009F7413">
        <w:rPr>
          <w:b/>
          <w:spacing w:val="-1"/>
          <w:sz w:val="28"/>
          <w:szCs w:val="28"/>
        </w:rPr>
        <w:t xml:space="preserve"> </w:t>
      </w:r>
      <w:r w:rsidRPr="009F7413">
        <w:rPr>
          <w:b/>
          <w:sz w:val="28"/>
          <w:szCs w:val="28"/>
        </w:rPr>
        <w:t>июля</w:t>
      </w:r>
      <w:r w:rsidRPr="009F7413">
        <w:rPr>
          <w:b/>
          <w:spacing w:val="-1"/>
          <w:sz w:val="28"/>
          <w:szCs w:val="28"/>
        </w:rPr>
        <w:t xml:space="preserve"> </w:t>
      </w:r>
      <w:r w:rsidRPr="009F7413">
        <w:rPr>
          <w:b/>
          <w:sz w:val="28"/>
          <w:szCs w:val="28"/>
        </w:rPr>
        <w:t>2023</w:t>
      </w:r>
      <w:r w:rsidRPr="009F7413">
        <w:rPr>
          <w:b/>
          <w:spacing w:val="-1"/>
          <w:sz w:val="28"/>
          <w:szCs w:val="28"/>
        </w:rPr>
        <w:t xml:space="preserve"> </w:t>
      </w:r>
      <w:r w:rsidRPr="009F7413">
        <w:rPr>
          <w:b/>
          <w:sz w:val="28"/>
          <w:szCs w:val="28"/>
        </w:rPr>
        <w:t xml:space="preserve">года                                              </w:t>
      </w:r>
      <w:r>
        <w:rPr>
          <w:b/>
          <w:sz w:val="28"/>
          <w:szCs w:val="28"/>
        </w:rPr>
        <w:t xml:space="preserve">             </w:t>
      </w:r>
      <w:r w:rsidRPr="009F7413">
        <w:rPr>
          <w:b/>
          <w:sz w:val="28"/>
          <w:szCs w:val="28"/>
        </w:rPr>
        <w:t xml:space="preserve">  № 21/106-1                                                                           </w:t>
      </w:r>
    </w:p>
    <w:p w:rsidR="009F7413" w:rsidRPr="009F7413" w:rsidRDefault="009F7413" w:rsidP="009F7413">
      <w:pPr>
        <w:pStyle w:val="BodyText21"/>
        <w:widowControl/>
        <w:tabs>
          <w:tab w:val="left" w:pos="4820"/>
        </w:tabs>
        <w:ind w:right="5244"/>
        <w:rPr>
          <w:b/>
          <w:szCs w:val="28"/>
        </w:rPr>
      </w:pPr>
    </w:p>
    <w:p w:rsidR="009F7413" w:rsidRPr="009F7413" w:rsidRDefault="009F7413" w:rsidP="009F7413">
      <w:pPr>
        <w:pStyle w:val="BodyText21"/>
        <w:widowControl/>
        <w:tabs>
          <w:tab w:val="left" w:pos="4820"/>
        </w:tabs>
        <w:ind w:right="5244"/>
        <w:rPr>
          <w:b/>
          <w:szCs w:val="28"/>
        </w:rPr>
      </w:pPr>
      <w:r w:rsidRPr="009F7413">
        <w:rPr>
          <w:b/>
          <w:szCs w:val="28"/>
        </w:rPr>
        <w:t>О назначении председателя участковой комиссии избирательного  участка</w:t>
      </w:r>
      <w:r>
        <w:rPr>
          <w:b/>
          <w:szCs w:val="28"/>
        </w:rPr>
        <w:t xml:space="preserve"> </w:t>
      </w:r>
      <w:r w:rsidRPr="009F7413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Pr="009F7413">
        <w:rPr>
          <w:b/>
          <w:szCs w:val="28"/>
        </w:rPr>
        <w:t>911</w:t>
      </w:r>
    </w:p>
    <w:p w:rsidR="009F7413" w:rsidRPr="00EE54E7" w:rsidRDefault="009F7413" w:rsidP="009F7413">
      <w:pPr>
        <w:pStyle w:val="BodyText21"/>
        <w:widowControl/>
        <w:ind w:right="3543"/>
        <w:rPr>
          <w:szCs w:val="28"/>
        </w:rPr>
      </w:pPr>
    </w:p>
    <w:p w:rsidR="009F7413" w:rsidRDefault="009F7413" w:rsidP="009F7413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EE54E7">
        <w:rPr>
          <w:sz w:val="28"/>
          <w:szCs w:val="28"/>
        </w:rPr>
        <w:t xml:space="preserve">В соответствии с пунктом 7 статьи 28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7 статьи 32 Избирательного кодекса Белгородской области </w:t>
      </w:r>
      <w:r>
        <w:rPr>
          <w:sz w:val="28"/>
          <w:szCs w:val="28"/>
        </w:rPr>
        <w:t>Ровеньская территориальная и</w:t>
      </w:r>
      <w:r w:rsidRPr="00EE54E7">
        <w:rPr>
          <w:sz w:val="28"/>
          <w:szCs w:val="28"/>
        </w:rPr>
        <w:t>збирательн</w:t>
      </w:r>
      <w:r>
        <w:rPr>
          <w:sz w:val="28"/>
          <w:szCs w:val="28"/>
        </w:rPr>
        <w:t xml:space="preserve">ая комиссия </w:t>
      </w:r>
      <w:r w:rsidRPr="00EE54E7">
        <w:rPr>
          <w:sz w:val="28"/>
          <w:szCs w:val="28"/>
        </w:rPr>
        <w:t xml:space="preserve"> </w:t>
      </w:r>
      <w:r w:rsidRPr="00EE54E7">
        <w:rPr>
          <w:b/>
          <w:sz w:val="28"/>
          <w:szCs w:val="28"/>
        </w:rPr>
        <w:t>постановляет</w:t>
      </w:r>
      <w:r w:rsidRPr="00EE54E7">
        <w:rPr>
          <w:sz w:val="28"/>
          <w:szCs w:val="28"/>
        </w:rPr>
        <w:t>:</w:t>
      </w:r>
    </w:p>
    <w:p w:rsidR="009F7413" w:rsidRDefault="009F7413" w:rsidP="009F7413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54E7">
        <w:rPr>
          <w:sz w:val="28"/>
          <w:szCs w:val="28"/>
        </w:rPr>
        <w:t xml:space="preserve">Назначить председателем </w:t>
      </w:r>
      <w:r>
        <w:rPr>
          <w:sz w:val="28"/>
          <w:szCs w:val="28"/>
        </w:rPr>
        <w:t>участковой комиссии избирательного участка №911 срока полномочий 2023-2028</w:t>
      </w:r>
      <w:r w:rsidRPr="00EE54E7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Рубцову Валентину Александровну.</w:t>
      </w:r>
    </w:p>
    <w:p w:rsidR="009F7413" w:rsidRDefault="009F7413" w:rsidP="009F7413">
      <w:pPr>
        <w:pStyle w:val="22"/>
        <w:spacing w:after="0" w:line="240" w:lineRule="auto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странице 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9F7413" w:rsidRPr="009F7413" w:rsidRDefault="009F7413" w:rsidP="009F7413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295F22">
        <w:rPr>
          <w:bCs/>
          <w:sz w:val="28"/>
          <w:szCs w:val="28"/>
        </w:rPr>
        <w:t xml:space="preserve"> </w:t>
      </w:r>
      <w:proofErr w:type="gramStart"/>
      <w:r w:rsidRPr="00295F22">
        <w:rPr>
          <w:bCs/>
          <w:sz w:val="28"/>
          <w:szCs w:val="28"/>
        </w:rPr>
        <w:t>Контроль за</w:t>
      </w:r>
      <w:proofErr w:type="gramEnd"/>
      <w:r w:rsidRPr="00295F22">
        <w:rPr>
          <w:bCs/>
          <w:sz w:val="28"/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Pr="00295F22">
        <w:rPr>
          <w:bCs/>
          <w:sz w:val="28"/>
          <w:szCs w:val="28"/>
        </w:rPr>
        <w:t>Ровеньской</w:t>
      </w:r>
      <w:proofErr w:type="spellEnd"/>
      <w:r w:rsidRPr="00295F22">
        <w:rPr>
          <w:bCs/>
          <w:sz w:val="28"/>
          <w:szCs w:val="28"/>
        </w:rPr>
        <w:t xml:space="preserve"> территориальной избирательной комиссии Е.В.Макарову.  </w:t>
      </w:r>
      <w:r w:rsidRPr="00295F22">
        <w:rPr>
          <w:b/>
          <w:bCs/>
          <w:sz w:val="28"/>
          <w:szCs w:val="28"/>
        </w:rPr>
        <w:t xml:space="preserve">   </w:t>
      </w:r>
    </w:p>
    <w:p w:rsidR="009F7413" w:rsidRPr="00295F22" w:rsidRDefault="009F7413" w:rsidP="009F7413">
      <w:pPr>
        <w:pStyle w:val="af0"/>
        <w:adjustRightInd w:val="0"/>
        <w:spacing w:line="276" w:lineRule="auto"/>
        <w:ind w:firstLine="0"/>
        <w:rPr>
          <w:b/>
          <w:bCs/>
          <w:sz w:val="28"/>
          <w:szCs w:val="28"/>
        </w:rPr>
      </w:pPr>
      <w:r w:rsidRPr="00295F22">
        <w:rPr>
          <w:b/>
          <w:bCs/>
          <w:sz w:val="28"/>
          <w:szCs w:val="28"/>
        </w:rPr>
        <w:t xml:space="preserve">         </w:t>
      </w:r>
    </w:p>
    <w:tbl>
      <w:tblPr>
        <w:tblW w:w="10138" w:type="dxa"/>
        <w:tblLook w:val="04A0"/>
      </w:tblPr>
      <w:tblGrid>
        <w:gridCol w:w="4786"/>
        <w:gridCol w:w="2161"/>
        <w:gridCol w:w="3191"/>
      </w:tblGrid>
      <w:tr w:rsidR="009F7413" w:rsidRPr="00B704FF" w:rsidTr="001C53CB">
        <w:tc>
          <w:tcPr>
            <w:tcW w:w="4786" w:type="dxa"/>
            <w:hideMark/>
          </w:tcPr>
          <w:p w:rsidR="009F7413" w:rsidRPr="0024118A" w:rsidRDefault="009F7413" w:rsidP="001C53CB">
            <w:pPr>
              <w:jc w:val="center"/>
              <w:rPr>
                <w:b/>
                <w:sz w:val="28"/>
                <w:szCs w:val="28"/>
              </w:rPr>
            </w:pPr>
          </w:p>
          <w:p w:rsidR="009F7413" w:rsidRPr="0024118A" w:rsidRDefault="009F7413" w:rsidP="001C53CB">
            <w:pPr>
              <w:jc w:val="center"/>
              <w:rPr>
                <w:b/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Председатель </w:t>
            </w:r>
          </w:p>
          <w:p w:rsidR="009F7413" w:rsidRPr="0024118A" w:rsidRDefault="009F7413" w:rsidP="001C53C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4118A">
              <w:rPr>
                <w:b/>
                <w:sz w:val="28"/>
                <w:szCs w:val="28"/>
              </w:rPr>
              <w:t>Ровеньской</w:t>
            </w:r>
            <w:proofErr w:type="spellEnd"/>
            <w:r w:rsidRPr="0024118A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   избирательной комиссии</w:t>
            </w:r>
          </w:p>
        </w:tc>
        <w:tc>
          <w:tcPr>
            <w:tcW w:w="2161" w:type="dxa"/>
          </w:tcPr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</w:p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</w:p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9F7413" w:rsidRPr="0024118A" w:rsidRDefault="009F7413" w:rsidP="001C53CB">
            <w:pPr>
              <w:jc w:val="center"/>
              <w:rPr>
                <w:b/>
                <w:sz w:val="28"/>
                <w:szCs w:val="28"/>
              </w:rPr>
            </w:pPr>
          </w:p>
          <w:p w:rsidR="009F7413" w:rsidRPr="0024118A" w:rsidRDefault="009F7413" w:rsidP="001C53CB">
            <w:pPr>
              <w:jc w:val="center"/>
              <w:rPr>
                <w:b/>
                <w:sz w:val="28"/>
                <w:szCs w:val="28"/>
              </w:rPr>
            </w:pPr>
          </w:p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9F7413" w:rsidRPr="00B704FF" w:rsidTr="001C53CB">
        <w:tc>
          <w:tcPr>
            <w:tcW w:w="4786" w:type="dxa"/>
          </w:tcPr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</w:p>
        </w:tc>
      </w:tr>
      <w:tr w:rsidR="009F7413" w:rsidRPr="00B704FF" w:rsidTr="001C53CB">
        <w:trPr>
          <w:trHeight w:val="80"/>
        </w:trPr>
        <w:tc>
          <w:tcPr>
            <w:tcW w:w="4786" w:type="dxa"/>
            <w:hideMark/>
          </w:tcPr>
          <w:p w:rsidR="009F7413" w:rsidRPr="0024118A" w:rsidRDefault="009F7413" w:rsidP="001C53CB">
            <w:pPr>
              <w:rPr>
                <w:b/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                  Секретарь </w:t>
            </w:r>
          </w:p>
          <w:p w:rsidR="009F7413" w:rsidRPr="0024118A" w:rsidRDefault="009F7413" w:rsidP="001C53C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4118A">
              <w:rPr>
                <w:b/>
                <w:sz w:val="28"/>
                <w:szCs w:val="28"/>
              </w:rPr>
              <w:t>Ровеньской</w:t>
            </w:r>
            <w:proofErr w:type="spellEnd"/>
            <w:r w:rsidRPr="0024118A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     избирательной комиссии</w:t>
            </w:r>
          </w:p>
        </w:tc>
        <w:tc>
          <w:tcPr>
            <w:tcW w:w="2161" w:type="dxa"/>
          </w:tcPr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</w:p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9F7413" w:rsidRPr="0024118A" w:rsidRDefault="009F7413" w:rsidP="001C53CB">
            <w:pPr>
              <w:jc w:val="center"/>
              <w:rPr>
                <w:b/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       </w:t>
            </w:r>
          </w:p>
          <w:p w:rsidR="009F7413" w:rsidRPr="0024118A" w:rsidRDefault="009F7413" w:rsidP="001C53CB">
            <w:pPr>
              <w:jc w:val="center"/>
              <w:rPr>
                <w:b/>
                <w:sz w:val="28"/>
                <w:szCs w:val="28"/>
              </w:rPr>
            </w:pPr>
            <w:r w:rsidRPr="0024118A">
              <w:rPr>
                <w:b/>
                <w:sz w:val="28"/>
                <w:szCs w:val="28"/>
              </w:rPr>
              <w:t xml:space="preserve">        </w:t>
            </w:r>
          </w:p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  <w:proofErr w:type="spellStart"/>
            <w:r w:rsidRPr="0024118A">
              <w:rPr>
                <w:b/>
                <w:sz w:val="28"/>
                <w:szCs w:val="28"/>
              </w:rPr>
              <w:t>А.В.Евтухова</w:t>
            </w:r>
            <w:proofErr w:type="spellEnd"/>
          </w:p>
          <w:p w:rsidR="009F7413" w:rsidRPr="0024118A" w:rsidRDefault="009F7413" w:rsidP="001C53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7413" w:rsidRDefault="009F7413" w:rsidP="009F7413">
      <w:pPr>
        <w:pStyle w:val="BodyText21"/>
        <w:widowControl/>
        <w:tabs>
          <w:tab w:val="left" w:pos="4820"/>
        </w:tabs>
        <w:ind w:right="5244"/>
        <w:rPr>
          <w:b/>
          <w:szCs w:val="28"/>
        </w:rPr>
      </w:pPr>
    </w:p>
    <w:p w:rsidR="009F7413" w:rsidRDefault="009F7413" w:rsidP="009F7413">
      <w:pPr>
        <w:pStyle w:val="BodyText21"/>
        <w:widowControl/>
        <w:tabs>
          <w:tab w:val="left" w:pos="4820"/>
        </w:tabs>
        <w:ind w:right="5244"/>
        <w:rPr>
          <w:b/>
          <w:szCs w:val="28"/>
        </w:rPr>
      </w:pPr>
    </w:p>
    <w:p w:rsidR="009F7413" w:rsidRDefault="009F7413" w:rsidP="009F7413">
      <w:pPr>
        <w:pStyle w:val="BodyText21"/>
        <w:widowControl/>
        <w:tabs>
          <w:tab w:val="left" w:pos="4820"/>
        </w:tabs>
        <w:ind w:right="5244"/>
        <w:rPr>
          <w:b/>
          <w:szCs w:val="28"/>
        </w:rPr>
      </w:pPr>
    </w:p>
    <w:p w:rsidR="009F7413" w:rsidRDefault="009F7413" w:rsidP="009F7413">
      <w:pPr>
        <w:pStyle w:val="BodyText21"/>
        <w:widowControl/>
        <w:tabs>
          <w:tab w:val="left" w:pos="4820"/>
        </w:tabs>
        <w:ind w:right="5244"/>
        <w:rPr>
          <w:b/>
          <w:szCs w:val="28"/>
        </w:rPr>
      </w:pPr>
    </w:p>
    <w:sectPr w:rsidR="009F7413" w:rsidSect="0024033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28" w:rsidRDefault="00284C28" w:rsidP="009F7413">
      <w:r>
        <w:separator/>
      </w:r>
    </w:p>
  </w:endnote>
  <w:endnote w:type="continuationSeparator" w:id="0">
    <w:p w:rsidR="00284C28" w:rsidRDefault="00284C28" w:rsidP="009F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28" w:rsidRDefault="00284C28" w:rsidP="009F7413">
      <w:r>
        <w:separator/>
      </w:r>
    </w:p>
  </w:footnote>
  <w:footnote w:type="continuationSeparator" w:id="0">
    <w:p w:rsidR="00284C28" w:rsidRDefault="00284C28" w:rsidP="009F7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13" w:rsidRDefault="009F7413" w:rsidP="009F7413">
    <w:pPr>
      <w:pStyle w:val="af1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760CD"/>
    <w:multiLevelType w:val="hybridMultilevel"/>
    <w:tmpl w:val="7B2243BA"/>
    <w:lvl w:ilvl="0" w:tplc="AE0CB6E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066E1"/>
    <w:multiLevelType w:val="hybridMultilevel"/>
    <w:tmpl w:val="871EFB88"/>
    <w:lvl w:ilvl="0" w:tplc="2FB6DEC2">
      <w:start w:val="1"/>
      <w:numFmt w:val="decimal"/>
      <w:lvlText w:val="%1."/>
      <w:lvlJc w:val="left"/>
      <w:pPr>
        <w:ind w:left="682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163D28">
      <w:numFmt w:val="bullet"/>
      <w:lvlText w:val="•"/>
      <w:lvlJc w:val="left"/>
      <w:pPr>
        <w:ind w:left="1656" w:hanging="408"/>
      </w:pPr>
      <w:rPr>
        <w:rFonts w:hint="default"/>
        <w:lang w:val="ru-RU" w:eastAsia="en-US" w:bidi="ar-SA"/>
      </w:rPr>
    </w:lvl>
    <w:lvl w:ilvl="2" w:tplc="80E41FD0">
      <w:numFmt w:val="bullet"/>
      <w:lvlText w:val="•"/>
      <w:lvlJc w:val="left"/>
      <w:pPr>
        <w:ind w:left="2633" w:hanging="408"/>
      </w:pPr>
      <w:rPr>
        <w:rFonts w:hint="default"/>
        <w:lang w:val="ru-RU" w:eastAsia="en-US" w:bidi="ar-SA"/>
      </w:rPr>
    </w:lvl>
    <w:lvl w:ilvl="3" w:tplc="C3D6752A">
      <w:numFmt w:val="bullet"/>
      <w:lvlText w:val="•"/>
      <w:lvlJc w:val="left"/>
      <w:pPr>
        <w:ind w:left="3609" w:hanging="408"/>
      </w:pPr>
      <w:rPr>
        <w:rFonts w:hint="default"/>
        <w:lang w:val="ru-RU" w:eastAsia="en-US" w:bidi="ar-SA"/>
      </w:rPr>
    </w:lvl>
    <w:lvl w:ilvl="4" w:tplc="67FA7C00">
      <w:numFmt w:val="bullet"/>
      <w:lvlText w:val="•"/>
      <w:lvlJc w:val="left"/>
      <w:pPr>
        <w:ind w:left="4586" w:hanging="408"/>
      </w:pPr>
      <w:rPr>
        <w:rFonts w:hint="default"/>
        <w:lang w:val="ru-RU" w:eastAsia="en-US" w:bidi="ar-SA"/>
      </w:rPr>
    </w:lvl>
    <w:lvl w:ilvl="5" w:tplc="B2840E64">
      <w:numFmt w:val="bullet"/>
      <w:lvlText w:val="•"/>
      <w:lvlJc w:val="left"/>
      <w:pPr>
        <w:ind w:left="5563" w:hanging="408"/>
      </w:pPr>
      <w:rPr>
        <w:rFonts w:hint="default"/>
        <w:lang w:val="ru-RU" w:eastAsia="en-US" w:bidi="ar-SA"/>
      </w:rPr>
    </w:lvl>
    <w:lvl w:ilvl="6" w:tplc="88CC97F0">
      <w:numFmt w:val="bullet"/>
      <w:lvlText w:val="•"/>
      <w:lvlJc w:val="left"/>
      <w:pPr>
        <w:ind w:left="6539" w:hanging="408"/>
      </w:pPr>
      <w:rPr>
        <w:rFonts w:hint="default"/>
        <w:lang w:val="ru-RU" w:eastAsia="en-US" w:bidi="ar-SA"/>
      </w:rPr>
    </w:lvl>
    <w:lvl w:ilvl="7" w:tplc="75EA09DA">
      <w:numFmt w:val="bullet"/>
      <w:lvlText w:val="•"/>
      <w:lvlJc w:val="left"/>
      <w:pPr>
        <w:ind w:left="7516" w:hanging="408"/>
      </w:pPr>
      <w:rPr>
        <w:rFonts w:hint="default"/>
        <w:lang w:val="ru-RU" w:eastAsia="en-US" w:bidi="ar-SA"/>
      </w:rPr>
    </w:lvl>
    <w:lvl w:ilvl="8" w:tplc="40960560">
      <w:numFmt w:val="bullet"/>
      <w:lvlText w:val="•"/>
      <w:lvlJc w:val="left"/>
      <w:pPr>
        <w:ind w:left="8493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413"/>
    <w:rsid w:val="00037F72"/>
    <w:rsid w:val="00160C6A"/>
    <w:rsid w:val="00240336"/>
    <w:rsid w:val="00284C28"/>
    <w:rsid w:val="002C40AE"/>
    <w:rsid w:val="009F7413"/>
    <w:rsid w:val="00BA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AE"/>
  </w:style>
  <w:style w:type="paragraph" w:styleId="1">
    <w:name w:val="heading 1"/>
    <w:basedOn w:val="a"/>
    <w:next w:val="a"/>
    <w:link w:val="10"/>
    <w:qFormat/>
    <w:rsid w:val="002C40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ascii="Calibri" w:hAnsi="Calibri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b/>
      <w:sz w:val="28"/>
    </w:rPr>
  </w:style>
  <w:style w:type="paragraph" w:styleId="a4">
    <w:name w:val="Title"/>
    <w:basedOn w:val="a"/>
    <w:link w:val="a5"/>
    <w:uiPriority w:val="1"/>
    <w:qFormat/>
    <w:rsid w:val="002C40AE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sz w:val="28"/>
      <w:szCs w:val="28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paragraph" w:styleId="22">
    <w:name w:val="Body Text 2"/>
    <w:basedOn w:val="a"/>
    <w:link w:val="23"/>
    <w:uiPriority w:val="99"/>
    <w:semiHidden/>
    <w:rsid w:val="009F7413"/>
    <w:pPr>
      <w:widowControl w:val="0"/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F7413"/>
  </w:style>
  <w:style w:type="paragraph" w:customStyle="1" w:styleId="BodyText21">
    <w:name w:val="Body Text 21"/>
    <w:basedOn w:val="a"/>
    <w:rsid w:val="009F7413"/>
    <w:pPr>
      <w:widowControl w:val="0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9F7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F7413"/>
  </w:style>
  <w:style w:type="paragraph" w:customStyle="1" w:styleId="Heading1">
    <w:name w:val="Heading 1"/>
    <w:basedOn w:val="a"/>
    <w:uiPriority w:val="1"/>
    <w:qFormat/>
    <w:rsid w:val="009F7413"/>
    <w:pPr>
      <w:widowControl w:val="0"/>
      <w:autoSpaceDE w:val="0"/>
      <w:autoSpaceDN w:val="0"/>
      <w:ind w:left="682" w:right="1309"/>
      <w:jc w:val="center"/>
      <w:outlineLvl w:val="1"/>
    </w:pPr>
    <w:rPr>
      <w:b/>
      <w:bCs/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F741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741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9F7413"/>
    <w:pPr>
      <w:widowControl w:val="0"/>
      <w:autoSpaceDE w:val="0"/>
      <w:autoSpaceDN w:val="0"/>
      <w:ind w:left="682" w:right="404" w:firstLine="707"/>
      <w:jc w:val="both"/>
    </w:pPr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9F741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F7413"/>
  </w:style>
  <w:style w:type="paragraph" w:styleId="af3">
    <w:name w:val="footer"/>
    <w:basedOn w:val="a"/>
    <w:link w:val="af4"/>
    <w:uiPriority w:val="99"/>
    <w:semiHidden/>
    <w:unhideWhenUsed/>
    <w:rsid w:val="009F741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F7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2023-07-16T08:29:00Z</dcterms:created>
  <dcterms:modified xsi:type="dcterms:W3CDTF">2023-07-16T08:39:00Z</dcterms:modified>
</cp:coreProperties>
</file>