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B2" w:rsidRDefault="00BA23E0">
      <w:pPr>
        <w:pStyle w:val="a3"/>
        <w:ind w:left="438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2460" cy="5979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60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AB2" w:rsidRDefault="00750AB2">
      <w:pPr>
        <w:pStyle w:val="a3"/>
        <w:spacing w:before="6"/>
        <w:rPr>
          <w:sz w:val="20"/>
        </w:rPr>
      </w:pPr>
    </w:p>
    <w:p w:rsidR="00750AB2" w:rsidRDefault="005C5D2E">
      <w:pPr>
        <w:pStyle w:val="a4"/>
        <w:spacing w:before="86"/>
        <w:ind w:right="2130"/>
      </w:pPr>
      <w:r>
        <w:rPr>
          <w:spacing w:val="-1"/>
        </w:rPr>
        <w:t>РОВЕНЬ</w:t>
      </w:r>
      <w:r w:rsidR="00BA23E0">
        <w:rPr>
          <w:spacing w:val="-1"/>
        </w:rPr>
        <w:t>СКАЯ ТЕРРИТОРИАЛЬНАЯ</w:t>
      </w:r>
      <w:r w:rsidR="00BA23E0">
        <w:rPr>
          <w:spacing w:val="-77"/>
        </w:rPr>
        <w:t xml:space="preserve"> </w:t>
      </w:r>
      <w:r w:rsidR="00BA23E0">
        <w:t>ИЗБИРАТЕЛЬНАЯ</w:t>
      </w:r>
      <w:r w:rsidR="00BA23E0">
        <w:rPr>
          <w:spacing w:val="-15"/>
        </w:rPr>
        <w:t xml:space="preserve"> </w:t>
      </w:r>
      <w:r w:rsidR="00BA23E0">
        <w:t>КОМИССИЯ</w:t>
      </w:r>
    </w:p>
    <w:p w:rsidR="00750AB2" w:rsidRDefault="00750AB2">
      <w:pPr>
        <w:pStyle w:val="a3"/>
        <w:spacing w:before="9"/>
        <w:rPr>
          <w:b/>
        </w:rPr>
      </w:pPr>
    </w:p>
    <w:p w:rsidR="00750AB2" w:rsidRDefault="00BA23E0">
      <w:pPr>
        <w:pStyle w:val="a4"/>
      </w:pPr>
      <w:proofErr w:type="gramStart"/>
      <w:r>
        <w:t>П</w:t>
      </w:r>
      <w:proofErr w:type="gramEnd"/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</w:t>
      </w:r>
      <w:r>
        <w:rPr>
          <w:spacing w:val="-7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</w:t>
      </w:r>
    </w:p>
    <w:p w:rsidR="00750AB2" w:rsidRDefault="00750AB2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199" w:type="dxa"/>
        <w:tblLayout w:type="fixed"/>
        <w:tblLook w:val="01E0"/>
      </w:tblPr>
      <w:tblGrid>
        <w:gridCol w:w="5150"/>
        <w:gridCol w:w="4359"/>
      </w:tblGrid>
      <w:tr w:rsidR="00750AB2">
        <w:trPr>
          <w:trHeight w:val="310"/>
        </w:trPr>
        <w:tc>
          <w:tcPr>
            <w:tcW w:w="5150" w:type="dxa"/>
          </w:tcPr>
          <w:p w:rsidR="00750AB2" w:rsidRDefault="005C5D2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  <w:r w:rsidR="00BA23E0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  <w:r w:rsidR="00BA23E0">
              <w:rPr>
                <w:spacing w:val="-3"/>
                <w:sz w:val="28"/>
              </w:rPr>
              <w:t xml:space="preserve"> </w:t>
            </w:r>
            <w:r w:rsidR="00BA23E0">
              <w:rPr>
                <w:sz w:val="28"/>
              </w:rPr>
              <w:t>2023</w:t>
            </w:r>
            <w:r w:rsidR="00BA23E0">
              <w:rPr>
                <w:spacing w:val="1"/>
                <w:sz w:val="28"/>
              </w:rPr>
              <w:t xml:space="preserve"> </w:t>
            </w:r>
            <w:r w:rsidR="00BA23E0">
              <w:rPr>
                <w:sz w:val="28"/>
              </w:rPr>
              <w:t>года</w:t>
            </w:r>
          </w:p>
        </w:tc>
        <w:tc>
          <w:tcPr>
            <w:tcW w:w="4359" w:type="dxa"/>
          </w:tcPr>
          <w:p w:rsidR="00750AB2" w:rsidRDefault="00BA23E0">
            <w:pPr>
              <w:pStyle w:val="TableParagraph"/>
              <w:ind w:left="273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67"/>
                <w:sz w:val="28"/>
              </w:rPr>
              <w:t xml:space="preserve"> </w:t>
            </w:r>
            <w:r w:rsidR="005C5D2E">
              <w:rPr>
                <w:sz w:val="28"/>
              </w:rPr>
              <w:t>26/171</w:t>
            </w:r>
            <w:r>
              <w:rPr>
                <w:sz w:val="28"/>
              </w:rPr>
              <w:t>-1</w:t>
            </w:r>
          </w:p>
        </w:tc>
      </w:tr>
    </w:tbl>
    <w:p w:rsidR="00750AB2" w:rsidRDefault="00750AB2">
      <w:pPr>
        <w:spacing w:before="6"/>
        <w:ind w:left="1958" w:right="2125"/>
        <w:jc w:val="center"/>
        <w:rPr>
          <w:b/>
          <w:sz w:val="27"/>
        </w:rPr>
      </w:pPr>
    </w:p>
    <w:p w:rsidR="00750AB2" w:rsidRDefault="00750AB2">
      <w:pPr>
        <w:pStyle w:val="a3"/>
        <w:spacing w:before="1"/>
        <w:rPr>
          <w:b/>
          <w:sz w:val="32"/>
        </w:rPr>
      </w:pPr>
    </w:p>
    <w:p w:rsidR="00750AB2" w:rsidRDefault="00BA23E0">
      <w:pPr>
        <w:ind w:left="142" w:right="3282"/>
        <w:jc w:val="both"/>
        <w:rPr>
          <w:b/>
          <w:sz w:val="27"/>
        </w:rPr>
      </w:pPr>
      <w:r>
        <w:rPr>
          <w:b/>
          <w:sz w:val="27"/>
        </w:rPr>
        <w:t>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печатях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участковых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избирательных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комиссий</w:t>
      </w:r>
      <w:r>
        <w:rPr>
          <w:b/>
          <w:spacing w:val="1"/>
          <w:sz w:val="27"/>
        </w:rPr>
        <w:t xml:space="preserve"> </w:t>
      </w:r>
      <w:r w:rsidR="005C5D2E">
        <w:rPr>
          <w:b/>
          <w:sz w:val="27"/>
        </w:rPr>
        <w:t>Ровень</w:t>
      </w:r>
      <w:r>
        <w:rPr>
          <w:b/>
          <w:sz w:val="27"/>
        </w:rPr>
        <w:t>ского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района,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используемых</w:t>
      </w:r>
      <w:r>
        <w:rPr>
          <w:b/>
          <w:spacing w:val="68"/>
          <w:sz w:val="27"/>
        </w:rPr>
        <w:t xml:space="preserve"> </w:t>
      </w:r>
      <w:r>
        <w:rPr>
          <w:b/>
          <w:sz w:val="27"/>
        </w:rPr>
        <w:t>при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подготовке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проведении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выборов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депутатов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представительных органов городского и сельских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поселений</w:t>
      </w:r>
      <w:r>
        <w:rPr>
          <w:b/>
          <w:spacing w:val="1"/>
          <w:sz w:val="27"/>
        </w:rPr>
        <w:t xml:space="preserve"> </w:t>
      </w:r>
      <w:r w:rsidR="005C5D2E">
        <w:rPr>
          <w:b/>
          <w:sz w:val="27"/>
        </w:rPr>
        <w:t>Ровень</w:t>
      </w:r>
      <w:r>
        <w:rPr>
          <w:b/>
          <w:sz w:val="27"/>
        </w:rPr>
        <w:t>ского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района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пятого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созыва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единый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день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голосования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10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сентября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2023 года</w:t>
      </w:r>
    </w:p>
    <w:p w:rsidR="00750AB2" w:rsidRDefault="00750AB2">
      <w:pPr>
        <w:pStyle w:val="a3"/>
        <w:spacing w:before="6"/>
        <w:rPr>
          <w:b/>
          <w:sz w:val="26"/>
        </w:rPr>
      </w:pPr>
    </w:p>
    <w:p w:rsidR="00750AB2" w:rsidRPr="00BA23E0" w:rsidRDefault="00BA23E0">
      <w:pPr>
        <w:pStyle w:val="a3"/>
        <w:ind w:left="142" w:right="208" w:firstLine="719"/>
        <w:jc w:val="both"/>
        <w:rPr>
          <w:b/>
          <w:sz w:val="28"/>
          <w:szCs w:val="28"/>
        </w:rPr>
      </w:pPr>
      <w:proofErr w:type="gramStart"/>
      <w:r w:rsidRPr="00BA23E0">
        <w:rPr>
          <w:sz w:val="28"/>
          <w:szCs w:val="28"/>
        </w:rPr>
        <w:t>В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связи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с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назначением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выборов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депутатов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представительных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органов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городского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и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сельских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поселений</w:t>
      </w:r>
      <w:r w:rsidRPr="00BA23E0">
        <w:rPr>
          <w:spacing w:val="1"/>
          <w:sz w:val="28"/>
          <w:szCs w:val="28"/>
        </w:rPr>
        <w:t xml:space="preserve"> </w:t>
      </w:r>
      <w:r w:rsidR="005C5D2E" w:rsidRPr="00BA23E0">
        <w:rPr>
          <w:sz w:val="28"/>
          <w:szCs w:val="28"/>
        </w:rPr>
        <w:t>Рове</w:t>
      </w:r>
      <w:r w:rsidRPr="00BA23E0">
        <w:rPr>
          <w:sz w:val="28"/>
          <w:szCs w:val="28"/>
        </w:rPr>
        <w:t>н</w:t>
      </w:r>
      <w:r w:rsidR="005C5D2E" w:rsidRPr="00BA23E0">
        <w:rPr>
          <w:sz w:val="28"/>
          <w:szCs w:val="28"/>
        </w:rPr>
        <w:t>ь</w:t>
      </w:r>
      <w:r w:rsidRPr="00BA23E0">
        <w:rPr>
          <w:sz w:val="28"/>
          <w:szCs w:val="28"/>
        </w:rPr>
        <w:t>ского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района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пятого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созыва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и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в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соответствии с п. 10.7 раздела 10 Инст</w:t>
      </w:r>
      <w:r w:rsidR="005C5D2E" w:rsidRPr="00BA23E0">
        <w:rPr>
          <w:sz w:val="28"/>
          <w:szCs w:val="28"/>
        </w:rPr>
        <w:t xml:space="preserve">рукции по делопроизводству </w:t>
      </w:r>
      <w:proofErr w:type="spellStart"/>
      <w:r w:rsidR="005C5D2E" w:rsidRPr="00BA23E0">
        <w:rPr>
          <w:sz w:val="28"/>
          <w:szCs w:val="28"/>
        </w:rPr>
        <w:t>Рове</w:t>
      </w:r>
      <w:r w:rsidRPr="00BA23E0">
        <w:rPr>
          <w:sz w:val="28"/>
          <w:szCs w:val="28"/>
        </w:rPr>
        <w:t>н</w:t>
      </w:r>
      <w:r w:rsidR="005C5D2E" w:rsidRPr="00BA23E0">
        <w:rPr>
          <w:sz w:val="28"/>
          <w:szCs w:val="28"/>
        </w:rPr>
        <w:t>ь</w:t>
      </w:r>
      <w:r w:rsidRPr="00BA23E0">
        <w:rPr>
          <w:sz w:val="28"/>
          <w:szCs w:val="28"/>
        </w:rPr>
        <w:t>ской</w:t>
      </w:r>
      <w:proofErr w:type="spellEnd"/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территориальной избирательной комиссии, у</w:t>
      </w:r>
      <w:r w:rsidR="005C5D2E" w:rsidRPr="00BA23E0">
        <w:rPr>
          <w:sz w:val="28"/>
          <w:szCs w:val="28"/>
        </w:rPr>
        <w:t>тверждённой постановлением от 21</w:t>
      </w:r>
      <w:r w:rsidRPr="00BA23E0">
        <w:rPr>
          <w:spacing w:val="1"/>
          <w:sz w:val="28"/>
          <w:szCs w:val="28"/>
        </w:rPr>
        <w:t xml:space="preserve"> </w:t>
      </w:r>
      <w:r w:rsidR="005C5D2E" w:rsidRPr="00BA23E0">
        <w:rPr>
          <w:sz w:val="28"/>
          <w:szCs w:val="28"/>
        </w:rPr>
        <w:t>января 2023 года № 11/32</w:t>
      </w:r>
      <w:r w:rsidRPr="00BA23E0">
        <w:rPr>
          <w:sz w:val="28"/>
          <w:szCs w:val="28"/>
        </w:rPr>
        <w:t xml:space="preserve">-1 </w:t>
      </w:r>
      <w:r w:rsidR="005C5D2E" w:rsidRPr="00BA23E0">
        <w:rPr>
          <w:sz w:val="28"/>
          <w:szCs w:val="28"/>
        </w:rPr>
        <w:t xml:space="preserve">«О внесении изменений в постановление </w:t>
      </w:r>
      <w:proofErr w:type="spellStart"/>
      <w:r w:rsidR="005C5D2E" w:rsidRPr="00BA23E0">
        <w:rPr>
          <w:sz w:val="28"/>
          <w:szCs w:val="28"/>
        </w:rPr>
        <w:t>Ровеньской</w:t>
      </w:r>
      <w:proofErr w:type="spellEnd"/>
      <w:r w:rsidR="005C5D2E" w:rsidRPr="00BA23E0">
        <w:rPr>
          <w:sz w:val="28"/>
          <w:szCs w:val="28"/>
        </w:rPr>
        <w:t xml:space="preserve"> территориальной избирательной комиссии от 26 мая 2022 года № 2/7-1 «Об инструкции по делопроизводству</w:t>
      </w:r>
      <w:proofErr w:type="gramEnd"/>
      <w:r w:rsidR="005C5D2E" w:rsidRPr="00BA23E0">
        <w:rPr>
          <w:sz w:val="28"/>
          <w:szCs w:val="28"/>
        </w:rPr>
        <w:t xml:space="preserve"> в </w:t>
      </w:r>
      <w:proofErr w:type="spellStart"/>
      <w:r w:rsidR="005C5D2E" w:rsidRPr="00BA23E0">
        <w:rPr>
          <w:sz w:val="28"/>
          <w:szCs w:val="28"/>
        </w:rPr>
        <w:t>Ровеньской</w:t>
      </w:r>
      <w:proofErr w:type="spellEnd"/>
      <w:r w:rsidR="005C5D2E" w:rsidRPr="00BA23E0">
        <w:rPr>
          <w:sz w:val="28"/>
          <w:szCs w:val="28"/>
        </w:rPr>
        <w:t xml:space="preserve"> территориальной избирательной комиссии» Рове</w:t>
      </w:r>
      <w:r w:rsidRPr="00BA23E0">
        <w:rPr>
          <w:sz w:val="28"/>
          <w:szCs w:val="28"/>
        </w:rPr>
        <w:t>н</w:t>
      </w:r>
      <w:r w:rsidR="005C5D2E" w:rsidRPr="00BA23E0">
        <w:rPr>
          <w:sz w:val="28"/>
          <w:szCs w:val="28"/>
        </w:rPr>
        <w:t>ь</w:t>
      </w:r>
      <w:r w:rsidRPr="00BA23E0">
        <w:rPr>
          <w:sz w:val="28"/>
          <w:szCs w:val="28"/>
        </w:rPr>
        <w:t>ская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территориальная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избирательная</w:t>
      </w:r>
      <w:r w:rsidRPr="00BA23E0">
        <w:rPr>
          <w:spacing w:val="-2"/>
          <w:sz w:val="28"/>
          <w:szCs w:val="28"/>
        </w:rPr>
        <w:t xml:space="preserve"> </w:t>
      </w:r>
      <w:r w:rsidRPr="00BA23E0">
        <w:rPr>
          <w:sz w:val="28"/>
          <w:szCs w:val="28"/>
        </w:rPr>
        <w:t>комиссия</w:t>
      </w:r>
      <w:r w:rsidRPr="00BA23E0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BA23E0">
        <w:rPr>
          <w:b/>
          <w:sz w:val="28"/>
          <w:szCs w:val="28"/>
        </w:rPr>
        <w:t>п</w:t>
      </w:r>
      <w:proofErr w:type="spellEnd"/>
      <w:proofErr w:type="gramEnd"/>
      <w:r w:rsidRPr="00BA23E0">
        <w:rPr>
          <w:b/>
          <w:sz w:val="28"/>
          <w:szCs w:val="28"/>
        </w:rPr>
        <w:t xml:space="preserve"> о с</w:t>
      </w:r>
      <w:r w:rsidRPr="00BA23E0">
        <w:rPr>
          <w:b/>
          <w:spacing w:val="-1"/>
          <w:sz w:val="28"/>
          <w:szCs w:val="28"/>
        </w:rPr>
        <w:t xml:space="preserve"> </w:t>
      </w:r>
      <w:r w:rsidRPr="00BA23E0">
        <w:rPr>
          <w:b/>
          <w:sz w:val="28"/>
          <w:szCs w:val="28"/>
        </w:rPr>
        <w:t>т</w:t>
      </w:r>
      <w:r w:rsidRPr="00BA23E0">
        <w:rPr>
          <w:b/>
          <w:spacing w:val="-4"/>
          <w:sz w:val="28"/>
          <w:szCs w:val="28"/>
        </w:rPr>
        <w:t xml:space="preserve"> </w:t>
      </w:r>
      <w:r w:rsidRPr="00BA23E0">
        <w:rPr>
          <w:b/>
          <w:sz w:val="28"/>
          <w:szCs w:val="28"/>
        </w:rPr>
        <w:t xml:space="preserve">а </w:t>
      </w:r>
      <w:proofErr w:type="spellStart"/>
      <w:r w:rsidRPr="00BA23E0">
        <w:rPr>
          <w:b/>
          <w:sz w:val="28"/>
          <w:szCs w:val="28"/>
        </w:rPr>
        <w:t>н</w:t>
      </w:r>
      <w:proofErr w:type="spellEnd"/>
      <w:r w:rsidRPr="00BA23E0">
        <w:rPr>
          <w:b/>
          <w:sz w:val="28"/>
          <w:szCs w:val="28"/>
        </w:rPr>
        <w:t xml:space="preserve"> о</w:t>
      </w:r>
      <w:r w:rsidRPr="00BA23E0">
        <w:rPr>
          <w:b/>
          <w:spacing w:val="-1"/>
          <w:sz w:val="28"/>
          <w:szCs w:val="28"/>
        </w:rPr>
        <w:t xml:space="preserve"> </w:t>
      </w:r>
      <w:r w:rsidRPr="00BA23E0">
        <w:rPr>
          <w:b/>
          <w:sz w:val="28"/>
          <w:szCs w:val="28"/>
        </w:rPr>
        <w:t>в</w:t>
      </w:r>
      <w:r w:rsidRPr="00BA23E0">
        <w:rPr>
          <w:b/>
          <w:spacing w:val="-1"/>
          <w:sz w:val="28"/>
          <w:szCs w:val="28"/>
        </w:rPr>
        <w:t xml:space="preserve"> </w:t>
      </w:r>
      <w:r w:rsidRPr="00BA23E0">
        <w:rPr>
          <w:b/>
          <w:sz w:val="28"/>
          <w:szCs w:val="28"/>
        </w:rPr>
        <w:t>л</w:t>
      </w:r>
      <w:r w:rsidRPr="00BA23E0">
        <w:rPr>
          <w:b/>
          <w:spacing w:val="-1"/>
          <w:sz w:val="28"/>
          <w:szCs w:val="28"/>
        </w:rPr>
        <w:t xml:space="preserve"> </w:t>
      </w:r>
      <w:r w:rsidRPr="00BA23E0">
        <w:rPr>
          <w:b/>
          <w:sz w:val="28"/>
          <w:szCs w:val="28"/>
        </w:rPr>
        <w:t>я</w:t>
      </w:r>
      <w:r w:rsidRPr="00BA23E0">
        <w:rPr>
          <w:b/>
          <w:spacing w:val="-1"/>
          <w:sz w:val="28"/>
          <w:szCs w:val="28"/>
        </w:rPr>
        <w:t xml:space="preserve"> </w:t>
      </w:r>
      <w:r w:rsidRPr="00BA23E0">
        <w:rPr>
          <w:b/>
          <w:sz w:val="28"/>
          <w:szCs w:val="28"/>
        </w:rPr>
        <w:t>е</w:t>
      </w:r>
      <w:r w:rsidRPr="00BA23E0">
        <w:rPr>
          <w:b/>
          <w:spacing w:val="-1"/>
          <w:sz w:val="28"/>
          <w:szCs w:val="28"/>
        </w:rPr>
        <w:t xml:space="preserve"> </w:t>
      </w:r>
      <w:r w:rsidRPr="00BA23E0">
        <w:rPr>
          <w:b/>
          <w:sz w:val="28"/>
          <w:szCs w:val="28"/>
        </w:rPr>
        <w:t>т:</w:t>
      </w:r>
    </w:p>
    <w:p w:rsidR="00750AB2" w:rsidRPr="00BA23E0" w:rsidRDefault="00BA23E0">
      <w:pPr>
        <w:pStyle w:val="a5"/>
        <w:numPr>
          <w:ilvl w:val="0"/>
          <w:numId w:val="1"/>
        </w:numPr>
        <w:tabs>
          <w:tab w:val="left" w:pos="1155"/>
        </w:tabs>
        <w:ind w:right="212" w:firstLine="719"/>
        <w:jc w:val="both"/>
        <w:rPr>
          <w:sz w:val="28"/>
          <w:szCs w:val="28"/>
        </w:rPr>
      </w:pPr>
      <w:r w:rsidRPr="00BA23E0">
        <w:rPr>
          <w:sz w:val="28"/>
          <w:szCs w:val="28"/>
        </w:rPr>
        <w:t>Провести сверку наличия печатей участковых избирательных комиссий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избирательных</w:t>
      </w:r>
      <w:r w:rsidRPr="00BA23E0">
        <w:rPr>
          <w:spacing w:val="-3"/>
          <w:sz w:val="28"/>
          <w:szCs w:val="28"/>
        </w:rPr>
        <w:t xml:space="preserve"> </w:t>
      </w:r>
      <w:r w:rsidRPr="00BA23E0">
        <w:rPr>
          <w:sz w:val="28"/>
          <w:szCs w:val="28"/>
        </w:rPr>
        <w:t>участков</w:t>
      </w:r>
      <w:r w:rsidRPr="00BA23E0">
        <w:rPr>
          <w:spacing w:val="-3"/>
          <w:sz w:val="28"/>
          <w:szCs w:val="28"/>
        </w:rPr>
        <w:t xml:space="preserve"> </w:t>
      </w:r>
      <w:r w:rsidR="005C5D2E" w:rsidRPr="00BA23E0">
        <w:rPr>
          <w:sz w:val="28"/>
          <w:szCs w:val="28"/>
        </w:rPr>
        <w:t>№№897-919</w:t>
      </w:r>
      <w:r w:rsidRPr="00BA23E0">
        <w:rPr>
          <w:sz w:val="28"/>
          <w:szCs w:val="28"/>
        </w:rPr>
        <w:t>,</w:t>
      </w:r>
      <w:r w:rsidRPr="00BA23E0">
        <w:rPr>
          <w:spacing w:val="-1"/>
          <w:sz w:val="28"/>
          <w:szCs w:val="28"/>
        </w:rPr>
        <w:t xml:space="preserve"> </w:t>
      </w:r>
      <w:r w:rsidR="005C5D2E" w:rsidRPr="00BA23E0">
        <w:rPr>
          <w:sz w:val="28"/>
          <w:szCs w:val="28"/>
        </w:rPr>
        <w:t>921-923, 925-928</w:t>
      </w:r>
      <w:r w:rsidRPr="00BA23E0">
        <w:rPr>
          <w:sz w:val="28"/>
          <w:szCs w:val="28"/>
        </w:rPr>
        <w:t>.</w:t>
      </w:r>
    </w:p>
    <w:p w:rsidR="005C5D2E" w:rsidRPr="00BA23E0" w:rsidRDefault="00BA23E0" w:rsidP="005C5D2E">
      <w:pPr>
        <w:pStyle w:val="a5"/>
        <w:numPr>
          <w:ilvl w:val="0"/>
          <w:numId w:val="1"/>
        </w:numPr>
        <w:tabs>
          <w:tab w:val="left" w:pos="1186"/>
        </w:tabs>
        <w:ind w:right="211" w:firstLine="719"/>
        <w:jc w:val="both"/>
        <w:rPr>
          <w:sz w:val="28"/>
          <w:szCs w:val="28"/>
        </w:rPr>
      </w:pPr>
      <w:r w:rsidRPr="00BA23E0">
        <w:rPr>
          <w:sz w:val="28"/>
          <w:szCs w:val="28"/>
        </w:rPr>
        <w:t xml:space="preserve">Сверку печатей произвести не </w:t>
      </w:r>
      <w:r w:rsidR="005C5D2E" w:rsidRPr="00BA23E0">
        <w:rPr>
          <w:sz w:val="28"/>
          <w:szCs w:val="28"/>
        </w:rPr>
        <w:t>позднее 20 августа</w:t>
      </w:r>
      <w:r w:rsidRPr="00BA23E0">
        <w:rPr>
          <w:sz w:val="28"/>
          <w:szCs w:val="28"/>
        </w:rPr>
        <w:t xml:space="preserve"> 2023 года в журнале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учёта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печатей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участковых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избирательных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комиссий</w:t>
      </w:r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и</w:t>
      </w:r>
      <w:r w:rsidRPr="00BA23E0">
        <w:rPr>
          <w:spacing w:val="1"/>
          <w:sz w:val="28"/>
          <w:szCs w:val="28"/>
        </w:rPr>
        <w:t xml:space="preserve"> </w:t>
      </w:r>
      <w:proofErr w:type="spellStart"/>
      <w:r w:rsidR="005C5D2E" w:rsidRPr="00BA23E0">
        <w:rPr>
          <w:sz w:val="28"/>
          <w:szCs w:val="28"/>
        </w:rPr>
        <w:t>Ровень</w:t>
      </w:r>
      <w:r w:rsidRPr="00BA23E0">
        <w:rPr>
          <w:sz w:val="28"/>
          <w:szCs w:val="28"/>
        </w:rPr>
        <w:t>ской</w:t>
      </w:r>
      <w:proofErr w:type="spellEnd"/>
      <w:r w:rsidRPr="00BA23E0">
        <w:rPr>
          <w:spacing w:val="1"/>
          <w:sz w:val="28"/>
          <w:szCs w:val="28"/>
        </w:rPr>
        <w:t xml:space="preserve"> </w:t>
      </w:r>
      <w:r w:rsidRPr="00BA23E0">
        <w:rPr>
          <w:sz w:val="28"/>
          <w:szCs w:val="28"/>
        </w:rPr>
        <w:t>территориальной</w:t>
      </w:r>
      <w:r w:rsidRPr="00BA23E0">
        <w:rPr>
          <w:spacing w:val="-2"/>
          <w:sz w:val="28"/>
          <w:szCs w:val="28"/>
        </w:rPr>
        <w:t xml:space="preserve"> </w:t>
      </w:r>
      <w:r w:rsidRPr="00BA23E0">
        <w:rPr>
          <w:sz w:val="28"/>
          <w:szCs w:val="28"/>
        </w:rPr>
        <w:t>избирательной</w:t>
      </w:r>
      <w:r w:rsidRPr="00BA23E0">
        <w:rPr>
          <w:spacing w:val="-1"/>
          <w:sz w:val="28"/>
          <w:szCs w:val="28"/>
        </w:rPr>
        <w:t xml:space="preserve"> </w:t>
      </w:r>
      <w:r w:rsidRPr="00BA23E0">
        <w:rPr>
          <w:sz w:val="28"/>
          <w:szCs w:val="28"/>
        </w:rPr>
        <w:t>комиссии.</w:t>
      </w:r>
    </w:p>
    <w:p w:rsidR="005C5D2E" w:rsidRPr="00BA23E0" w:rsidRDefault="005C5D2E" w:rsidP="005C5D2E">
      <w:pPr>
        <w:pStyle w:val="a5"/>
        <w:numPr>
          <w:ilvl w:val="0"/>
          <w:numId w:val="1"/>
        </w:numPr>
        <w:tabs>
          <w:tab w:val="left" w:pos="1186"/>
        </w:tabs>
        <w:ind w:right="211" w:firstLine="719"/>
        <w:jc w:val="both"/>
        <w:rPr>
          <w:sz w:val="28"/>
          <w:szCs w:val="28"/>
        </w:rPr>
      </w:pPr>
      <w:r w:rsidRPr="00BA23E0">
        <w:rPr>
          <w:sz w:val="28"/>
          <w:szCs w:val="28"/>
        </w:rPr>
        <w:t xml:space="preserve"> Направить настоящее постановление в Избирательную комиссию Белгородской области. </w:t>
      </w:r>
    </w:p>
    <w:p w:rsidR="005C5D2E" w:rsidRPr="00BA23E0" w:rsidRDefault="005C5D2E" w:rsidP="005C5D2E">
      <w:pPr>
        <w:pStyle w:val="a5"/>
        <w:numPr>
          <w:ilvl w:val="0"/>
          <w:numId w:val="1"/>
        </w:numPr>
        <w:tabs>
          <w:tab w:val="left" w:pos="1186"/>
        </w:tabs>
        <w:ind w:right="211" w:firstLine="719"/>
        <w:jc w:val="both"/>
        <w:rPr>
          <w:sz w:val="28"/>
          <w:szCs w:val="28"/>
        </w:rPr>
      </w:pPr>
      <w:r w:rsidRPr="00BA23E0">
        <w:rPr>
          <w:sz w:val="28"/>
          <w:szCs w:val="28"/>
        </w:rPr>
        <w:t xml:space="preserve"> </w:t>
      </w:r>
      <w:proofErr w:type="gramStart"/>
      <w:r w:rsidRPr="00BA23E0">
        <w:rPr>
          <w:sz w:val="28"/>
          <w:szCs w:val="28"/>
        </w:rPr>
        <w:t>Разместить</w:t>
      </w:r>
      <w:proofErr w:type="gramEnd"/>
      <w:r w:rsidRPr="00BA23E0">
        <w:rPr>
          <w:sz w:val="28"/>
          <w:szCs w:val="28"/>
        </w:rPr>
        <w:t xml:space="preserve"> настоящее постановление в информационно - телекоммуникационной сети «Интернет»:</w:t>
      </w:r>
    </w:p>
    <w:p w:rsidR="005C5D2E" w:rsidRPr="00BA23E0" w:rsidRDefault="005C5D2E" w:rsidP="005C5D2E">
      <w:pPr>
        <w:pStyle w:val="a5"/>
        <w:tabs>
          <w:tab w:val="left" w:pos="1186"/>
        </w:tabs>
        <w:ind w:left="861" w:right="211" w:firstLine="0"/>
        <w:rPr>
          <w:sz w:val="28"/>
          <w:szCs w:val="28"/>
        </w:rPr>
      </w:pPr>
      <w:r w:rsidRPr="00BA23E0">
        <w:rPr>
          <w:sz w:val="28"/>
          <w:szCs w:val="28"/>
        </w:rPr>
        <w:t xml:space="preserve">- на странице </w:t>
      </w:r>
      <w:proofErr w:type="spellStart"/>
      <w:r w:rsidRPr="00BA23E0">
        <w:rPr>
          <w:sz w:val="28"/>
          <w:szCs w:val="28"/>
        </w:rPr>
        <w:t>Ровеньской</w:t>
      </w:r>
      <w:proofErr w:type="spellEnd"/>
      <w:r w:rsidRPr="00BA23E0">
        <w:rPr>
          <w:sz w:val="28"/>
          <w:szCs w:val="28"/>
        </w:rPr>
        <w:t xml:space="preserve"> территориальной избирательной комиссии на официальном сайте Избирательной комиссии Белгородской области, </w:t>
      </w:r>
    </w:p>
    <w:p w:rsidR="005C5D2E" w:rsidRPr="00BA23E0" w:rsidRDefault="005C5D2E" w:rsidP="005C5D2E">
      <w:pPr>
        <w:pStyle w:val="a5"/>
        <w:tabs>
          <w:tab w:val="left" w:pos="1186"/>
        </w:tabs>
        <w:ind w:left="861" w:right="211" w:firstLine="0"/>
        <w:rPr>
          <w:sz w:val="28"/>
          <w:szCs w:val="28"/>
        </w:rPr>
      </w:pPr>
      <w:r w:rsidRPr="00BA23E0">
        <w:rPr>
          <w:sz w:val="28"/>
          <w:szCs w:val="28"/>
        </w:rPr>
        <w:t xml:space="preserve">- на сайте администрации Ровеньского района в разделе Ровеньская территориальная избирательная комиссия. </w:t>
      </w:r>
    </w:p>
    <w:p w:rsidR="005C5D2E" w:rsidRPr="00BA23E0" w:rsidRDefault="005C5D2E" w:rsidP="005C5D2E">
      <w:pPr>
        <w:pStyle w:val="a5"/>
        <w:tabs>
          <w:tab w:val="left" w:pos="1186"/>
        </w:tabs>
        <w:ind w:left="861" w:right="211" w:firstLine="0"/>
        <w:rPr>
          <w:sz w:val="28"/>
          <w:szCs w:val="28"/>
        </w:rPr>
      </w:pPr>
      <w:r w:rsidRPr="00BA23E0">
        <w:rPr>
          <w:sz w:val="28"/>
          <w:szCs w:val="28"/>
        </w:rPr>
        <w:t xml:space="preserve">5. </w:t>
      </w:r>
      <w:proofErr w:type="gramStart"/>
      <w:r w:rsidRPr="00BA23E0">
        <w:rPr>
          <w:sz w:val="28"/>
          <w:szCs w:val="28"/>
        </w:rPr>
        <w:t>Контроль за</w:t>
      </w:r>
      <w:proofErr w:type="gramEnd"/>
      <w:r w:rsidRPr="00BA23E0">
        <w:rPr>
          <w:sz w:val="28"/>
          <w:szCs w:val="28"/>
        </w:rPr>
        <w:t xml:space="preserve"> выполнением настоящего постановления возложить на председателя </w:t>
      </w:r>
      <w:proofErr w:type="spellStart"/>
      <w:r w:rsidRPr="00BA23E0">
        <w:rPr>
          <w:sz w:val="28"/>
          <w:szCs w:val="28"/>
        </w:rPr>
        <w:t>Ровеньской</w:t>
      </w:r>
      <w:proofErr w:type="spellEnd"/>
      <w:r w:rsidRPr="00BA23E0">
        <w:rPr>
          <w:sz w:val="28"/>
          <w:szCs w:val="28"/>
        </w:rPr>
        <w:t xml:space="preserve"> территориальной избирательной комиссии </w:t>
      </w:r>
      <w:r w:rsidRPr="00BA23E0">
        <w:rPr>
          <w:sz w:val="28"/>
          <w:szCs w:val="28"/>
        </w:rPr>
        <w:br/>
        <w:t>Е.В.Макарову.</w:t>
      </w:r>
    </w:p>
    <w:p w:rsidR="005C5D2E" w:rsidRPr="005C5D2E" w:rsidRDefault="005C5D2E" w:rsidP="005C5D2E">
      <w:pPr>
        <w:pStyle w:val="a5"/>
        <w:ind w:firstLine="0"/>
        <w:rPr>
          <w:szCs w:val="28"/>
        </w:rPr>
      </w:pPr>
    </w:p>
    <w:tbl>
      <w:tblPr>
        <w:tblW w:w="0" w:type="auto"/>
        <w:tblLook w:val="04A0"/>
      </w:tblPr>
      <w:tblGrid>
        <w:gridCol w:w="4219"/>
        <w:gridCol w:w="2161"/>
        <w:gridCol w:w="3191"/>
      </w:tblGrid>
      <w:tr w:rsidR="005C5D2E" w:rsidRPr="0029202A" w:rsidTr="00C00FD9">
        <w:tc>
          <w:tcPr>
            <w:tcW w:w="4219" w:type="dxa"/>
          </w:tcPr>
          <w:p w:rsidR="005C5D2E" w:rsidRDefault="005C5D2E" w:rsidP="00C00FD9">
            <w:pPr>
              <w:ind w:firstLine="851"/>
              <w:rPr>
                <w:b/>
                <w:sz w:val="28"/>
                <w:szCs w:val="28"/>
              </w:rPr>
            </w:pPr>
            <w:r w:rsidRPr="00577C25">
              <w:rPr>
                <w:b/>
                <w:sz w:val="28"/>
                <w:szCs w:val="28"/>
              </w:rPr>
              <w:t xml:space="preserve">Председатель </w:t>
            </w:r>
          </w:p>
          <w:p w:rsidR="005C5D2E" w:rsidRDefault="005C5D2E" w:rsidP="00C00FD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Ровень</w:t>
            </w:r>
            <w:r w:rsidRPr="00CE5F54">
              <w:rPr>
                <w:b/>
                <w:sz w:val="28"/>
                <w:szCs w:val="28"/>
              </w:rPr>
              <w:t>ской</w:t>
            </w:r>
            <w:proofErr w:type="spellEnd"/>
            <w:r w:rsidRPr="00CE5F54">
              <w:rPr>
                <w:b/>
                <w:sz w:val="28"/>
                <w:szCs w:val="28"/>
              </w:rPr>
              <w:t xml:space="preserve"> территориальной </w:t>
            </w:r>
          </w:p>
          <w:p w:rsidR="005C5D2E" w:rsidRPr="0029202A" w:rsidRDefault="005C5D2E" w:rsidP="00C00FD9">
            <w:pPr>
              <w:pStyle w:val="BodyText21"/>
              <w:widowControl/>
              <w:jc w:val="center"/>
              <w:rPr>
                <w:szCs w:val="28"/>
              </w:rPr>
            </w:pPr>
            <w:r w:rsidRPr="00CE5F54"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5C5D2E" w:rsidRPr="0029202A" w:rsidRDefault="005C5D2E" w:rsidP="00C00FD9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5C5D2E" w:rsidRPr="0029202A" w:rsidRDefault="005C5D2E" w:rsidP="00C00FD9">
            <w:pPr>
              <w:pStyle w:val="BodyText21"/>
              <w:widowControl/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Е.В.Макарова</w:t>
            </w:r>
          </w:p>
        </w:tc>
      </w:tr>
      <w:tr w:rsidR="005C5D2E" w:rsidRPr="000830A0" w:rsidTr="00C00FD9">
        <w:tc>
          <w:tcPr>
            <w:tcW w:w="4219" w:type="dxa"/>
          </w:tcPr>
          <w:p w:rsidR="005C5D2E" w:rsidRPr="000830A0" w:rsidRDefault="005C5D2E" w:rsidP="00C00FD9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2161" w:type="dxa"/>
          </w:tcPr>
          <w:p w:rsidR="005C5D2E" w:rsidRPr="000830A0" w:rsidRDefault="005C5D2E" w:rsidP="00C00FD9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5C5D2E" w:rsidRPr="000830A0" w:rsidRDefault="005C5D2E" w:rsidP="00C00FD9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5C5D2E" w:rsidRPr="0029202A" w:rsidTr="00C00FD9">
        <w:tc>
          <w:tcPr>
            <w:tcW w:w="4219" w:type="dxa"/>
          </w:tcPr>
          <w:p w:rsidR="005C5D2E" w:rsidRPr="00644B70" w:rsidRDefault="005C5D2E" w:rsidP="00C00FD9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Секретарь </w:t>
            </w:r>
          </w:p>
          <w:p w:rsidR="005C5D2E" w:rsidRPr="00644B70" w:rsidRDefault="005C5D2E" w:rsidP="00C00FD9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/>
                <w:b/>
                <w:sz w:val="28"/>
                <w:szCs w:val="28"/>
              </w:rPr>
              <w:lastRenderedPageBreak/>
              <w:t>Ровень</w:t>
            </w:r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>ской</w:t>
            </w:r>
            <w:proofErr w:type="spellEnd"/>
            <w:r w:rsidRPr="00644B7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 </w:t>
            </w:r>
          </w:p>
          <w:p w:rsidR="005C5D2E" w:rsidRPr="0029202A" w:rsidRDefault="005C5D2E" w:rsidP="00C00FD9">
            <w:pPr>
              <w:pStyle w:val="BodyText21"/>
              <w:widowControl/>
              <w:jc w:val="center"/>
              <w:rPr>
                <w:szCs w:val="28"/>
              </w:rPr>
            </w:pPr>
            <w:r w:rsidRPr="00644B70"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2161" w:type="dxa"/>
          </w:tcPr>
          <w:p w:rsidR="005C5D2E" w:rsidRPr="0029202A" w:rsidRDefault="005C5D2E" w:rsidP="00C00FD9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5C5D2E" w:rsidRPr="0029202A" w:rsidRDefault="005C5D2E" w:rsidP="00C00FD9">
            <w:pPr>
              <w:pStyle w:val="BodyText21"/>
              <w:widowControl/>
              <w:jc w:val="right"/>
              <w:rPr>
                <w:szCs w:val="28"/>
              </w:rPr>
            </w:pPr>
            <w:proofErr w:type="spellStart"/>
            <w:r>
              <w:rPr>
                <w:b/>
                <w:szCs w:val="28"/>
              </w:rPr>
              <w:t>А.В.Евтухова</w:t>
            </w:r>
            <w:proofErr w:type="spellEnd"/>
          </w:p>
        </w:tc>
      </w:tr>
    </w:tbl>
    <w:p w:rsidR="005C5D2E" w:rsidRPr="005C5D2E" w:rsidRDefault="005C5D2E" w:rsidP="005C5D2E">
      <w:pPr>
        <w:pStyle w:val="a8"/>
        <w:tabs>
          <w:tab w:val="left" w:pos="0"/>
        </w:tabs>
        <w:spacing w:after="0" w:line="240" w:lineRule="auto"/>
        <w:ind w:left="142" w:firstLine="0"/>
        <w:jc w:val="left"/>
        <w:rPr>
          <w:szCs w:val="26"/>
        </w:rPr>
      </w:pPr>
    </w:p>
    <w:p w:rsidR="005C5D2E" w:rsidRDefault="005C5D2E" w:rsidP="005C5D2E">
      <w:pPr>
        <w:tabs>
          <w:tab w:val="left" w:pos="1186"/>
        </w:tabs>
        <w:ind w:right="211"/>
        <w:jc w:val="both"/>
        <w:rPr>
          <w:sz w:val="27"/>
        </w:rPr>
      </w:pPr>
    </w:p>
    <w:p w:rsidR="005C5D2E" w:rsidRDefault="005C5D2E" w:rsidP="005C5D2E">
      <w:pPr>
        <w:tabs>
          <w:tab w:val="left" w:pos="1186"/>
        </w:tabs>
        <w:ind w:right="211"/>
        <w:jc w:val="both"/>
        <w:rPr>
          <w:sz w:val="27"/>
        </w:rPr>
      </w:pPr>
    </w:p>
    <w:p w:rsidR="005C5D2E" w:rsidRDefault="005C5D2E" w:rsidP="005C5D2E">
      <w:pPr>
        <w:tabs>
          <w:tab w:val="left" w:pos="1186"/>
        </w:tabs>
        <w:ind w:right="211"/>
        <w:jc w:val="both"/>
        <w:rPr>
          <w:sz w:val="27"/>
        </w:rPr>
      </w:pPr>
    </w:p>
    <w:p w:rsidR="005C5D2E" w:rsidRDefault="005C5D2E" w:rsidP="005C5D2E">
      <w:pPr>
        <w:tabs>
          <w:tab w:val="left" w:pos="1186"/>
        </w:tabs>
        <w:ind w:right="211"/>
        <w:jc w:val="both"/>
        <w:rPr>
          <w:sz w:val="27"/>
        </w:rPr>
      </w:pPr>
    </w:p>
    <w:p w:rsidR="005C5D2E" w:rsidRPr="005C5D2E" w:rsidRDefault="005C5D2E" w:rsidP="005C5D2E">
      <w:pPr>
        <w:tabs>
          <w:tab w:val="left" w:pos="1186"/>
        </w:tabs>
        <w:ind w:right="211"/>
        <w:jc w:val="both"/>
        <w:rPr>
          <w:sz w:val="27"/>
        </w:rPr>
      </w:pPr>
    </w:p>
    <w:sectPr w:rsidR="005C5D2E" w:rsidRPr="005C5D2E" w:rsidSect="00750AB2">
      <w:type w:val="continuous"/>
      <w:pgSz w:w="11910" w:h="16840"/>
      <w:pgMar w:top="440" w:right="5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622"/>
    <w:multiLevelType w:val="hybridMultilevel"/>
    <w:tmpl w:val="DC7E6806"/>
    <w:lvl w:ilvl="0" w:tplc="0ACEEECE">
      <w:start w:val="1"/>
      <w:numFmt w:val="decimal"/>
      <w:lvlText w:val="%1."/>
      <w:lvlJc w:val="left"/>
      <w:pPr>
        <w:ind w:left="142" w:hanging="29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0F20BB6E">
      <w:numFmt w:val="bullet"/>
      <w:lvlText w:val="•"/>
      <w:lvlJc w:val="left"/>
      <w:pPr>
        <w:ind w:left="1106" w:hanging="293"/>
      </w:pPr>
      <w:rPr>
        <w:rFonts w:hint="default"/>
        <w:lang w:val="ru-RU" w:eastAsia="en-US" w:bidi="ar-SA"/>
      </w:rPr>
    </w:lvl>
    <w:lvl w:ilvl="2" w:tplc="FBB8833E">
      <w:numFmt w:val="bullet"/>
      <w:lvlText w:val="•"/>
      <w:lvlJc w:val="left"/>
      <w:pPr>
        <w:ind w:left="2073" w:hanging="293"/>
      </w:pPr>
      <w:rPr>
        <w:rFonts w:hint="default"/>
        <w:lang w:val="ru-RU" w:eastAsia="en-US" w:bidi="ar-SA"/>
      </w:rPr>
    </w:lvl>
    <w:lvl w:ilvl="3" w:tplc="7032CDAE">
      <w:numFmt w:val="bullet"/>
      <w:lvlText w:val="•"/>
      <w:lvlJc w:val="left"/>
      <w:pPr>
        <w:ind w:left="3039" w:hanging="293"/>
      </w:pPr>
      <w:rPr>
        <w:rFonts w:hint="default"/>
        <w:lang w:val="ru-RU" w:eastAsia="en-US" w:bidi="ar-SA"/>
      </w:rPr>
    </w:lvl>
    <w:lvl w:ilvl="4" w:tplc="2C60CE48">
      <w:numFmt w:val="bullet"/>
      <w:lvlText w:val="•"/>
      <w:lvlJc w:val="left"/>
      <w:pPr>
        <w:ind w:left="4006" w:hanging="293"/>
      </w:pPr>
      <w:rPr>
        <w:rFonts w:hint="default"/>
        <w:lang w:val="ru-RU" w:eastAsia="en-US" w:bidi="ar-SA"/>
      </w:rPr>
    </w:lvl>
    <w:lvl w:ilvl="5" w:tplc="598A67F2">
      <w:numFmt w:val="bullet"/>
      <w:lvlText w:val="•"/>
      <w:lvlJc w:val="left"/>
      <w:pPr>
        <w:ind w:left="4973" w:hanging="293"/>
      </w:pPr>
      <w:rPr>
        <w:rFonts w:hint="default"/>
        <w:lang w:val="ru-RU" w:eastAsia="en-US" w:bidi="ar-SA"/>
      </w:rPr>
    </w:lvl>
    <w:lvl w:ilvl="6" w:tplc="400EC5F2">
      <w:numFmt w:val="bullet"/>
      <w:lvlText w:val="•"/>
      <w:lvlJc w:val="left"/>
      <w:pPr>
        <w:ind w:left="5939" w:hanging="293"/>
      </w:pPr>
      <w:rPr>
        <w:rFonts w:hint="default"/>
        <w:lang w:val="ru-RU" w:eastAsia="en-US" w:bidi="ar-SA"/>
      </w:rPr>
    </w:lvl>
    <w:lvl w:ilvl="7" w:tplc="73286692">
      <w:numFmt w:val="bullet"/>
      <w:lvlText w:val="•"/>
      <w:lvlJc w:val="left"/>
      <w:pPr>
        <w:ind w:left="6906" w:hanging="293"/>
      </w:pPr>
      <w:rPr>
        <w:rFonts w:hint="default"/>
        <w:lang w:val="ru-RU" w:eastAsia="en-US" w:bidi="ar-SA"/>
      </w:rPr>
    </w:lvl>
    <w:lvl w:ilvl="8" w:tplc="46DE2686">
      <w:numFmt w:val="bullet"/>
      <w:lvlText w:val="•"/>
      <w:lvlJc w:val="left"/>
      <w:pPr>
        <w:ind w:left="7873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0AB2"/>
    <w:rsid w:val="005C5D2E"/>
    <w:rsid w:val="00750AB2"/>
    <w:rsid w:val="00BA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A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A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0AB2"/>
    <w:rPr>
      <w:sz w:val="27"/>
      <w:szCs w:val="27"/>
    </w:rPr>
  </w:style>
  <w:style w:type="paragraph" w:styleId="a4">
    <w:name w:val="Title"/>
    <w:basedOn w:val="a"/>
    <w:uiPriority w:val="1"/>
    <w:qFormat/>
    <w:rsid w:val="00750AB2"/>
    <w:pPr>
      <w:ind w:left="1958" w:right="21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50AB2"/>
    <w:pPr>
      <w:ind w:left="142" w:right="207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750AB2"/>
    <w:pPr>
      <w:spacing w:line="291" w:lineRule="exact"/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5C5D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D2E"/>
    <w:rPr>
      <w:rFonts w:ascii="Tahoma" w:eastAsia="Times New Roman" w:hAnsi="Tahoma" w:cs="Tahoma"/>
      <w:sz w:val="16"/>
      <w:szCs w:val="16"/>
      <w:lang w:val="ru-RU"/>
    </w:rPr>
  </w:style>
  <w:style w:type="paragraph" w:customStyle="1" w:styleId="BodyText21">
    <w:name w:val="Body Text 21"/>
    <w:basedOn w:val="a"/>
    <w:rsid w:val="005C5D2E"/>
    <w:pPr>
      <w:autoSpaceDE/>
      <w:autoSpaceDN/>
      <w:jc w:val="both"/>
    </w:pPr>
    <w:rPr>
      <w:sz w:val="28"/>
      <w:szCs w:val="20"/>
      <w:lang w:eastAsia="ru-RU"/>
    </w:rPr>
  </w:style>
  <w:style w:type="paragraph" w:customStyle="1" w:styleId="a8">
    <w:name w:val="Проектный"/>
    <w:basedOn w:val="a"/>
    <w:rsid w:val="005C5D2E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styleId="a9">
    <w:name w:val="No Spacing"/>
    <w:uiPriority w:val="1"/>
    <w:qFormat/>
    <w:rsid w:val="005C5D2E"/>
    <w:pPr>
      <w:autoSpaceDE/>
      <w:autoSpaceDN/>
      <w:ind w:firstLine="70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Заготовка постановления ТИК</vt:lpstr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Заготовка постановления ТИК</dc:title>
  <dc:creator>Serg Serduk</dc:creator>
  <cp:lastModifiedBy>Пользователь</cp:lastModifiedBy>
  <cp:revision>2</cp:revision>
  <dcterms:created xsi:type="dcterms:W3CDTF">2023-08-01T05:25:00Z</dcterms:created>
  <dcterms:modified xsi:type="dcterms:W3CDTF">2023-08-15T10:14:00Z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2023-08-01T00:00:00Z</vt:filetime>
  </property>
</Properties>
</file>