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A1" w:rsidRDefault="00513DE8">
      <w:pPr>
        <w:pStyle w:val="a3"/>
        <w:ind w:left="4440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559439" cy="6049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39" cy="60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BA27A1" w:rsidRDefault="00BA27A1">
      <w:pPr>
        <w:pStyle w:val="a3"/>
        <w:rPr>
          <w:sz w:val="20"/>
        </w:rPr>
      </w:pPr>
    </w:p>
    <w:p w:rsidR="00BA27A1" w:rsidRDefault="00BA27A1">
      <w:pPr>
        <w:pStyle w:val="a3"/>
        <w:spacing w:before="10"/>
        <w:rPr>
          <w:sz w:val="29"/>
        </w:rPr>
      </w:pPr>
    </w:p>
    <w:p w:rsidR="00BA27A1" w:rsidRDefault="00BA6969">
      <w:pPr>
        <w:pStyle w:val="a5"/>
      </w:pPr>
      <w:r>
        <w:t>РОВЕНЬ</w:t>
      </w:r>
      <w:r w:rsidR="00513DE8">
        <w:t>СКАЯ</w:t>
      </w:r>
      <w:r w:rsidR="00513DE8">
        <w:rPr>
          <w:spacing w:val="-14"/>
        </w:rPr>
        <w:t xml:space="preserve"> </w:t>
      </w:r>
      <w:r w:rsidR="00513DE8">
        <w:t>ТЕРРИТОРИАЛЬНАЯ</w:t>
      </w:r>
      <w:r w:rsidR="00513DE8">
        <w:rPr>
          <w:spacing w:val="-77"/>
        </w:rPr>
        <w:t xml:space="preserve"> </w:t>
      </w:r>
      <w:r w:rsidR="00513DE8">
        <w:t>ИЗБИРАТЕЛЬНАЯ</w:t>
      </w:r>
      <w:r w:rsidR="00513DE8">
        <w:rPr>
          <w:spacing w:val="-2"/>
        </w:rPr>
        <w:t xml:space="preserve"> </w:t>
      </w:r>
      <w:r w:rsidR="00513DE8">
        <w:t>КОМИССИЯ</w:t>
      </w:r>
    </w:p>
    <w:p w:rsidR="00BA27A1" w:rsidRDefault="00BA27A1">
      <w:pPr>
        <w:pStyle w:val="a3"/>
        <w:spacing w:before="4"/>
        <w:rPr>
          <w:b/>
          <w:sz w:val="43"/>
        </w:rPr>
      </w:pPr>
    </w:p>
    <w:p w:rsidR="00BA27A1" w:rsidRDefault="00513DE8">
      <w:pPr>
        <w:pStyle w:val="11"/>
        <w:spacing w:before="1"/>
        <w:ind w:left="1950" w:right="2115"/>
      </w:pPr>
      <w:proofErr w:type="gramStart"/>
      <w:r>
        <w:t>П</w:t>
      </w:r>
      <w:proofErr w:type="gramEnd"/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Н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</w:t>
      </w:r>
      <w:r>
        <w:rPr>
          <w:spacing w:val="-13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Н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</w:t>
      </w:r>
    </w:p>
    <w:p w:rsidR="00BA27A1" w:rsidRDefault="00BA27A1">
      <w:pPr>
        <w:pStyle w:val="a3"/>
        <w:rPr>
          <w:b/>
          <w:sz w:val="20"/>
        </w:rPr>
      </w:pPr>
    </w:p>
    <w:p w:rsidR="00BA27A1" w:rsidRDefault="00BA27A1">
      <w:pPr>
        <w:pStyle w:val="a3"/>
        <w:rPr>
          <w:b/>
          <w:sz w:val="20"/>
        </w:rPr>
      </w:pPr>
    </w:p>
    <w:p w:rsidR="00BA27A1" w:rsidRDefault="00BA27A1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250"/>
        <w:gridCol w:w="4400"/>
      </w:tblGrid>
      <w:tr w:rsidR="00BA27A1">
        <w:trPr>
          <w:trHeight w:val="310"/>
        </w:trPr>
        <w:tc>
          <w:tcPr>
            <w:tcW w:w="5250" w:type="dxa"/>
          </w:tcPr>
          <w:p w:rsidR="00BA27A1" w:rsidRDefault="00BA6969">
            <w:pPr>
              <w:pStyle w:val="TableParagraph"/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16</w:t>
            </w:r>
            <w:r w:rsidR="00513DE8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августа </w:t>
            </w:r>
            <w:r w:rsidR="00513DE8">
              <w:rPr>
                <w:spacing w:val="-1"/>
                <w:sz w:val="28"/>
              </w:rPr>
              <w:t xml:space="preserve"> </w:t>
            </w:r>
            <w:r w:rsidR="00513DE8">
              <w:rPr>
                <w:sz w:val="28"/>
              </w:rPr>
              <w:t>2023 года</w:t>
            </w:r>
          </w:p>
        </w:tc>
        <w:tc>
          <w:tcPr>
            <w:tcW w:w="4400" w:type="dxa"/>
          </w:tcPr>
          <w:p w:rsidR="00BA27A1" w:rsidRDefault="00513DE8">
            <w:pPr>
              <w:pStyle w:val="TableParagraph"/>
              <w:spacing w:line="291" w:lineRule="exact"/>
              <w:ind w:left="284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 w:rsidR="00BA6969">
              <w:rPr>
                <w:sz w:val="28"/>
              </w:rPr>
              <w:t>26/173</w:t>
            </w:r>
            <w:r>
              <w:rPr>
                <w:sz w:val="28"/>
              </w:rPr>
              <w:t>-1</w:t>
            </w:r>
          </w:p>
        </w:tc>
      </w:tr>
    </w:tbl>
    <w:p w:rsidR="00BA27A1" w:rsidRDefault="00BA27A1">
      <w:pPr>
        <w:pStyle w:val="a3"/>
        <w:spacing w:before="7"/>
        <w:rPr>
          <w:b/>
          <w:sz w:val="6"/>
        </w:rPr>
      </w:pPr>
    </w:p>
    <w:p w:rsidR="00BA27A1" w:rsidRDefault="00BA27A1">
      <w:pPr>
        <w:pStyle w:val="a3"/>
        <w:spacing w:before="2"/>
        <w:rPr>
          <w:b/>
        </w:rPr>
      </w:pPr>
    </w:p>
    <w:p w:rsidR="00BA27A1" w:rsidRDefault="00513DE8">
      <w:pPr>
        <w:pStyle w:val="11"/>
        <w:ind w:right="4415"/>
        <w:jc w:val="both"/>
      </w:pP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номенклатур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участковых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BA6969">
        <w:t>897-919,921-923,925-928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BA6969">
        <w:t xml:space="preserve">Ровеньского </w:t>
      </w:r>
      <w:proofErr w:type="spellStart"/>
      <w:r w:rsidR="00BA6969">
        <w:t>раона</w:t>
      </w:r>
      <w:proofErr w:type="spellEnd"/>
      <w:r>
        <w:t xml:space="preserve"> на 2023</w:t>
      </w:r>
      <w:r>
        <w:rPr>
          <w:spacing w:val="1"/>
        </w:rPr>
        <w:t xml:space="preserve"> </w:t>
      </w:r>
      <w:r>
        <w:t>год</w:t>
      </w:r>
    </w:p>
    <w:p w:rsidR="00BA27A1" w:rsidRDefault="00BA27A1">
      <w:pPr>
        <w:pStyle w:val="a3"/>
        <w:rPr>
          <w:b/>
          <w:sz w:val="38"/>
        </w:rPr>
      </w:pPr>
    </w:p>
    <w:p w:rsidR="00BA27A1" w:rsidRDefault="00513DE8">
      <w:pPr>
        <w:pStyle w:val="a3"/>
        <w:ind w:left="202" w:right="303" w:firstLine="707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гарантиях избирательных прав и права на участие в референдуме граждан</w:t>
      </w:r>
      <w:r>
        <w:rPr>
          <w:spacing w:val="1"/>
        </w:rPr>
        <w:t xml:space="preserve"> </w:t>
      </w:r>
      <w:r>
        <w:t>Российской Федерации», статьей 30 Избирательного кодекса 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рассмотрев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обсудив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участковых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 w:rsidR="00BA6969">
        <w:t>избирательных участков № 897-919,921-923,924-928 на 2023 год, Ровень</w:t>
      </w:r>
      <w:r>
        <w:t>ская территориальная</w:t>
      </w:r>
      <w:r>
        <w:rPr>
          <w:spacing w:val="-67"/>
        </w:rPr>
        <w:t xml:space="preserve"> </w:t>
      </w:r>
      <w:r>
        <w:t>избирательная</w:t>
      </w:r>
      <w:r>
        <w:rPr>
          <w:spacing w:val="-4"/>
        </w:rPr>
        <w:t xml:space="preserve"> </w:t>
      </w:r>
      <w:r>
        <w:t>комиссия</w:t>
      </w:r>
      <w:r>
        <w:rPr>
          <w:spacing w:val="2"/>
        </w:rPr>
        <w:t xml:space="preserve"> </w:t>
      </w:r>
      <w:r>
        <w:rPr>
          <w:b/>
        </w:rPr>
        <w:t>постановляет:</w:t>
      </w:r>
    </w:p>
    <w:p w:rsidR="00513DE8" w:rsidRDefault="00513DE8" w:rsidP="00513DE8">
      <w:pPr>
        <w:pStyle w:val="a6"/>
        <w:numPr>
          <w:ilvl w:val="0"/>
          <w:numId w:val="1"/>
        </w:numPr>
        <w:tabs>
          <w:tab w:val="left" w:pos="1618"/>
        </w:tabs>
        <w:spacing w:before="1"/>
        <w:ind w:right="309" w:firstLine="707"/>
        <w:jc w:val="both"/>
        <w:rPr>
          <w:sz w:val="28"/>
        </w:rPr>
      </w:pPr>
      <w:r>
        <w:rPr>
          <w:sz w:val="28"/>
        </w:rPr>
        <w:t>Согласовать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избирательных участков </w:t>
      </w:r>
      <w:r>
        <w:t xml:space="preserve"> </w:t>
      </w:r>
      <w:r w:rsidRPr="00513DE8">
        <w:rPr>
          <w:sz w:val="28"/>
          <w:szCs w:val="28"/>
        </w:rPr>
        <w:t>897-919,921-923,924-928</w:t>
      </w:r>
      <w:r>
        <w:t xml:space="preserve"> </w:t>
      </w:r>
      <w:r>
        <w:rPr>
          <w:sz w:val="28"/>
        </w:rPr>
        <w:t xml:space="preserve"> на территории Ровеньского 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на 2023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:rsidR="00513DE8" w:rsidRPr="00513DE8" w:rsidRDefault="00513DE8" w:rsidP="00513DE8">
      <w:pPr>
        <w:pStyle w:val="a6"/>
        <w:numPr>
          <w:ilvl w:val="0"/>
          <w:numId w:val="1"/>
        </w:numPr>
        <w:tabs>
          <w:tab w:val="left" w:pos="1618"/>
        </w:tabs>
        <w:spacing w:before="1"/>
        <w:ind w:right="309" w:firstLine="707"/>
        <w:jc w:val="both"/>
        <w:rPr>
          <w:sz w:val="28"/>
        </w:rPr>
      </w:pPr>
      <w:r w:rsidRPr="00513DE8">
        <w:rPr>
          <w:sz w:val="28"/>
        </w:rPr>
        <w:t>Председателям участковых комиссий организовать ведение дел в</w:t>
      </w:r>
      <w:r w:rsidRPr="00513DE8">
        <w:rPr>
          <w:spacing w:val="1"/>
          <w:sz w:val="28"/>
        </w:rPr>
        <w:t xml:space="preserve"> </w:t>
      </w:r>
      <w:r w:rsidRPr="00513DE8">
        <w:rPr>
          <w:sz w:val="28"/>
        </w:rPr>
        <w:t>участковой</w:t>
      </w:r>
      <w:r w:rsidRPr="00513DE8">
        <w:rPr>
          <w:spacing w:val="-1"/>
          <w:sz w:val="28"/>
        </w:rPr>
        <w:t xml:space="preserve"> </w:t>
      </w:r>
      <w:r w:rsidRPr="00513DE8">
        <w:rPr>
          <w:sz w:val="28"/>
        </w:rPr>
        <w:t>комиссии</w:t>
      </w:r>
      <w:r w:rsidRPr="00513DE8">
        <w:rPr>
          <w:spacing w:val="-1"/>
          <w:sz w:val="28"/>
        </w:rPr>
        <w:t xml:space="preserve"> </w:t>
      </w:r>
      <w:r w:rsidRPr="00513DE8">
        <w:rPr>
          <w:sz w:val="28"/>
        </w:rPr>
        <w:t>в</w:t>
      </w:r>
      <w:r w:rsidRPr="00513DE8">
        <w:rPr>
          <w:spacing w:val="-2"/>
          <w:sz w:val="28"/>
        </w:rPr>
        <w:t xml:space="preserve"> </w:t>
      </w:r>
      <w:r w:rsidRPr="00513DE8">
        <w:rPr>
          <w:sz w:val="28"/>
        </w:rPr>
        <w:t>соответствии</w:t>
      </w:r>
      <w:r w:rsidRPr="00513DE8">
        <w:rPr>
          <w:spacing w:val="-1"/>
          <w:sz w:val="28"/>
        </w:rPr>
        <w:t xml:space="preserve"> </w:t>
      </w:r>
      <w:r w:rsidRPr="00513DE8">
        <w:rPr>
          <w:sz w:val="28"/>
        </w:rPr>
        <w:t>с</w:t>
      </w:r>
      <w:r w:rsidRPr="00513DE8">
        <w:rPr>
          <w:spacing w:val="-2"/>
          <w:sz w:val="28"/>
        </w:rPr>
        <w:t xml:space="preserve"> </w:t>
      </w:r>
      <w:r w:rsidRPr="00513DE8">
        <w:rPr>
          <w:sz w:val="28"/>
        </w:rPr>
        <w:t>утвержденной</w:t>
      </w:r>
      <w:r w:rsidRPr="00513DE8">
        <w:rPr>
          <w:spacing w:val="-4"/>
          <w:sz w:val="28"/>
        </w:rPr>
        <w:t xml:space="preserve"> </w:t>
      </w:r>
      <w:r w:rsidRPr="00513DE8">
        <w:rPr>
          <w:sz w:val="28"/>
        </w:rPr>
        <w:t>номенклатурой.</w:t>
      </w:r>
      <w:r w:rsidRPr="00513DE8">
        <w:t xml:space="preserve"> </w:t>
      </w:r>
      <w:r>
        <w:t xml:space="preserve">                                               3.   </w:t>
      </w:r>
      <w:proofErr w:type="gramStart"/>
      <w:r w:rsidRPr="00513DE8">
        <w:rPr>
          <w:sz w:val="28"/>
        </w:rPr>
        <w:t>Разместить</w:t>
      </w:r>
      <w:proofErr w:type="gramEnd"/>
      <w:r w:rsidRPr="00513DE8">
        <w:rPr>
          <w:spacing w:val="1"/>
          <w:sz w:val="28"/>
        </w:rPr>
        <w:t xml:space="preserve"> </w:t>
      </w:r>
      <w:r w:rsidRPr="00513DE8">
        <w:rPr>
          <w:sz w:val="28"/>
        </w:rPr>
        <w:t>данное</w:t>
      </w:r>
      <w:r w:rsidRPr="00513DE8">
        <w:rPr>
          <w:spacing w:val="1"/>
          <w:sz w:val="28"/>
        </w:rPr>
        <w:t xml:space="preserve"> </w:t>
      </w:r>
      <w:r w:rsidRPr="00513DE8">
        <w:rPr>
          <w:sz w:val="28"/>
        </w:rPr>
        <w:t>постановление</w:t>
      </w:r>
      <w:r w:rsidRPr="00513DE8">
        <w:rPr>
          <w:spacing w:val="1"/>
          <w:sz w:val="28"/>
        </w:rPr>
        <w:t xml:space="preserve"> </w:t>
      </w:r>
      <w:r w:rsidRPr="00513DE8">
        <w:rPr>
          <w:sz w:val="28"/>
        </w:rPr>
        <w:t>на</w:t>
      </w:r>
      <w:r w:rsidRPr="00513DE8">
        <w:rPr>
          <w:spacing w:val="1"/>
          <w:sz w:val="28"/>
        </w:rPr>
        <w:t xml:space="preserve"> </w:t>
      </w:r>
      <w:r w:rsidRPr="00513DE8">
        <w:rPr>
          <w:sz w:val="28"/>
        </w:rPr>
        <w:t>странице</w:t>
      </w:r>
      <w:r w:rsidRPr="00513DE8">
        <w:rPr>
          <w:spacing w:val="1"/>
          <w:sz w:val="28"/>
        </w:rPr>
        <w:t xml:space="preserve"> </w:t>
      </w:r>
      <w:r w:rsidRPr="00513DE8">
        <w:rPr>
          <w:sz w:val="28"/>
        </w:rPr>
        <w:t>территориальной</w:t>
      </w:r>
      <w:r w:rsidRPr="00513DE8">
        <w:rPr>
          <w:spacing w:val="1"/>
          <w:sz w:val="28"/>
        </w:rPr>
        <w:t xml:space="preserve"> </w:t>
      </w:r>
      <w:r w:rsidRPr="00513DE8">
        <w:rPr>
          <w:sz w:val="28"/>
        </w:rPr>
        <w:t>избирательной</w:t>
      </w:r>
      <w:r w:rsidRPr="00513DE8">
        <w:rPr>
          <w:spacing w:val="1"/>
          <w:sz w:val="28"/>
        </w:rPr>
        <w:t xml:space="preserve"> </w:t>
      </w:r>
      <w:r w:rsidRPr="00513DE8">
        <w:rPr>
          <w:sz w:val="28"/>
        </w:rPr>
        <w:t>комиссии</w:t>
      </w:r>
      <w:r w:rsidRPr="00513DE8">
        <w:rPr>
          <w:spacing w:val="1"/>
          <w:sz w:val="28"/>
        </w:rPr>
        <w:t xml:space="preserve"> </w:t>
      </w:r>
      <w:r w:rsidRPr="00513DE8">
        <w:rPr>
          <w:sz w:val="28"/>
        </w:rPr>
        <w:t>на</w:t>
      </w:r>
      <w:r w:rsidRPr="00513DE8">
        <w:rPr>
          <w:spacing w:val="1"/>
          <w:sz w:val="28"/>
        </w:rPr>
        <w:t xml:space="preserve"> </w:t>
      </w:r>
      <w:r w:rsidRPr="00513DE8">
        <w:rPr>
          <w:sz w:val="28"/>
        </w:rPr>
        <w:t>официальном</w:t>
      </w:r>
      <w:r w:rsidRPr="00513DE8">
        <w:rPr>
          <w:spacing w:val="1"/>
          <w:sz w:val="28"/>
        </w:rPr>
        <w:t xml:space="preserve"> </w:t>
      </w:r>
      <w:r w:rsidRPr="00513DE8">
        <w:rPr>
          <w:sz w:val="28"/>
        </w:rPr>
        <w:t>сайте</w:t>
      </w:r>
      <w:r w:rsidRPr="00513DE8">
        <w:rPr>
          <w:spacing w:val="1"/>
          <w:sz w:val="28"/>
        </w:rPr>
        <w:t xml:space="preserve"> </w:t>
      </w:r>
      <w:r w:rsidRPr="00513DE8">
        <w:rPr>
          <w:sz w:val="28"/>
        </w:rPr>
        <w:t>Избирательной</w:t>
      </w:r>
      <w:r w:rsidRPr="00513DE8">
        <w:rPr>
          <w:spacing w:val="1"/>
          <w:sz w:val="28"/>
        </w:rPr>
        <w:t xml:space="preserve"> </w:t>
      </w:r>
      <w:r w:rsidRPr="00513DE8">
        <w:rPr>
          <w:sz w:val="28"/>
        </w:rPr>
        <w:t>комиссии</w:t>
      </w:r>
      <w:r w:rsidRPr="00513DE8">
        <w:rPr>
          <w:spacing w:val="1"/>
          <w:sz w:val="28"/>
        </w:rPr>
        <w:t xml:space="preserve"> </w:t>
      </w:r>
      <w:r w:rsidRPr="00513DE8">
        <w:rPr>
          <w:sz w:val="28"/>
        </w:rPr>
        <w:t>Белгородской</w:t>
      </w:r>
      <w:r w:rsidRPr="00513DE8">
        <w:rPr>
          <w:spacing w:val="11"/>
          <w:sz w:val="28"/>
        </w:rPr>
        <w:t xml:space="preserve"> </w:t>
      </w:r>
      <w:r w:rsidRPr="00513DE8">
        <w:rPr>
          <w:sz w:val="28"/>
        </w:rPr>
        <w:t>области</w:t>
      </w:r>
      <w:r w:rsidRPr="00513DE8">
        <w:rPr>
          <w:spacing w:val="11"/>
          <w:sz w:val="28"/>
        </w:rPr>
        <w:t xml:space="preserve"> </w:t>
      </w:r>
      <w:r w:rsidRPr="00513DE8">
        <w:rPr>
          <w:sz w:val="28"/>
        </w:rPr>
        <w:t>в</w:t>
      </w:r>
      <w:r w:rsidRPr="00513DE8">
        <w:rPr>
          <w:spacing w:val="11"/>
          <w:sz w:val="28"/>
        </w:rPr>
        <w:t xml:space="preserve"> </w:t>
      </w:r>
      <w:r w:rsidRPr="00513DE8">
        <w:rPr>
          <w:sz w:val="28"/>
        </w:rPr>
        <w:t>информационно-телекоммуникационной</w:t>
      </w:r>
      <w:r w:rsidRPr="00513DE8">
        <w:rPr>
          <w:spacing w:val="14"/>
          <w:sz w:val="28"/>
        </w:rPr>
        <w:t xml:space="preserve"> </w:t>
      </w:r>
      <w:r w:rsidRPr="00513DE8">
        <w:rPr>
          <w:sz w:val="28"/>
        </w:rPr>
        <w:t>сети</w:t>
      </w:r>
    </w:p>
    <w:p w:rsidR="00513DE8" w:rsidRDefault="00513DE8" w:rsidP="00513DE8">
      <w:pPr>
        <w:pStyle w:val="a3"/>
        <w:spacing w:line="321" w:lineRule="exact"/>
      </w:pPr>
      <w:r>
        <w:t>«Интернет».</w:t>
      </w:r>
    </w:p>
    <w:p w:rsidR="00513DE8" w:rsidRPr="00D8557A" w:rsidRDefault="00513DE8" w:rsidP="00513DE8">
      <w:pPr>
        <w:pStyle w:val="a3"/>
        <w:spacing w:line="321" w:lineRule="exact"/>
      </w:pPr>
      <w:r>
        <w:t xml:space="preserve">             4.</w:t>
      </w:r>
      <w:proofErr w:type="gramStart"/>
      <w:r w:rsidRPr="00D8557A">
        <w:t>Контроль за</w:t>
      </w:r>
      <w:proofErr w:type="gramEnd"/>
      <w:r w:rsidRPr="00D8557A">
        <w:t xml:space="preserve"> выполнением настоящего постановления возложить на председателя Ровеньской территориальной избирательной комиссии </w:t>
      </w:r>
      <w:r w:rsidRPr="00D8557A">
        <w:rPr>
          <w:spacing w:val="-2"/>
        </w:rPr>
        <w:t>Е.В.Макарову</w:t>
      </w:r>
    </w:p>
    <w:p w:rsidR="00513DE8" w:rsidRDefault="00513DE8" w:rsidP="00513DE8">
      <w:pPr>
        <w:pStyle w:val="a3"/>
        <w:rPr>
          <w:sz w:val="30"/>
        </w:rPr>
      </w:pPr>
    </w:p>
    <w:p w:rsidR="00513DE8" w:rsidRDefault="00513DE8" w:rsidP="00513DE8">
      <w:pPr>
        <w:pStyle w:val="a3"/>
        <w:spacing w:before="3"/>
        <w:rPr>
          <w:sz w:val="26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4786"/>
        <w:gridCol w:w="2161"/>
        <w:gridCol w:w="3191"/>
      </w:tblGrid>
      <w:tr w:rsidR="00513DE8" w:rsidRPr="003226EE" w:rsidTr="00C00FD9">
        <w:tc>
          <w:tcPr>
            <w:tcW w:w="4786" w:type="dxa"/>
            <w:hideMark/>
          </w:tcPr>
          <w:p w:rsidR="00513DE8" w:rsidRPr="003226EE" w:rsidRDefault="00513DE8" w:rsidP="00C00FD9">
            <w:pPr>
              <w:jc w:val="center"/>
              <w:rPr>
                <w:b/>
                <w:sz w:val="28"/>
                <w:szCs w:val="28"/>
              </w:rPr>
            </w:pPr>
          </w:p>
          <w:p w:rsidR="00513DE8" w:rsidRPr="003226EE" w:rsidRDefault="00513DE8" w:rsidP="00C00FD9">
            <w:pPr>
              <w:jc w:val="center"/>
              <w:rPr>
                <w:b/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Председатель </w:t>
            </w:r>
          </w:p>
          <w:p w:rsidR="00513DE8" w:rsidRPr="003226EE" w:rsidRDefault="00513DE8" w:rsidP="00C00FD9">
            <w:pPr>
              <w:jc w:val="center"/>
              <w:rPr>
                <w:b/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Ровеньской территориальной </w:t>
            </w:r>
          </w:p>
          <w:p w:rsidR="00513DE8" w:rsidRPr="003226EE" w:rsidRDefault="00513DE8" w:rsidP="00C00FD9">
            <w:pPr>
              <w:jc w:val="center"/>
              <w:rPr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   избирательной комиссии</w:t>
            </w:r>
          </w:p>
        </w:tc>
        <w:tc>
          <w:tcPr>
            <w:tcW w:w="2161" w:type="dxa"/>
          </w:tcPr>
          <w:p w:rsidR="00513DE8" w:rsidRPr="003226EE" w:rsidRDefault="00513DE8" w:rsidP="00C00FD9">
            <w:pPr>
              <w:jc w:val="center"/>
              <w:rPr>
                <w:sz w:val="28"/>
                <w:szCs w:val="28"/>
              </w:rPr>
            </w:pPr>
          </w:p>
          <w:p w:rsidR="00513DE8" w:rsidRPr="003226EE" w:rsidRDefault="00513DE8" w:rsidP="00C00FD9">
            <w:pPr>
              <w:jc w:val="center"/>
              <w:rPr>
                <w:sz w:val="28"/>
                <w:szCs w:val="28"/>
              </w:rPr>
            </w:pPr>
          </w:p>
          <w:p w:rsidR="00513DE8" w:rsidRPr="003226EE" w:rsidRDefault="00513DE8" w:rsidP="00C0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513DE8" w:rsidRPr="003226EE" w:rsidRDefault="00513DE8" w:rsidP="00C00FD9">
            <w:pPr>
              <w:jc w:val="center"/>
              <w:rPr>
                <w:b/>
                <w:sz w:val="28"/>
                <w:szCs w:val="28"/>
              </w:rPr>
            </w:pPr>
          </w:p>
          <w:p w:rsidR="00513DE8" w:rsidRPr="003226EE" w:rsidRDefault="00513DE8" w:rsidP="00C00FD9">
            <w:pPr>
              <w:jc w:val="center"/>
              <w:rPr>
                <w:b/>
                <w:sz w:val="28"/>
                <w:szCs w:val="28"/>
              </w:rPr>
            </w:pPr>
          </w:p>
          <w:p w:rsidR="00513DE8" w:rsidRPr="003226EE" w:rsidRDefault="00513DE8" w:rsidP="00C00FD9">
            <w:pPr>
              <w:jc w:val="center"/>
              <w:rPr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>Е.В.Макарова</w:t>
            </w:r>
          </w:p>
        </w:tc>
      </w:tr>
      <w:tr w:rsidR="00513DE8" w:rsidRPr="003226EE" w:rsidTr="00C00FD9">
        <w:tc>
          <w:tcPr>
            <w:tcW w:w="4786" w:type="dxa"/>
          </w:tcPr>
          <w:p w:rsidR="00513DE8" w:rsidRPr="003226EE" w:rsidRDefault="00513DE8" w:rsidP="00C0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513DE8" w:rsidRPr="003226EE" w:rsidRDefault="00513DE8" w:rsidP="00C0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513DE8" w:rsidRPr="003226EE" w:rsidRDefault="00513DE8" w:rsidP="00C00FD9">
            <w:pPr>
              <w:jc w:val="center"/>
              <w:rPr>
                <w:sz w:val="28"/>
                <w:szCs w:val="28"/>
              </w:rPr>
            </w:pPr>
          </w:p>
        </w:tc>
      </w:tr>
      <w:tr w:rsidR="00513DE8" w:rsidRPr="003226EE" w:rsidTr="00C00FD9">
        <w:trPr>
          <w:trHeight w:val="80"/>
        </w:trPr>
        <w:tc>
          <w:tcPr>
            <w:tcW w:w="4786" w:type="dxa"/>
            <w:hideMark/>
          </w:tcPr>
          <w:p w:rsidR="00513DE8" w:rsidRPr="003226EE" w:rsidRDefault="00513DE8" w:rsidP="00C00FD9">
            <w:pPr>
              <w:rPr>
                <w:b/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                  Секретарь </w:t>
            </w:r>
          </w:p>
          <w:p w:rsidR="00513DE8" w:rsidRPr="003226EE" w:rsidRDefault="00513DE8" w:rsidP="00C00FD9">
            <w:pPr>
              <w:jc w:val="center"/>
              <w:rPr>
                <w:b/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Ровеньской территориальной </w:t>
            </w:r>
          </w:p>
          <w:p w:rsidR="00513DE8" w:rsidRPr="003226EE" w:rsidRDefault="00513DE8" w:rsidP="00C00FD9">
            <w:pPr>
              <w:jc w:val="center"/>
              <w:rPr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     избирательной комиссии</w:t>
            </w:r>
          </w:p>
        </w:tc>
        <w:tc>
          <w:tcPr>
            <w:tcW w:w="2161" w:type="dxa"/>
          </w:tcPr>
          <w:p w:rsidR="00513DE8" w:rsidRPr="003226EE" w:rsidRDefault="00513DE8" w:rsidP="00C00FD9">
            <w:pPr>
              <w:jc w:val="center"/>
              <w:rPr>
                <w:sz w:val="28"/>
                <w:szCs w:val="28"/>
              </w:rPr>
            </w:pPr>
          </w:p>
          <w:p w:rsidR="00513DE8" w:rsidRPr="003226EE" w:rsidRDefault="00513DE8" w:rsidP="00C0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513DE8" w:rsidRPr="003226EE" w:rsidRDefault="00513DE8" w:rsidP="00C00FD9">
            <w:pPr>
              <w:jc w:val="center"/>
              <w:rPr>
                <w:b/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       </w:t>
            </w:r>
          </w:p>
          <w:p w:rsidR="00513DE8" w:rsidRPr="003226EE" w:rsidRDefault="00513DE8" w:rsidP="00C00FD9">
            <w:pPr>
              <w:jc w:val="center"/>
              <w:rPr>
                <w:b/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        </w:t>
            </w:r>
          </w:p>
          <w:p w:rsidR="00513DE8" w:rsidRPr="003226EE" w:rsidRDefault="00513DE8" w:rsidP="00D61FCF">
            <w:pPr>
              <w:jc w:val="center"/>
              <w:rPr>
                <w:sz w:val="28"/>
                <w:szCs w:val="28"/>
              </w:rPr>
            </w:pPr>
            <w:proofErr w:type="spellStart"/>
            <w:r w:rsidRPr="003226EE">
              <w:rPr>
                <w:b/>
                <w:sz w:val="28"/>
                <w:szCs w:val="28"/>
              </w:rPr>
              <w:t>А.В.Евтухова</w:t>
            </w:r>
            <w:proofErr w:type="spellEnd"/>
          </w:p>
        </w:tc>
      </w:tr>
    </w:tbl>
    <w:p w:rsidR="00BA27A1" w:rsidRPr="00D61FCF" w:rsidRDefault="00BA27A1" w:rsidP="00D61FCF">
      <w:pPr>
        <w:tabs>
          <w:tab w:val="left" w:pos="1618"/>
        </w:tabs>
        <w:ind w:right="312"/>
        <w:rPr>
          <w:sz w:val="28"/>
        </w:rPr>
      </w:pPr>
    </w:p>
    <w:sectPr w:rsidR="00BA27A1" w:rsidRPr="00D61FCF" w:rsidSect="00D61FCF">
      <w:type w:val="continuous"/>
      <w:pgSz w:w="11910" w:h="16840"/>
      <w:pgMar w:top="567" w:right="5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3588"/>
    <w:multiLevelType w:val="hybridMultilevel"/>
    <w:tmpl w:val="AB1496AA"/>
    <w:lvl w:ilvl="0" w:tplc="797282F6">
      <w:start w:val="1"/>
      <w:numFmt w:val="decimal"/>
      <w:lvlText w:val="%1."/>
      <w:lvlJc w:val="left"/>
      <w:pPr>
        <w:ind w:left="202" w:hanging="708"/>
        <w:jc w:val="left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  <w:lang w:val="ru-RU" w:eastAsia="en-US" w:bidi="ar-SA"/>
      </w:rPr>
    </w:lvl>
    <w:lvl w:ilvl="1" w:tplc="BFA6C298">
      <w:numFmt w:val="bullet"/>
      <w:lvlText w:val="•"/>
      <w:lvlJc w:val="left"/>
      <w:pPr>
        <w:ind w:left="1166" w:hanging="708"/>
      </w:pPr>
      <w:rPr>
        <w:rFonts w:hint="default"/>
        <w:lang w:val="ru-RU" w:eastAsia="en-US" w:bidi="ar-SA"/>
      </w:rPr>
    </w:lvl>
    <w:lvl w:ilvl="2" w:tplc="F76A6214">
      <w:numFmt w:val="bullet"/>
      <w:lvlText w:val="•"/>
      <w:lvlJc w:val="left"/>
      <w:pPr>
        <w:ind w:left="2133" w:hanging="708"/>
      </w:pPr>
      <w:rPr>
        <w:rFonts w:hint="default"/>
        <w:lang w:val="ru-RU" w:eastAsia="en-US" w:bidi="ar-SA"/>
      </w:rPr>
    </w:lvl>
    <w:lvl w:ilvl="3" w:tplc="11A0A01E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  <w:lvl w:ilvl="4" w:tplc="439C0314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5" w:tplc="85467158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C0F27C9A">
      <w:numFmt w:val="bullet"/>
      <w:lvlText w:val="•"/>
      <w:lvlJc w:val="left"/>
      <w:pPr>
        <w:ind w:left="5999" w:hanging="708"/>
      </w:pPr>
      <w:rPr>
        <w:rFonts w:hint="default"/>
        <w:lang w:val="ru-RU" w:eastAsia="en-US" w:bidi="ar-SA"/>
      </w:rPr>
    </w:lvl>
    <w:lvl w:ilvl="7" w:tplc="A430442E">
      <w:numFmt w:val="bullet"/>
      <w:lvlText w:val="•"/>
      <w:lvlJc w:val="left"/>
      <w:pPr>
        <w:ind w:left="6966" w:hanging="708"/>
      </w:pPr>
      <w:rPr>
        <w:rFonts w:hint="default"/>
        <w:lang w:val="ru-RU" w:eastAsia="en-US" w:bidi="ar-SA"/>
      </w:rPr>
    </w:lvl>
    <w:lvl w:ilvl="8" w:tplc="179618BC">
      <w:numFmt w:val="bullet"/>
      <w:lvlText w:val="•"/>
      <w:lvlJc w:val="left"/>
      <w:pPr>
        <w:ind w:left="7933" w:hanging="708"/>
      </w:pPr>
      <w:rPr>
        <w:rFonts w:hint="default"/>
        <w:lang w:val="ru-RU" w:eastAsia="en-US" w:bidi="ar-SA"/>
      </w:rPr>
    </w:lvl>
  </w:abstractNum>
  <w:abstractNum w:abstractNumId="1">
    <w:nsid w:val="37F2708D"/>
    <w:multiLevelType w:val="hybridMultilevel"/>
    <w:tmpl w:val="3272B972"/>
    <w:lvl w:ilvl="0" w:tplc="01905BA0">
      <w:start w:val="1"/>
      <w:numFmt w:val="decimal"/>
      <w:lvlText w:val="%1."/>
      <w:lvlJc w:val="left"/>
      <w:pPr>
        <w:ind w:left="567" w:hanging="5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286406">
      <w:numFmt w:val="bullet"/>
      <w:lvlText w:val="•"/>
      <w:lvlJc w:val="left"/>
      <w:pPr>
        <w:ind w:left="1530" w:hanging="562"/>
      </w:pPr>
      <w:rPr>
        <w:rFonts w:hint="default"/>
        <w:lang w:val="ru-RU" w:eastAsia="en-US" w:bidi="ar-SA"/>
      </w:rPr>
    </w:lvl>
    <w:lvl w:ilvl="2" w:tplc="93021BE2">
      <w:numFmt w:val="bullet"/>
      <w:lvlText w:val="•"/>
      <w:lvlJc w:val="left"/>
      <w:pPr>
        <w:ind w:left="2501" w:hanging="562"/>
      </w:pPr>
      <w:rPr>
        <w:rFonts w:hint="default"/>
        <w:lang w:val="ru-RU" w:eastAsia="en-US" w:bidi="ar-SA"/>
      </w:rPr>
    </w:lvl>
    <w:lvl w:ilvl="3" w:tplc="0E5E83FE">
      <w:numFmt w:val="bullet"/>
      <w:lvlText w:val="•"/>
      <w:lvlJc w:val="left"/>
      <w:pPr>
        <w:ind w:left="3471" w:hanging="562"/>
      </w:pPr>
      <w:rPr>
        <w:rFonts w:hint="default"/>
        <w:lang w:val="ru-RU" w:eastAsia="en-US" w:bidi="ar-SA"/>
      </w:rPr>
    </w:lvl>
    <w:lvl w:ilvl="4" w:tplc="0BC293F4">
      <w:numFmt w:val="bullet"/>
      <w:lvlText w:val="•"/>
      <w:lvlJc w:val="left"/>
      <w:pPr>
        <w:ind w:left="4442" w:hanging="562"/>
      </w:pPr>
      <w:rPr>
        <w:rFonts w:hint="default"/>
        <w:lang w:val="ru-RU" w:eastAsia="en-US" w:bidi="ar-SA"/>
      </w:rPr>
    </w:lvl>
    <w:lvl w:ilvl="5" w:tplc="905C8DFA">
      <w:numFmt w:val="bullet"/>
      <w:lvlText w:val="•"/>
      <w:lvlJc w:val="left"/>
      <w:pPr>
        <w:ind w:left="5413" w:hanging="562"/>
      </w:pPr>
      <w:rPr>
        <w:rFonts w:hint="default"/>
        <w:lang w:val="ru-RU" w:eastAsia="en-US" w:bidi="ar-SA"/>
      </w:rPr>
    </w:lvl>
    <w:lvl w:ilvl="6" w:tplc="4D067056">
      <w:numFmt w:val="bullet"/>
      <w:lvlText w:val="•"/>
      <w:lvlJc w:val="left"/>
      <w:pPr>
        <w:ind w:left="6383" w:hanging="562"/>
      </w:pPr>
      <w:rPr>
        <w:rFonts w:hint="default"/>
        <w:lang w:val="ru-RU" w:eastAsia="en-US" w:bidi="ar-SA"/>
      </w:rPr>
    </w:lvl>
    <w:lvl w:ilvl="7" w:tplc="014C0096">
      <w:numFmt w:val="bullet"/>
      <w:lvlText w:val="•"/>
      <w:lvlJc w:val="left"/>
      <w:pPr>
        <w:ind w:left="7354" w:hanging="562"/>
      </w:pPr>
      <w:rPr>
        <w:rFonts w:hint="default"/>
        <w:lang w:val="ru-RU" w:eastAsia="en-US" w:bidi="ar-SA"/>
      </w:rPr>
    </w:lvl>
    <w:lvl w:ilvl="8" w:tplc="E54E9F24">
      <w:numFmt w:val="bullet"/>
      <w:lvlText w:val="•"/>
      <w:lvlJc w:val="left"/>
      <w:pPr>
        <w:ind w:left="8325" w:hanging="5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A27A1"/>
    <w:rsid w:val="00513DE8"/>
    <w:rsid w:val="00BA27A1"/>
    <w:rsid w:val="00BA6969"/>
    <w:rsid w:val="00D6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27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27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27A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A27A1"/>
    <w:pPr>
      <w:ind w:left="202" w:right="2110"/>
      <w:jc w:val="center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BA27A1"/>
    <w:pPr>
      <w:spacing w:before="86"/>
      <w:ind w:left="2004" w:right="2115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A27A1"/>
    <w:pPr>
      <w:ind w:left="202" w:right="30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A27A1"/>
  </w:style>
  <w:style w:type="paragraph" w:styleId="a7">
    <w:name w:val="Balloon Text"/>
    <w:basedOn w:val="a"/>
    <w:link w:val="a8"/>
    <w:uiPriority w:val="99"/>
    <w:semiHidden/>
    <w:unhideWhenUsed/>
    <w:rsid w:val="00BA69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96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13DE8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Солдатова</dc:creator>
  <cp:lastModifiedBy>Виталий А. Мягкий</cp:lastModifiedBy>
  <cp:revision>3</cp:revision>
  <dcterms:created xsi:type="dcterms:W3CDTF">2023-08-15T04:44:00Z</dcterms:created>
  <dcterms:modified xsi:type="dcterms:W3CDTF">2023-08-17T07:13:00Z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2023-08-15T00:00:00Z</vt:filetime>
  </property>
</Properties>
</file>