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BC" w:rsidRDefault="003738D9">
      <w:pPr>
        <w:pStyle w:val="a3"/>
        <w:ind w:left="46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8153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53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ABC" w:rsidRDefault="00425ABC">
      <w:pPr>
        <w:pStyle w:val="a3"/>
        <w:rPr>
          <w:sz w:val="20"/>
        </w:rPr>
      </w:pPr>
    </w:p>
    <w:p w:rsidR="00425ABC" w:rsidRDefault="00425ABC">
      <w:pPr>
        <w:pStyle w:val="a3"/>
        <w:spacing w:before="7"/>
        <w:rPr>
          <w:sz w:val="20"/>
        </w:rPr>
      </w:pPr>
    </w:p>
    <w:p w:rsidR="00425ABC" w:rsidRDefault="00B53EB7">
      <w:pPr>
        <w:pStyle w:val="a4"/>
        <w:spacing w:before="85"/>
        <w:ind w:left="2093" w:right="2104"/>
      </w:pPr>
      <w:r>
        <w:t>РОВЕНЬ</w:t>
      </w:r>
      <w:r w:rsidR="003738D9">
        <w:t>СКАЯ</w:t>
      </w:r>
      <w:r w:rsidR="003738D9">
        <w:rPr>
          <w:spacing w:val="-16"/>
        </w:rPr>
        <w:t xml:space="preserve"> </w:t>
      </w:r>
      <w:r w:rsidR="003738D9">
        <w:t>ТЕРРИТОРИАЛЬНАЯ</w:t>
      </w:r>
      <w:r w:rsidR="003738D9">
        <w:rPr>
          <w:spacing w:val="-77"/>
        </w:rPr>
        <w:t xml:space="preserve"> </w:t>
      </w:r>
      <w:r w:rsidR="003738D9">
        <w:t>ИЗБИРАТЕЛЬНАЯ</w:t>
      </w:r>
      <w:r w:rsidR="003738D9">
        <w:rPr>
          <w:spacing w:val="-2"/>
        </w:rPr>
        <w:t xml:space="preserve"> </w:t>
      </w:r>
      <w:r w:rsidR="003738D9">
        <w:t>КОМИССИЯ</w:t>
      </w:r>
    </w:p>
    <w:p w:rsidR="00425ABC" w:rsidRDefault="00425ABC">
      <w:pPr>
        <w:pStyle w:val="a3"/>
        <w:spacing w:before="1"/>
        <w:rPr>
          <w:b/>
        </w:rPr>
      </w:pPr>
    </w:p>
    <w:p w:rsidR="00425ABC" w:rsidRDefault="003738D9">
      <w:pPr>
        <w:pStyle w:val="a4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425ABC" w:rsidRDefault="00425AB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17" w:type="dxa"/>
        <w:tblLayout w:type="fixed"/>
        <w:tblLook w:val="01E0"/>
      </w:tblPr>
      <w:tblGrid>
        <w:gridCol w:w="5436"/>
        <w:gridCol w:w="3895"/>
      </w:tblGrid>
      <w:tr w:rsidR="00425ABC">
        <w:trPr>
          <w:trHeight w:val="310"/>
        </w:trPr>
        <w:tc>
          <w:tcPr>
            <w:tcW w:w="5436" w:type="dxa"/>
          </w:tcPr>
          <w:p w:rsidR="00425ABC" w:rsidRPr="00C3134A" w:rsidRDefault="003738D9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 w:rsidRPr="00C3134A">
              <w:rPr>
                <w:sz w:val="28"/>
              </w:rPr>
              <w:t>от</w:t>
            </w:r>
            <w:r w:rsidRPr="00C3134A">
              <w:rPr>
                <w:spacing w:val="-3"/>
                <w:sz w:val="28"/>
              </w:rPr>
              <w:t xml:space="preserve"> </w:t>
            </w:r>
            <w:r w:rsidRPr="00C3134A">
              <w:rPr>
                <w:sz w:val="28"/>
              </w:rPr>
              <w:t>2</w:t>
            </w:r>
            <w:r w:rsidR="00C15B60">
              <w:rPr>
                <w:sz w:val="28"/>
              </w:rPr>
              <w:t>3</w:t>
            </w:r>
            <w:r w:rsidRPr="00C3134A">
              <w:rPr>
                <w:spacing w:val="1"/>
                <w:sz w:val="28"/>
              </w:rPr>
              <w:t xml:space="preserve"> </w:t>
            </w:r>
            <w:r w:rsidR="00B53EB7" w:rsidRPr="00C3134A">
              <w:rPr>
                <w:sz w:val="28"/>
              </w:rPr>
              <w:t xml:space="preserve">мая </w:t>
            </w:r>
            <w:r w:rsidRPr="00C3134A">
              <w:rPr>
                <w:spacing w:val="-2"/>
                <w:sz w:val="28"/>
              </w:rPr>
              <w:t xml:space="preserve"> </w:t>
            </w:r>
            <w:r w:rsidRPr="00C3134A">
              <w:rPr>
                <w:sz w:val="28"/>
              </w:rPr>
              <w:t>2023 года</w:t>
            </w:r>
          </w:p>
        </w:tc>
        <w:tc>
          <w:tcPr>
            <w:tcW w:w="3895" w:type="dxa"/>
          </w:tcPr>
          <w:p w:rsidR="00425ABC" w:rsidRPr="00C3134A" w:rsidRDefault="00B53EB7">
            <w:pPr>
              <w:pStyle w:val="TableParagraph"/>
              <w:spacing w:line="291" w:lineRule="exact"/>
              <w:ind w:left="2397"/>
              <w:rPr>
                <w:sz w:val="28"/>
              </w:rPr>
            </w:pPr>
            <w:r w:rsidRPr="00C3134A">
              <w:rPr>
                <w:sz w:val="28"/>
              </w:rPr>
              <w:t xml:space="preserve">№ 15/ </w:t>
            </w:r>
            <w:r w:rsidR="00C3134A" w:rsidRPr="00C3134A">
              <w:rPr>
                <w:sz w:val="28"/>
              </w:rPr>
              <w:t>55</w:t>
            </w:r>
            <w:r w:rsidR="003738D9" w:rsidRPr="00C3134A">
              <w:rPr>
                <w:sz w:val="28"/>
              </w:rPr>
              <w:t xml:space="preserve"> -1</w:t>
            </w:r>
          </w:p>
        </w:tc>
      </w:tr>
    </w:tbl>
    <w:p w:rsidR="00425ABC" w:rsidRDefault="00425ABC">
      <w:pPr>
        <w:pStyle w:val="a3"/>
        <w:rPr>
          <w:b/>
          <w:sz w:val="34"/>
        </w:rPr>
      </w:pPr>
    </w:p>
    <w:p w:rsidR="00425ABC" w:rsidRDefault="003738D9">
      <w:pPr>
        <w:tabs>
          <w:tab w:val="left" w:pos="2054"/>
          <w:tab w:val="left" w:pos="2182"/>
          <w:tab w:val="left" w:pos="3561"/>
          <w:tab w:val="left" w:pos="4645"/>
          <w:tab w:val="left" w:pos="5003"/>
          <w:tab w:val="left" w:pos="5353"/>
        </w:tabs>
        <w:spacing w:before="206"/>
        <w:ind w:left="402" w:right="3662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избирательных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 w:rsidR="00B53EB7">
        <w:rPr>
          <w:b/>
          <w:sz w:val="28"/>
        </w:rPr>
        <w:t>Ровень</w:t>
      </w:r>
      <w:r>
        <w:rPr>
          <w:b/>
          <w:sz w:val="28"/>
        </w:rPr>
        <w:t>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z w:val="28"/>
        </w:rPr>
        <w:tab/>
        <w:t>использоваться</w:t>
      </w:r>
      <w:r>
        <w:rPr>
          <w:b/>
          <w:sz w:val="28"/>
        </w:rPr>
        <w:tab/>
      </w:r>
      <w:r>
        <w:rPr>
          <w:b/>
          <w:sz w:val="28"/>
        </w:rPr>
        <w:tab/>
        <w:t>материалы,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выполненные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крупным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шрифтом,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специальные трафареты для самостоятельного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избирательных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бюллетеней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z w:val="28"/>
        </w:rPr>
        <w:tab/>
      </w:r>
      <w:r>
        <w:rPr>
          <w:b/>
          <w:sz w:val="28"/>
        </w:rPr>
        <w:tab/>
        <w:t>избирателям,</w:t>
      </w:r>
      <w:r>
        <w:rPr>
          <w:b/>
          <w:sz w:val="28"/>
        </w:rPr>
        <w:tab/>
        <w:t>являющимися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инвалидами по зрению, на выборах депутатов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представительных</w:t>
      </w:r>
      <w:r>
        <w:rPr>
          <w:b/>
          <w:sz w:val="28"/>
        </w:rPr>
        <w:tab/>
        <w:t>органов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местного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1"/>
          <w:sz w:val="28"/>
        </w:rPr>
        <w:t xml:space="preserve"> </w:t>
      </w:r>
      <w:r w:rsidR="00B53EB7">
        <w:rPr>
          <w:b/>
          <w:sz w:val="28"/>
        </w:rPr>
        <w:t>Ровень</w:t>
      </w:r>
      <w:r>
        <w:rPr>
          <w:b/>
          <w:sz w:val="28"/>
        </w:rPr>
        <w:t>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голосования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</w:p>
    <w:p w:rsidR="00425ABC" w:rsidRDefault="00425ABC">
      <w:pPr>
        <w:pStyle w:val="a3"/>
        <w:rPr>
          <w:b/>
          <w:sz w:val="30"/>
        </w:rPr>
      </w:pPr>
    </w:p>
    <w:p w:rsidR="00425ABC" w:rsidRDefault="003738D9">
      <w:pPr>
        <w:pStyle w:val="a3"/>
        <w:spacing w:before="204"/>
        <w:ind w:left="402" w:right="40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 w:rsidR="00C3134A">
        <w:t>Ровень</w:t>
      </w:r>
      <w:r>
        <w:t>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71"/>
        </w:rPr>
        <w:t xml:space="preserve"> </w:t>
      </w:r>
      <w:r>
        <w:t>избирательная</w:t>
      </w:r>
      <w:r>
        <w:rPr>
          <w:spacing w:val="-67"/>
        </w:rPr>
        <w:t xml:space="preserve"> </w:t>
      </w:r>
      <w:r>
        <w:t xml:space="preserve">комиссия </w:t>
      </w:r>
      <w:r>
        <w:rPr>
          <w:b/>
        </w:rPr>
        <w:t>постановляет</w:t>
      </w:r>
      <w:r>
        <w:t>:</w:t>
      </w:r>
    </w:p>
    <w:p w:rsidR="00425ABC" w:rsidRDefault="003738D9">
      <w:pPr>
        <w:pStyle w:val="a5"/>
        <w:numPr>
          <w:ilvl w:val="0"/>
          <w:numId w:val="1"/>
        </w:numPr>
        <w:tabs>
          <w:tab w:val="left" w:pos="1439"/>
        </w:tabs>
        <w:spacing w:before="1"/>
        <w:ind w:firstLine="707"/>
        <w:jc w:val="both"/>
        <w:rPr>
          <w:sz w:val="28"/>
        </w:rPr>
      </w:pPr>
      <w:proofErr w:type="gramStart"/>
      <w:r>
        <w:rPr>
          <w:sz w:val="28"/>
        </w:rPr>
        <w:t>Утвердить перечен</w:t>
      </w:r>
      <w:r w:rsidR="00C3134A">
        <w:rPr>
          <w:sz w:val="28"/>
        </w:rPr>
        <w:t>ь избирательных участков Ровень</w:t>
      </w:r>
      <w:r>
        <w:rPr>
          <w:sz w:val="28"/>
        </w:rPr>
        <w:t>ского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трафареты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 w:rsidR="00C3134A">
        <w:rPr>
          <w:sz w:val="28"/>
        </w:rPr>
        <w:t>самоуправления    Ровень</w:t>
      </w:r>
      <w:r>
        <w:rPr>
          <w:sz w:val="28"/>
        </w:rPr>
        <w:t>ского    района    в    единый    день    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10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(прилагается).</w:t>
      </w:r>
      <w:proofErr w:type="gramEnd"/>
    </w:p>
    <w:p w:rsidR="00425ABC" w:rsidRDefault="003738D9">
      <w:pPr>
        <w:pStyle w:val="a5"/>
        <w:numPr>
          <w:ilvl w:val="0"/>
          <w:numId w:val="1"/>
        </w:numPr>
        <w:tabs>
          <w:tab w:val="left" w:pos="1460"/>
        </w:tabs>
        <w:ind w:right="407" w:firstLine="707"/>
        <w:jc w:val="both"/>
        <w:rPr>
          <w:sz w:val="28"/>
        </w:rPr>
      </w:pPr>
      <w:r>
        <w:rPr>
          <w:sz w:val="28"/>
        </w:rPr>
        <w:t>Направить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участковые избирательные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 w:rsidR="00C3134A">
        <w:rPr>
          <w:sz w:val="28"/>
        </w:rPr>
        <w:t>Ровень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C3134A">
        <w:rPr>
          <w:sz w:val="28"/>
        </w:rPr>
        <w:t>Ровеньское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местн</w:t>
      </w:r>
      <w:r w:rsidR="00C3134A">
        <w:rPr>
          <w:sz w:val="28"/>
        </w:rPr>
        <w:t xml:space="preserve">ое 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</w:t>
      </w:r>
      <w:r w:rsidR="00C3134A"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</w:t>
      </w:r>
      <w:r w:rsidR="0077319E">
        <w:rPr>
          <w:sz w:val="28"/>
        </w:rPr>
        <w:t>о</w:t>
      </w:r>
      <w:r>
        <w:rPr>
          <w:spacing w:val="-2"/>
          <w:sz w:val="28"/>
        </w:rPr>
        <w:t xml:space="preserve"> </w:t>
      </w:r>
      <w:r w:rsidR="00C3134A">
        <w:rPr>
          <w:sz w:val="28"/>
        </w:rPr>
        <w:t>инвалидов</w:t>
      </w:r>
      <w:r>
        <w:rPr>
          <w:sz w:val="28"/>
        </w:rPr>
        <w:t>.</w:t>
      </w:r>
    </w:p>
    <w:p w:rsidR="00425ABC" w:rsidRDefault="003738D9">
      <w:pPr>
        <w:pStyle w:val="a5"/>
        <w:numPr>
          <w:ilvl w:val="0"/>
          <w:numId w:val="1"/>
        </w:numPr>
        <w:tabs>
          <w:tab w:val="left" w:pos="1430"/>
        </w:tabs>
        <w:ind w:right="410" w:firstLine="707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странице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4"/>
          <w:sz w:val="28"/>
        </w:rPr>
        <w:t xml:space="preserve"> </w:t>
      </w:r>
      <w:r>
        <w:rPr>
          <w:sz w:val="28"/>
        </w:rPr>
        <w:t>сети</w:t>
      </w:r>
    </w:p>
    <w:p w:rsidR="00425ABC" w:rsidRDefault="003738D9">
      <w:pPr>
        <w:pStyle w:val="a3"/>
        <w:ind w:left="402"/>
      </w:pPr>
      <w:r>
        <w:t>«Интернет».</w:t>
      </w:r>
    </w:p>
    <w:p w:rsidR="00425ABC" w:rsidRDefault="00425ABC">
      <w:pPr>
        <w:sectPr w:rsidR="00425ABC">
          <w:type w:val="continuous"/>
          <w:pgSz w:w="11910" w:h="16840"/>
          <w:pgMar w:top="1120" w:right="440" w:bottom="280" w:left="1300" w:header="720" w:footer="720" w:gutter="0"/>
          <w:cols w:space="720"/>
        </w:sectPr>
      </w:pPr>
    </w:p>
    <w:p w:rsidR="00425ABC" w:rsidRDefault="003738D9">
      <w:pPr>
        <w:pStyle w:val="a5"/>
        <w:numPr>
          <w:ilvl w:val="0"/>
          <w:numId w:val="1"/>
        </w:numPr>
        <w:tabs>
          <w:tab w:val="left" w:pos="1509"/>
          <w:tab w:val="left" w:pos="2290"/>
          <w:tab w:val="left" w:pos="4110"/>
          <w:tab w:val="left" w:pos="6467"/>
          <w:tab w:val="left" w:pos="8539"/>
        </w:tabs>
        <w:spacing w:before="67"/>
        <w:ind w:firstLine="825"/>
        <w:jc w:val="left"/>
        <w:rPr>
          <w:sz w:val="28"/>
        </w:rPr>
      </w:pPr>
      <w:r>
        <w:rPr>
          <w:sz w:val="28"/>
        </w:rPr>
        <w:lastRenderedPageBreak/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 w:rsidR="00C3134A">
        <w:rPr>
          <w:sz w:val="28"/>
        </w:rPr>
        <w:t>председателя</w:t>
      </w:r>
      <w:r w:rsidR="00C3134A">
        <w:rPr>
          <w:sz w:val="28"/>
        </w:rPr>
        <w:tab/>
      </w:r>
      <w:proofErr w:type="spellStart"/>
      <w:r w:rsidR="00C3134A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z w:val="28"/>
        </w:rPr>
        <w:tab/>
        <w:t>территориальной</w:t>
      </w:r>
      <w:r>
        <w:rPr>
          <w:sz w:val="28"/>
        </w:rPr>
        <w:tab/>
        <w:t>избирательной</w:t>
      </w:r>
      <w:r>
        <w:rPr>
          <w:sz w:val="28"/>
        </w:rPr>
        <w:tab/>
        <w:t>комиссии</w:t>
      </w:r>
      <w:r>
        <w:rPr>
          <w:spacing w:val="1"/>
          <w:sz w:val="28"/>
        </w:rPr>
        <w:t xml:space="preserve"> </w:t>
      </w:r>
      <w:r w:rsidR="00C3134A">
        <w:rPr>
          <w:sz w:val="28"/>
        </w:rPr>
        <w:t>Е</w:t>
      </w:r>
      <w:r>
        <w:rPr>
          <w:sz w:val="28"/>
        </w:rPr>
        <w:t>.В.</w:t>
      </w:r>
      <w:r>
        <w:rPr>
          <w:spacing w:val="-3"/>
          <w:sz w:val="28"/>
        </w:rPr>
        <w:t xml:space="preserve"> </w:t>
      </w:r>
      <w:r w:rsidR="00C3134A">
        <w:rPr>
          <w:sz w:val="28"/>
        </w:rPr>
        <w:t>Макаро</w:t>
      </w:r>
      <w:r>
        <w:rPr>
          <w:sz w:val="28"/>
        </w:rPr>
        <w:t>ву.</w:t>
      </w:r>
    </w:p>
    <w:p w:rsidR="00425ABC" w:rsidRDefault="00425ABC">
      <w:pPr>
        <w:pStyle w:val="a3"/>
        <w:rPr>
          <w:sz w:val="30"/>
        </w:rPr>
      </w:pPr>
    </w:p>
    <w:p w:rsidR="00425ABC" w:rsidRDefault="00425ABC">
      <w:pPr>
        <w:pStyle w:val="a3"/>
        <w:rPr>
          <w:sz w:val="30"/>
        </w:rPr>
      </w:pPr>
    </w:p>
    <w:p w:rsidR="00425ABC" w:rsidRDefault="00425ABC">
      <w:pPr>
        <w:pStyle w:val="a3"/>
        <w:spacing w:before="5"/>
        <w:rPr>
          <w:sz w:val="24"/>
        </w:rPr>
      </w:pPr>
    </w:p>
    <w:p w:rsidR="00425ABC" w:rsidRDefault="003738D9">
      <w:pPr>
        <w:ind w:left="1170"/>
        <w:rPr>
          <w:b/>
          <w:sz w:val="28"/>
        </w:rPr>
      </w:pPr>
      <w:r>
        <w:rPr>
          <w:b/>
          <w:sz w:val="28"/>
        </w:rPr>
        <w:t>Председатель</w:t>
      </w:r>
    </w:p>
    <w:p w:rsidR="00425ABC" w:rsidRDefault="00C3134A">
      <w:pPr>
        <w:spacing w:before="2" w:line="322" w:lineRule="exact"/>
        <w:ind w:left="402"/>
        <w:rPr>
          <w:b/>
          <w:sz w:val="28"/>
        </w:rPr>
      </w:pPr>
      <w:proofErr w:type="spellStart"/>
      <w:r>
        <w:rPr>
          <w:b/>
          <w:sz w:val="28"/>
        </w:rPr>
        <w:t>Ровень</w:t>
      </w:r>
      <w:r w:rsidR="003738D9">
        <w:rPr>
          <w:b/>
          <w:sz w:val="28"/>
        </w:rPr>
        <w:t>ской</w:t>
      </w:r>
      <w:proofErr w:type="spellEnd"/>
      <w:r w:rsidR="003738D9">
        <w:rPr>
          <w:b/>
          <w:spacing w:val="-4"/>
          <w:sz w:val="28"/>
        </w:rPr>
        <w:t xml:space="preserve"> </w:t>
      </w:r>
      <w:r w:rsidR="003738D9">
        <w:rPr>
          <w:b/>
          <w:sz w:val="28"/>
        </w:rPr>
        <w:t>территориальной</w:t>
      </w:r>
    </w:p>
    <w:p w:rsidR="00425ABC" w:rsidRDefault="003738D9">
      <w:pPr>
        <w:tabs>
          <w:tab w:val="left" w:pos="7658"/>
        </w:tabs>
        <w:ind w:left="680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</w:t>
      </w:r>
      <w:r w:rsidR="00C3134A">
        <w:rPr>
          <w:b/>
          <w:sz w:val="28"/>
        </w:rPr>
        <w:t>иссии</w:t>
      </w:r>
      <w:r w:rsidR="00C3134A">
        <w:rPr>
          <w:b/>
          <w:sz w:val="28"/>
        </w:rPr>
        <w:tab/>
        <w:t>Е</w:t>
      </w:r>
      <w:r>
        <w:rPr>
          <w:b/>
          <w:sz w:val="28"/>
        </w:rPr>
        <w:t>.В.</w:t>
      </w:r>
      <w:r>
        <w:rPr>
          <w:b/>
          <w:spacing w:val="-1"/>
          <w:sz w:val="28"/>
        </w:rPr>
        <w:t xml:space="preserve"> </w:t>
      </w:r>
      <w:r w:rsidR="00C3134A">
        <w:rPr>
          <w:b/>
          <w:sz w:val="28"/>
        </w:rPr>
        <w:t>Макаро</w:t>
      </w:r>
      <w:r>
        <w:rPr>
          <w:b/>
          <w:sz w:val="28"/>
        </w:rPr>
        <w:t>ва</w:t>
      </w:r>
    </w:p>
    <w:p w:rsidR="00425ABC" w:rsidRDefault="00425ABC">
      <w:pPr>
        <w:pStyle w:val="a3"/>
        <w:spacing w:before="11"/>
        <w:rPr>
          <w:b/>
          <w:sz w:val="27"/>
        </w:rPr>
      </w:pPr>
    </w:p>
    <w:p w:rsidR="00425ABC" w:rsidRDefault="003738D9">
      <w:pPr>
        <w:spacing w:line="322" w:lineRule="exact"/>
        <w:ind w:left="1170"/>
        <w:rPr>
          <w:b/>
          <w:sz w:val="28"/>
        </w:rPr>
      </w:pPr>
      <w:r>
        <w:rPr>
          <w:b/>
          <w:sz w:val="28"/>
        </w:rPr>
        <w:t>Секретарь</w:t>
      </w:r>
    </w:p>
    <w:p w:rsidR="00425ABC" w:rsidRDefault="00C3134A">
      <w:pPr>
        <w:spacing w:line="322" w:lineRule="exact"/>
        <w:ind w:left="402"/>
        <w:rPr>
          <w:b/>
          <w:sz w:val="28"/>
        </w:rPr>
      </w:pPr>
      <w:proofErr w:type="spellStart"/>
      <w:r>
        <w:rPr>
          <w:b/>
          <w:sz w:val="28"/>
        </w:rPr>
        <w:t>Ровень</w:t>
      </w:r>
      <w:r w:rsidR="003738D9">
        <w:rPr>
          <w:b/>
          <w:sz w:val="28"/>
        </w:rPr>
        <w:t>ской</w:t>
      </w:r>
      <w:proofErr w:type="spellEnd"/>
      <w:r w:rsidR="003738D9">
        <w:rPr>
          <w:b/>
          <w:spacing w:val="-4"/>
          <w:sz w:val="28"/>
        </w:rPr>
        <w:t xml:space="preserve"> </w:t>
      </w:r>
      <w:r w:rsidR="003738D9">
        <w:rPr>
          <w:b/>
          <w:sz w:val="28"/>
        </w:rPr>
        <w:t>территориальной</w:t>
      </w:r>
    </w:p>
    <w:p w:rsidR="00425ABC" w:rsidRDefault="003738D9">
      <w:pPr>
        <w:tabs>
          <w:tab w:val="left" w:pos="7518"/>
        </w:tabs>
        <w:ind w:left="680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b/>
          <w:spacing w:val="-4"/>
          <w:sz w:val="28"/>
        </w:rPr>
        <w:t xml:space="preserve"> </w:t>
      </w:r>
      <w:r w:rsidR="00C3134A">
        <w:rPr>
          <w:b/>
          <w:sz w:val="28"/>
        </w:rPr>
        <w:t>комиссии</w:t>
      </w:r>
      <w:r w:rsidR="00C3134A">
        <w:rPr>
          <w:b/>
          <w:sz w:val="28"/>
        </w:rPr>
        <w:tab/>
      </w:r>
      <w:proofErr w:type="spellStart"/>
      <w:r w:rsidR="00C3134A">
        <w:rPr>
          <w:b/>
          <w:sz w:val="28"/>
        </w:rPr>
        <w:t>А.В.Евтухова</w:t>
      </w:r>
      <w:proofErr w:type="spellEnd"/>
    </w:p>
    <w:p w:rsidR="00425ABC" w:rsidRDefault="00425ABC">
      <w:pPr>
        <w:rPr>
          <w:sz w:val="28"/>
        </w:rPr>
        <w:sectPr w:rsidR="00425ABC">
          <w:pgSz w:w="11910" w:h="16840"/>
          <w:pgMar w:top="1040" w:right="440" w:bottom="280" w:left="1300" w:header="720" w:footer="720" w:gutter="0"/>
          <w:cols w:space="720"/>
        </w:sectPr>
      </w:pPr>
    </w:p>
    <w:p w:rsidR="00425ABC" w:rsidRDefault="003738D9">
      <w:pPr>
        <w:spacing w:before="63"/>
        <w:ind w:left="5422" w:right="1071"/>
        <w:jc w:val="center"/>
        <w:rPr>
          <w:b/>
          <w:sz w:val="24"/>
        </w:rPr>
      </w:pPr>
      <w:r>
        <w:rPr>
          <w:b/>
          <w:sz w:val="24"/>
        </w:rPr>
        <w:lastRenderedPageBreak/>
        <w:t>УТВЕРЖДЕНО</w:t>
      </w:r>
    </w:p>
    <w:p w:rsidR="00425ABC" w:rsidRDefault="00C3134A">
      <w:pPr>
        <w:ind w:left="4900" w:right="550" w:hanging="1"/>
        <w:jc w:val="center"/>
        <w:rPr>
          <w:b/>
          <w:sz w:val="24"/>
        </w:rPr>
      </w:pPr>
      <w:r>
        <w:rPr>
          <w:b/>
          <w:sz w:val="24"/>
        </w:rPr>
        <w:t xml:space="preserve">Постановлением </w:t>
      </w:r>
      <w:proofErr w:type="spellStart"/>
      <w:r>
        <w:rPr>
          <w:b/>
          <w:sz w:val="24"/>
        </w:rPr>
        <w:t>Ровень</w:t>
      </w:r>
      <w:r w:rsidR="003738D9">
        <w:rPr>
          <w:b/>
          <w:sz w:val="24"/>
        </w:rPr>
        <w:t>ской</w:t>
      </w:r>
      <w:proofErr w:type="spellEnd"/>
      <w:r w:rsidR="003738D9">
        <w:rPr>
          <w:b/>
          <w:spacing w:val="1"/>
          <w:sz w:val="24"/>
        </w:rPr>
        <w:t xml:space="preserve"> </w:t>
      </w:r>
      <w:r w:rsidR="003738D9">
        <w:rPr>
          <w:b/>
          <w:sz w:val="24"/>
        </w:rPr>
        <w:t>территориальной избирательной комиссии</w:t>
      </w:r>
      <w:r w:rsidR="003738D9">
        <w:rPr>
          <w:b/>
          <w:spacing w:val="-57"/>
          <w:sz w:val="24"/>
        </w:rPr>
        <w:t xml:space="preserve"> </w:t>
      </w:r>
      <w:r w:rsidR="00C15B60">
        <w:rPr>
          <w:b/>
          <w:sz w:val="24"/>
        </w:rPr>
        <w:t>от 23</w:t>
      </w:r>
      <w:r>
        <w:rPr>
          <w:b/>
          <w:sz w:val="24"/>
        </w:rPr>
        <w:t xml:space="preserve"> ма</w:t>
      </w:r>
      <w:r w:rsidR="003738D9">
        <w:rPr>
          <w:b/>
          <w:sz w:val="24"/>
        </w:rPr>
        <w:t>я</w:t>
      </w:r>
      <w:r w:rsidR="003738D9">
        <w:rPr>
          <w:b/>
          <w:spacing w:val="-1"/>
          <w:sz w:val="24"/>
        </w:rPr>
        <w:t xml:space="preserve"> </w:t>
      </w:r>
      <w:r w:rsidR="003738D9">
        <w:rPr>
          <w:b/>
          <w:sz w:val="24"/>
        </w:rPr>
        <w:t>2023</w:t>
      </w:r>
      <w:r w:rsidR="003738D9"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 №15/</w:t>
      </w:r>
      <w:r w:rsidR="003738D9">
        <w:rPr>
          <w:b/>
          <w:sz w:val="24"/>
        </w:rPr>
        <w:t>5</w:t>
      </w:r>
      <w:r w:rsidR="00C15B60">
        <w:rPr>
          <w:b/>
          <w:sz w:val="24"/>
        </w:rPr>
        <w:t xml:space="preserve">5 </w:t>
      </w:r>
      <w:r w:rsidR="003738D9">
        <w:rPr>
          <w:b/>
          <w:sz w:val="24"/>
        </w:rPr>
        <w:t>-1</w:t>
      </w:r>
    </w:p>
    <w:p w:rsidR="00425ABC" w:rsidRDefault="00425ABC">
      <w:pPr>
        <w:pStyle w:val="a3"/>
        <w:rPr>
          <w:b/>
          <w:sz w:val="26"/>
        </w:rPr>
      </w:pPr>
    </w:p>
    <w:p w:rsidR="00425ABC" w:rsidRDefault="00425ABC">
      <w:pPr>
        <w:pStyle w:val="a3"/>
        <w:spacing w:before="3"/>
        <w:rPr>
          <w:b/>
          <w:sz w:val="26"/>
        </w:rPr>
      </w:pPr>
    </w:p>
    <w:p w:rsidR="00425ABC" w:rsidRDefault="003738D9">
      <w:pPr>
        <w:ind w:left="1018" w:right="932"/>
        <w:jc w:val="center"/>
        <w:rPr>
          <w:b/>
          <w:sz w:val="27"/>
        </w:rPr>
      </w:pPr>
      <w:r>
        <w:rPr>
          <w:b/>
          <w:sz w:val="27"/>
        </w:rPr>
        <w:t>ПЕРЕЧЕНЬ</w:t>
      </w:r>
    </w:p>
    <w:p w:rsidR="00425ABC" w:rsidRDefault="003738D9">
      <w:pPr>
        <w:spacing w:before="2"/>
        <w:ind w:left="1018" w:right="1071"/>
        <w:jc w:val="center"/>
        <w:rPr>
          <w:b/>
          <w:sz w:val="27"/>
        </w:rPr>
      </w:pPr>
      <w:r>
        <w:rPr>
          <w:b/>
          <w:sz w:val="27"/>
        </w:rPr>
        <w:t xml:space="preserve">избирательных участков </w:t>
      </w:r>
      <w:r w:rsidR="00C3134A">
        <w:rPr>
          <w:b/>
          <w:sz w:val="27"/>
        </w:rPr>
        <w:t>Ровеньс</w:t>
      </w:r>
      <w:r>
        <w:rPr>
          <w:b/>
          <w:sz w:val="27"/>
        </w:rPr>
        <w:t>кого района, на которых будут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использоваться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трафареты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самостоятельного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заполнения</w:t>
      </w:r>
    </w:p>
    <w:p w:rsidR="00425ABC" w:rsidRDefault="003738D9">
      <w:pPr>
        <w:ind w:left="524" w:right="584"/>
        <w:jc w:val="center"/>
        <w:rPr>
          <w:b/>
          <w:sz w:val="26"/>
        </w:rPr>
      </w:pPr>
      <w:r>
        <w:rPr>
          <w:b/>
          <w:sz w:val="27"/>
        </w:rPr>
        <w:t>избирательных бюллетеней избирателями, являющимися инвалидами по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зрению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выборах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депутатов</w:t>
      </w:r>
      <w:r>
        <w:rPr>
          <w:b/>
          <w:spacing w:val="-4"/>
          <w:sz w:val="27"/>
        </w:rPr>
        <w:t xml:space="preserve"> </w:t>
      </w:r>
      <w:r>
        <w:rPr>
          <w:b/>
          <w:sz w:val="26"/>
        </w:rPr>
        <w:t>представительных органов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местного</w:t>
      </w:r>
    </w:p>
    <w:p w:rsidR="00425ABC" w:rsidRDefault="00C3134A">
      <w:pPr>
        <w:ind w:left="1018" w:right="1069"/>
        <w:jc w:val="center"/>
        <w:rPr>
          <w:b/>
          <w:sz w:val="27"/>
        </w:rPr>
      </w:pPr>
      <w:r>
        <w:rPr>
          <w:b/>
          <w:sz w:val="26"/>
        </w:rPr>
        <w:t>самоуправления Рове</w:t>
      </w:r>
      <w:r w:rsidR="004C0A98">
        <w:rPr>
          <w:b/>
          <w:sz w:val="26"/>
        </w:rPr>
        <w:t>нь</w:t>
      </w:r>
      <w:r w:rsidR="003738D9">
        <w:rPr>
          <w:b/>
          <w:sz w:val="26"/>
        </w:rPr>
        <w:t xml:space="preserve">ского района </w:t>
      </w:r>
      <w:r w:rsidR="003738D9">
        <w:rPr>
          <w:b/>
          <w:sz w:val="27"/>
        </w:rPr>
        <w:t>в единый день голосования</w:t>
      </w:r>
      <w:r w:rsidR="003738D9">
        <w:rPr>
          <w:b/>
          <w:spacing w:val="-65"/>
          <w:sz w:val="27"/>
        </w:rPr>
        <w:t xml:space="preserve"> </w:t>
      </w:r>
      <w:r w:rsidR="003738D9">
        <w:rPr>
          <w:b/>
          <w:sz w:val="27"/>
        </w:rPr>
        <w:t>10 сентября 2023</w:t>
      </w:r>
      <w:r w:rsidR="003738D9">
        <w:rPr>
          <w:b/>
          <w:spacing w:val="1"/>
          <w:sz w:val="27"/>
        </w:rPr>
        <w:t xml:space="preserve"> </w:t>
      </w:r>
      <w:r w:rsidR="003738D9">
        <w:rPr>
          <w:b/>
          <w:sz w:val="27"/>
        </w:rPr>
        <w:t>года</w:t>
      </w:r>
    </w:p>
    <w:p w:rsidR="00425ABC" w:rsidRDefault="00425ABC">
      <w:pPr>
        <w:pStyle w:val="a3"/>
        <w:rPr>
          <w:b/>
          <w:sz w:val="2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632"/>
        <w:gridCol w:w="6564"/>
        <w:gridCol w:w="1134"/>
        <w:gridCol w:w="1241"/>
      </w:tblGrid>
      <w:tr w:rsidR="00172FC8" w:rsidRPr="006D67D3" w:rsidTr="00E55C97">
        <w:trPr>
          <w:cantSplit/>
          <w:jc w:val="center"/>
        </w:trPr>
        <w:tc>
          <w:tcPr>
            <w:tcW w:w="632" w:type="dxa"/>
            <w:vMerge w:val="restart"/>
            <w:vAlign w:val="center"/>
          </w:tcPr>
          <w:p w:rsidR="00172FC8" w:rsidRPr="00933E7C" w:rsidRDefault="00172FC8" w:rsidP="00E55C97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7C">
              <w:rPr>
                <w:b/>
                <w:bCs/>
                <w:sz w:val="24"/>
                <w:szCs w:val="24"/>
              </w:rPr>
              <w:t>№</w:t>
            </w:r>
          </w:p>
          <w:p w:rsidR="00172FC8" w:rsidRPr="00933E7C" w:rsidRDefault="00172FC8" w:rsidP="00E55C9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33E7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3E7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33E7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4" w:type="dxa"/>
            <w:vMerge w:val="restart"/>
            <w:vAlign w:val="center"/>
          </w:tcPr>
          <w:p w:rsidR="00172FC8" w:rsidRPr="006D67D3" w:rsidRDefault="00172FC8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Номер и адрес</w:t>
            </w:r>
          </w:p>
          <w:p w:rsidR="00172FC8" w:rsidRPr="006D67D3" w:rsidRDefault="00172FC8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 xml:space="preserve">избирательного участка, </w:t>
            </w:r>
            <w:proofErr w:type="gramStart"/>
            <w:r w:rsidRPr="006D67D3">
              <w:rPr>
                <w:b/>
                <w:bCs/>
              </w:rPr>
              <w:t>место нахождение</w:t>
            </w:r>
            <w:proofErr w:type="gramEnd"/>
            <w:r w:rsidRPr="006D67D3">
              <w:rPr>
                <w:b/>
                <w:bCs/>
              </w:rPr>
              <w:t xml:space="preserve"> </w:t>
            </w:r>
          </w:p>
          <w:p w:rsidR="00172FC8" w:rsidRPr="006D67D3" w:rsidRDefault="00172FC8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помещения для голосования</w:t>
            </w:r>
          </w:p>
        </w:tc>
        <w:tc>
          <w:tcPr>
            <w:tcW w:w="2375" w:type="dxa"/>
            <w:gridSpan w:val="2"/>
            <w:vAlign w:val="center"/>
          </w:tcPr>
          <w:p w:rsidR="00172FC8" w:rsidRPr="006D67D3" w:rsidRDefault="00172FC8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Количество трафаретов для заполнения избирательных бюллетеней</w:t>
            </w:r>
          </w:p>
        </w:tc>
      </w:tr>
      <w:tr w:rsidR="00172FC8" w:rsidRPr="006D67D3" w:rsidTr="00E55C97">
        <w:trPr>
          <w:cantSplit/>
          <w:jc w:val="center"/>
        </w:trPr>
        <w:tc>
          <w:tcPr>
            <w:tcW w:w="632" w:type="dxa"/>
            <w:vMerge/>
            <w:vAlign w:val="center"/>
          </w:tcPr>
          <w:p w:rsidR="00172FC8" w:rsidRPr="00933E7C" w:rsidRDefault="00172FC8" w:rsidP="00E55C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4" w:type="dxa"/>
            <w:vMerge/>
            <w:vAlign w:val="center"/>
          </w:tcPr>
          <w:p w:rsidR="00172FC8" w:rsidRPr="006D67D3" w:rsidRDefault="00172FC8" w:rsidP="00E55C9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72FC8" w:rsidRPr="006D67D3" w:rsidRDefault="00172FC8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с прорезями</w:t>
            </w:r>
          </w:p>
        </w:tc>
        <w:tc>
          <w:tcPr>
            <w:tcW w:w="1241" w:type="dxa"/>
            <w:vAlign w:val="center"/>
          </w:tcPr>
          <w:p w:rsidR="00172FC8" w:rsidRPr="006D67D3" w:rsidRDefault="00172FC8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в т.ч. с вклейкой сведений о кандидатах шрифтом по Брайлю</w:t>
            </w:r>
          </w:p>
        </w:tc>
      </w:tr>
      <w:tr w:rsidR="00172FC8" w:rsidRPr="006D67D3" w:rsidTr="00E55C97">
        <w:trPr>
          <w:cantSplit/>
          <w:jc w:val="center"/>
        </w:trPr>
        <w:tc>
          <w:tcPr>
            <w:tcW w:w="9571" w:type="dxa"/>
            <w:gridSpan w:val="4"/>
          </w:tcPr>
          <w:p w:rsidR="00172FC8" w:rsidRPr="006D67D3" w:rsidRDefault="00172FC8" w:rsidP="00E55C97">
            <w:pPr>
              <w:jc w:val="center"/>
              <w:rPr>
                <w:b/>
                <w:bCs/>
              </w:rPr>
            </w:pPr>
            <w:proofErr w:type="spellStart"/>
            <w:r w:rsidRPr="006D67D3">
              <w:rPr>
                <w:b/>
                <w:bCs/>
              </w:rPr>
              <w:t>Ровеньский</w:t>
            </w:r>
            <w:proofErr w:type="spellEnd"/>
            <w:r w:rsidRPr="006D67D3">
              <w:rPr>
                <w:b/>
                <w:bCs/>
              </w:rPr>
              <w:t xml:space="preserve"> район</w:t>
            </w:r>
          </w:p>
        </w:tc>
      </w:tr>
      <w:tr w:rsidR="00F6186D" w:rsidRPr="006D67D3" w:rsidTr="00E55C97">
        <w:trPr>
          <w:cantSplit/>
          <w:jc w:val="center"/>
        </w:trPr>
        <w:tc>
          <w:tcPr>
            <w:tcW w:w="632" w:type="dxa"/>
          </w:tcPr>
          <w:p w:rsidR="00F6186D" w:rsidRPr="00933E7C" w:rsidRDefault="00F6186D" w:rsidP="00E55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4" w:type="dxa"/>
          </w:tcPr>
          <w:p w:rsidR="00F6186D" w:rsidRPr="006D67D3" w:rsidRDefault="00F6186D" w:rsidP="00E55C97">
            <w:pPr>
              <w:pStyle w:val="a3"/>
              <w:rPr>
                <w:sz w:val="22"/>
                <w:szCs w:val="22"/>
              </w:rPr>
            </w:pPr>
            <w:r w:rsidRPr="006D67D3">
              <w:rPr>
                <w:b/>
                <w:bCs/>
                <w:sz w:val="22"/>
                <w:szCs w:val="22"/>
              </w:rPr>
              <w:t xml:space="preserve">Избирательный участок </w:t>
            </w:r>
            <w:r w:rsidRPr="006D67D3">
              <w:rPr>
                <w:b/>
                <w:spacing w:val="2"/>
                <w:sz w:val="22"/>
                <w:szCs w:val="22"/>
              </w:rPr>
              <w:t>№910</w:t>
            </w:r>
            <w:r w:rsidRPr="006D67D3">
              <w:rPr>
                <w:spacing w:val="2"/>
                <w:sz w:val="22"/>
                <w:szCs w:val="22"/>
              </w:rPr>
              <w:t xml:space="preserve">, </w:t>
            </w:r>
            <w:r w:rsidRPr="006D67D3">
              <w:rPr>
                <w:sz w:val="22"/>
                <w:szCs w:val="22"/>
              </w:rPr>
              <w:t xml:space="preserve">село Барсучье, ул. </w:t>
            </w:r>
            <w:proofErr w:type="gramStart"/>
            <w:r w:rsidRPr="006D67D3">
              <w:rPr>
                <w:sz w:val="22"/>
                <w:szCs w:val="22"/>
              </w:rPr>
              <w:t>Центральная</w:t>
            </w:r>
            <w:proofErr w:type="gramEnd"/>
            <w:r w:rsidRPr="006D67D3">
              <w:rPr>
                <w:sz w:val="22"/>
                <w:szCs w:val="22"/>
              </w:rPr>
              <w:t xml:space="preserve">, д. 25, помещение  </w:t>
            </w:r>
            <w:proofErr w:type="spellStart"/>
            <w:r w:rsidRPr="006D67D3">
              <w:rPr>
                <w:sz w:val="22"/>
                <w:szCs w:val="22"/>
              </w:rPr>
              <w:t>Барсучанского</w:t>
            </w:r>
            <w:proofErr w:type="spellEnd"/>
            <w:r w:rsidRPr="006D67D3">
              <w:rPr>
                <w:sz w:val="22"/>
                <w:szCs w:val="22"/>
              </w:rPr>
              <w:t xml:space="preserve"> ФАП ОГБУЗ «Ровеньская ЦРБ»</w:t>
            </w:r>
          </w:p>
        </w:tc>
        <w:tc>
          <w:tcPr>
            <w:tcW w:w="1134" w:type="dxa"/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0</w:t>
            </w:r>
          </w:p>
        </w:tc>
      </w:tr>
      <w:tr w:rsidR="00F6186D" w:rsidRPr="006D67D3" w:rsidTr="00E55C97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933E7C" w:rsidRDefault="00F6186D" w:rsidP="00E55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6D67D3" w:rsidRDefault="00F6186D" w:rsidP="00E55C97">
            <w:pPr>
              <w:pStyle w:val="a3"/>
              <w:rPr>
                <w:sz w:val="22"/>
                <w:szCs w:val="22"/>
              </w:rPr>
            </w:pPr>
            <w:r w:rsidRPr="006D67D3">
              <w:rPr>
                <w:b/>
                <w:bCs/>
                <w:sz w:val="22"/>
                <w:szCs w:val="22"/>
              </w:rPr>
              <w:t xml:space="preserve">Избирательный участок </w:t>
            </w:r>
            <w:r w:rsidRPr="006D67D3">
              <w:rPr>
                <w:b/>
                <w:spacing w:val="2"/>
                <w:sz w:val="22"/>
                <w:szCs w:val="22"/>
              </w:rPr>
              <w:t>№ 913</w:t>
            </w:r>
            <w:r w:rsidRPr="006D67D3">
              <w:rPr>
                <w:spacing w:val="2"/>
                <w:sz w:val="22"/>
                <w:szCs w:val="22"/>
              </w:rPr>
              <w:t xml:space="preserve">, </w:t>
            </w:r>
            <w:r w:rsidRPr="006D67D3">
              <w:rPr>
                <w:sz w:val="22"/>
                <w:szCs w:val="22"/>
              </w:rPr>
              <w:t>поселок Ровеньки, ул. Ленина, д. 61, здание   МБУК «</w:t>
            </w:r>
            <w:proofErr w:type="spellStart"/>
            <w:r w:rsidRPr="006D67D3">
              <w:rPr>
                <w:sz w:val="22"/>
                <w:szCs w:val="22"/>
              </w:rPr>
              <w:t>Ровеньский</w:t>
            </w:r>
            <w:proofErr w:type="spellEnd"/>
            <w:r w:rsidRPr="006D67D3">
              <w:rPr>
                <w:sz w:val="22"/>
                <w:szCs w:val="22"/>
              </w:rPr>
              <w:t xml:space="preserve"> ЦКР»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0</w:t>
            </w:r>
          </w:p>
        </w:tc>
      </w:tr>
      <w:tr w:rsidR="00F6186D" w:rsidRPr="006D67D3" w:rsidTr="00E55C97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933E7C" w:rsidRDefault="00F6186D" w:rsidP="00E55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6D67D3" w:rsidRDefault="00F6186D" w:rsidP="00E55C97">
            <w:pPr>
              <w:pStyle w:val="a3"/>
              <w:rPr>
                <w:sz w:val="22"/>
                <w:szCs w:val="22"/>
              </w:rPr>
            </w:pPr>
            <w:r w:rsidRPr="006D67D3">
              <w:rPr>
                <w:b/>
                <w:bCs/>
                <w:sz w:val="22"/>
                <w:szCs w:val="22"/>
              </w:rPr>
              <w:t xml:space="preserve">Избирательный участок </w:t>
            </w:r>
            <w:r w:rsidRPr="006D67D3">
              <w:rPr>
                <w:b/>
                <w:spacing w:val="2"/>
                <w:sz w:val="22"/>
                <w:szCs w:val="22"/>
              </w:rPr>
              <w:t>№ 914</w:t>
            </w:r>
            <w:r w:rsidRPr="006D67D3">
              <w:rPr>
                <w:spacing w:val="2"/>
                <w:sz w:val="22"/>
                <w:szCs w:val="22"/>
              </w:rPr>
              <w:t xml:space="preserve">, </w:t>
            </w:r>
            <w:r w:rsidRPr="006D67D3">
              <w:rPr>
                <w:sz w:val="22"/>
                <w:szCs w:val="22"/>
              </w:rPr>
              <w:t>поселок Ровеньки, ул. Шевченко, д. 8, здание МБУСОССЗН «Комплексный центр социального обслуживания населения Ровеньского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0</w:t>
            </w:r>
          </w:p>
        </w:tc>
      </w:tr>
      <w:tr w:rsidR="00F6186D" w:rsidRPr="006D67D3" w:rsidTr="00E55C97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933E7C" w:rsidRDefault="00F6186D" w:rsidP="00E55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6D67D3" w:rsidRDefault="00F6186D" w:rsidP="00E55C97">
            <w:pPr>
              <w:pStyle w:val="a3"/>
              <w:rPr>
                <w:sz w:val="22"/>
                <w:szCs w:val="22"/>
              </w:rPr>
            </w:pPr>
            <w:r w:rsidRPr="006D67D3">
              <w:rPr>
                <w:b/>
                <w:bCs/>
                <w:sz w:val="22"/>
                <w:szCs w:val="22"/>
              </w:rPr>
              <w:t xml:space="preserve">Избирательный участок </w:t>
            </w:r>
            <w:r w:rsidRPr="006D67D3">
              <w:rPr>
                <w:b/>
                <w:spacing w:val="2"/>
                <w:sz w:val="22"/>
                <w:szCs w:val="22"/>
              </w:rPr>
              <w:t>№ 915</w:t>
            </w:r>
            <w:r w:rsidRPr="006D67D3">
              <w:rPr>
                <w:spacing w:val="2"/>
                <w:sz w:val="22"/>
                <w:szCs w:val="22"/>
              </w:rPr>
              <w:t>,</w:t>
            </w:r>
            <w:r w:rsidRPr="006D67D3">
              <w:rPr>
                <w:sz w:val="22"/>
                <w:szCs w:val="22"/>
              </w:rPr>
              <w:t xml:space="preserve"> поселок Ровеньки, ул. М.Горького, д. 29а, здание общежития ОГАОУ СПО "</w:t>
            </w:r>
            <w:proofErr w:type="spellStart"/>
            <w:r w:rsidRPr="006D67D3">
              <w:rPr>
                <w:sz w:val="22"/>
                <w:szCs w:val="22"/>
              </w:rPr>
              <w:t>Ровеньский</w:t>
            </w:r>
            <w:proofErr w:type="spellEnd"/>
            <w:r w:rsidRPr="006D67D3">
              <w:rPr>
                <w:sz w:val="22"/>
                <w:szCs w:val="22"/>
              </w:rPr>
              <w:t xml:space="preserve"> полит</w:t>
            </w:r>
            <w:proofErr w:type="gramStart"/>
            <w:r w:rsidRPr="006D67D3">
              <w:rPr>
                <w:sz w:val="22"/>
                <w:szCs w:val="22"/>
              </w:rPr>
              <w:t>.</w:t>
            </w:r>
            <w:proofErr w:type="gramEnd"/>
            <w:r w:rsidRPr="006D67D3">
              <w:rPr>
                <w:sz w:val="22"/>
                <w:szCs w:val="22"/>
              </w:rPr>
              <w:t xml:space="preserve"> </w:t>
            </w:r>
            <w:proofErr w:type="gramStart"/>
            <w:r w:rsidRPr="006D67D3">
              <w:rPr>
                <w:sz w:val="22"/>
                <w:szCs w:val="22"/>
              </w:rPr>
              <w:t>т</w:t>
            </w:r>
            <w:proofErr w:type="gramEnd"/>
            <w:r w:rsidRPr="006D67D3">
              <w:rPr>
                <w:sz w:val="22"/>
                <w:szCs w:val="22"/>
              </w:rPr>
              <w:t>ехникум"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0</w:t>
            </w:r>
          </w:p>
        </w:tc>
      </w:tr>
      <w:tr w:rsidR="00F6186D" w:rsidRPr="006D67D3" w:rsidTr="00E55C97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933E7C" w:rsidRDefault="00F6186D" w:rsidP="00E55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6D67D3" w:rsidRDefault="00C15B60" w:rsidP="00C15B60">
            <w:pPr>
              <w:pStyle w:val="a3"/>
              <w:rPr>
                <w:sz w:val="22"/>
                <w:szCs w:val="22"/>
              </w:rPr>
            </w:pPr>
            <w:r w:rsidRPr="006D67D3">
              <w:rPr>
                <w:b/>
                <w:bCs/>
                <w:sz w:val="22"/>
                <w:szCs w:val="22"/>
              </w:rPr>
              <w:t xml:space="preserve">Избирательный участок </w:t>
            </w:r>
            <w:r w:rsidRPr="006D67D3">
              <w:rPr>
                <w:b/>
                <w:spacing w:val="2"/>
                <w:sz w:val="22"/>
                <w:szCs w:val="22"/>
              </w:rPr>
              <w:t xml:space="preserve">№ </w:t>
            </w:r>
            <w:r w:rsidRPr="00C15B60">
              <w:rPr>
                <w:b/>
                <w:spacing w:val="2"/>
                <w:sz w:val="24"/>
                <w:szCs w:val="24"/>
              </w:rPr>
              <w:t>917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 w:rsidRPr="00C15B60">
              <w:rPr>
                <w:spacing w:val="2"/>
                <w:sz w:val="24"/>
                <w:szCs w:val="24"/>
              </w:rPr>
              <w:t xml:space="preserve">поселок </w:t>
            </w:r>
            <w:r w:rsidRPr="00C15B60">
              <w:rPr>
                <w:sz w:val="24"/>
                <w:szCs w:val="24"/>
              </w:rPr>
              <w:t xml:space="preserve">Ровеньки, улица Московская, дом 29, помещение </w:t>
            </w:r>
            <w:proofErr w:type="spellStart"/>
            <w:r w:rsidRPr="00C15B60">
              <w:rPr>
                <w:sz w:val="24"/>
                <w:szCs w:val="24"/>
              </w:rPr>
              <w:t>Родинского</w:t>
            </w:r>
            <w:proofErr w:type="spellEnd"/>
            <w:r w:rsidRPr="00C15B60">
              <w:rPr>
                <w:sz w:val="24"/>
                <w:szCs w:val="24"/>
              </w:rPr>
              <w:t xml:space="preserve"> Дома культуры филиала МБУК «</w:t>
            </w:r>
            <w:proofErr w:type="spellStart"/>
            <w:r w:rsidRPr="00C15B60">
              <w:rPr>
                <w:sz w:val="24"/>
                <w:szCs w:val="24"/>
              </w:rPr>
              <w:t>Ровеньский</w:t>
            </w:r>
            <w:proofErr w:type="spellEnd"/>
            <w:r w:rsidRPr="00C15B60">
              <w:rPr>
                <w:sz w:val="24"/>
                <w:szCs w:val="24"/>
              </w:rPr>
              <w:t xml:space="preserve"> ЦКР</w:t>
            </w:r>
            <w:r w:rsidRPr="00C15B60">
              <w:rPr>
                <w:b/>
                <w:bCs/>
                <w:sz w:val="24"/>
                <w:szCs w:val="24"/>
              </w:rPr>
              <w:t xml:space="preserve"> </w:t>
            </w:r>
            <w:r w:rsidR="00F6186D" w:rsidRPr="00C15B60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C15B60" w:rsidP="00E55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6186D" w:rsidRPr="006D67D3" w:rsidTr="00E55C97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933E7C" w:rsidRDefault="00F6186D" w:rsidP="00E55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6D67D3" w:rsidRDefault="00C15B60" w:rsidP="00E55C97">
            <w:pPr>
              <w:pStyle w:val="a3"/>
              <w:rPr>
                <w:sz w:val="22"/>
                <w:szCs w:val="22"/>
              </w:rPr>
            </w:pPr>
            <w:r w:rsidRPr="006D67D3">
              <w:rPr>
                <w:b/>
                <w:bCs/>
                <w:sz w:val="22"/>
                <w:szCs w:val="22"/>
              </w:rPr>
              <w:t xml:space="preserve">Избирательный участок </w:t>
            </w:r>
            <w:r w:rsidRPr="006D67D3">
              <w:rPr>
                <w:b/>
                <w:spacing w:val="2"/>
                <w:sz w:val="22"/>
                <w:szCs w:val="22"/>
              </w:rPr>
              <w:t>№ 919,</w:t>
            </w:r>
            <w:r w:rsidRPr="006D67D3">
              <w:rPr>
                <w:sz w:val="22"/>
                <w:szCs w:val="22"/>
              </w:rPr>
              <w:t xml:space="preserve">  поселок Ровеньки, ул. </w:t>
            </w:r>
            <w:proofErr w:type="gramStart"/>
            <w:r w:rsidRPr="006D67D3">
              <w:rPr>
                <w:sz w:val="22"/>
                <w:szCs w:val="22"/>
              </w:rPr>
              <w:t>Пролетарская</w:t>
            </w:r>
            <w:proofErr w:type="gramEnd"/>
            <w:r w:rsidRPr="006D67D3">
              <w:rPr>
                <w:sz w:val="22"/>
                <w:szCs w:val="22"/>
              </w:rPr>
              <w:t>, д. 41, здание МБОУ "Ровеньская СОШ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C15B60" w:rsidP="00E55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C15B60" w:rsidP="00E55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6186D" w:rsidRPr="006D67D3" w:rsidTr="00E55C97">
        <w:trPr>
          <w:cantSplit/>
          <w:jc w:val="center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6D" w:rsidRPr="006D67D3" w:rsidRDefault="00F6186D" w:rsidP="00E55C97">
            <w:pPr>
              <w:jc w:val="both"/>
              <w:rPr>
                <w:b/>
                <w:bCs/>
              </w:rPr>
            </w:pPr>
            <w:r w:rsidRPr="006D67D3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C15B60" w:rsidP="00E55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D" w:rsidRPr="006D67D3" w:rsidRDefault="00F6186D" w:rsidP="00E55C97">
            <w:pPr>
              <w:jc w:val="center"/>
              <w:rPr>
                <w:b/>
                <w:bCs/>
              </w:rPr>
            </w:pPr>
            <w:r w:rsidRPr="006D67D3">
              <w:rPr>
                <w:b/>
                <w:bCs/>
              </w:rPr>
              <w:t>1</w:t>
            </w:r>
          </w:p>
        </w:tc>
      </w:tr>
    </w:tbl>
    <w:p w:rsidR="00425ABC" w:rsidRDefault="00425ABC">
      <w:pPr>
        <w:pStyle w:val="a3"/>
        <w:rPr>
          <w:b/>
          <w:sz w:val="20"/>
        </w:rPr>
      </w:pPr>
    </w:p>
    <w:p w:rsidR="00425ABC" w:rsidRDefault="00425ABC">
      <w:pPr>
        <w:pStyle w:val="a3"/>
        <w:spacing w:before="10" w:after="1"/>
        <w:rPr>
          <w:b/>
          <w:sz w:val="10"/>
        </w:rPr>
      </w:pPr>
    </w:p>
    <w:sectPr w:rsidR="00425ABC" w:rsidSect="00425ABC">
      <w:pgSz w:w="11910" w:h="16840"/>
      <w:pgMar w:top="142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59C"/>
    <w:multiLevelType w:val="hybridMultilevel"/>
    <w:tmpl w:val="25942284"/>
    <w:lvl w:ilvl="0" w:tplc="6FB052CC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A19E0">
      <w:numFmt w:val="bullet"/>
      <w:lvlText w:val="•"/>
      <w:lvlJc w:val="left"/>
      <w:pPr>
        <w:ind w:left="1376" w:hanging="329"/>
      </w:pPr>
      <w:rPr>
        <w:rFonts w:hint="default"/>
        <w:lang w:val="ru-RU" w:eastAsia="en-US" w:bidi="ar-SA"/>
      </w:rPr>
    </w:lvl>
    <w:lvl w:ilvl="2" w:tplc="0A8E6916">
      <w:numFmt w:val="bullet"/>
      <w:lvlText w:val="•"/>
      <w:lvlJc w:val="left"/>
      <w:pPr>
        <w:ind w:left="2353" w:hanging="329"/>
      </w:pPr>
      <w:rPr>
        <w:rFonts w:hint="default"/>
        <w:lang w:val="ru-RU" w:eastAsia="en-US" w:bidi="ar-SA"/>
      </w:rPr>
    </w:lvl>
    <w:lvl w:ilvl="3" w:tplc="009220A8">
      <w:numFmt w:val="bullet"/>
      <w:lvlText w:val="•"/>
      <w:lvlJc w:val="left"/>
      <w:pPr>
        <w:ind w:left="3329" w:hanging="329"/>
      </w:pPr>
      <w:rPr>
        <w:rFonts w:hint="default"/>
        <w:lang w:val="ru-RU" w:eastAsia="en-US" w:bidi="ar-SA"/>
      </w:rPr>
    </w:lvl>
    <w:lvl w:ilvl="4" w:tplc="259C33E2">
      <w:numFmt w:val="bullet"/>
      <w:lvlText w:val="•"/>
      <w:lvlJc w:val="left"/>
      <w:pPr>
        <w:ind w:left="4306" w:hanging="329"/>
      </w:pPr>
      <w:rPr>
        <w:rFonts w:hint="default"/>
        <w:lang w:val="ru-RU" w:eastAsia="en-US" w:bidi="ar-SA"/>
      </w:rPr>
    </w:lvl>
    <w:lvl w:ilvl="5" w:tplc="C05CFFDA">
      <w:numFmt w:val="bullet"/>
      <w:lvlText w:val="•"/>
      <w:lvlJc w:val="left"/>
      <w:pPr>
        <w:ind w:left="5283" w:hanging="329"/>
      </w:pPr>
      <w:rPr>
        <w:rFonts w:hint="default"/>
        <w:lang w:val="ru-RU" w:eastAsia="en-US" w:bidi="ar-SA"/>
      </w:rPr>
    </w:lvl>
    <w:lvl w:ilvl="6" w:tplc="133C47A4">
      <w:numFmt w:val="bullet"/>
      <w:lvlText w:val="•"/>
      <w:lvlJc w:val="left"/>
      <w:pPr>
        <w:ind w:left="6259" w:hanging="329"/>
      </w:pPr>
      <w:rPr>
        <w:rFonts w:hint="default"/>
        <w:lang w:val="ru-RU" w:eastAsia="en-US" w:bidi="ar-SA"/>
      </w:rPr>
    </w:lvl>
    <w:lvl w:ilvl="7" w:tplc="E4F08A02">
      <w:numFmt w:val="bullet"/>
      <w:lvlText w:val="•"/>
      <w:lvlJc w:val="left"/>
      <w:pPr>
        <w:ind w:left="7236" w:hanging="329"/>
      </w:pPr>
      <w:rPr>
        <w:rFonts w:hint="default"/>
        <w:lang w:val="ru-RU" w:eastAsia="en-US" w:bidi="ar-SA"/>
      </w:rPr>
    </w:lvl>
    <w:lvl w:ilvl="8" w:tplc="DF5079A0">
      <w:numFmt w:val="bullet"/>
      <w:lvlText w:val="•"/>
      <w:lvlJc w:val="left"/>
      <w:pPr>
        <w:ind w:left="8213" w:hanging="3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5ABC"/>
    <w:rsid w:val="00172FC8"/>
    <w:rsid w:val="003738D9"/>
    <w:rsid w:val="00425ABC"/>
    <w:rsid w:val="004C0A98"/>
    <w:rsid w:val="00586822"/>
    <w:rsid w:val="0077319E"/>
    <w:rsid w:val="007D6A0E"/>
    <w:rsid w:val="008F6A05"/>
    <w:rsid w:val="00B53EB7"/>
    <w:rsid w:val="00B64C33"/>
    <w:rsid w:val="00C15B60"/>
    <w:rsid w:val="00C3134A"/>
    <w:rsid w:val="00F6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A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5ABC"/>
    <w:rPr>
      <w:sz w:val="28"/>
      <w:szCs w:val="28"/>
    </w:rPr>
  </w:style>
  <w:style w:type="paragraph" w:styleId="a4">
    <w:name w:val="Title"/>
    <w:basedOn w:val="a"/>
    <w:uiPriority w:val="1"/>
    <w:qFormat/>
    <w:rsid w:val="00425ABC"/>
    <w:pPr>
      <w:ind w:left="998" w:right="10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25ABC"/>
    <w:pPr>
      <w:ind w:left="402" w:right="4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25ABC"/>
  </w:style>
  <w:style w:type="paragraph" w:styleId="a6">
    <w:name w:val="Balloon Text"/>
    <w:basedOn w:val="a"/>
    <w:link w:val="a7"/>
    <w:uiPriority w:val="99"/>
    <w:semiHidden/>
    <w:unhideWhenUsed/>
    <w:rsid w:val="00B53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EB7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172FC8"/>
    <w:pPr>
      <w:widowControl/>
      <w:autoSpaceDE/>
      <w:autoSpaceDN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2FC8"/>
    <w:rPr>
      <w:rFonts w:ascii="Calibri" w:eastAsia="Times New Roman" w:hAnsi="Calibri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B9093-0252-40D1-9B29-D6A48451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Margarita</dc:creator>
  <cp:lastModifiedBy>Пользователь</cp:lastModifiedBy>
  <cp:revision>8</cp:revision>
  <cp:lastPrinted>2023-05-23T08:45:00Z</cp:lastPrinted>
  <dcterms:created xsi:type="dcterms:W3CDTF">2023-05-04T13:54:00Z</dcterms:created>
  <dcterms:modified xsi:type="dcterms:W3CDTF">2023-05-23T08:46:00Z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2023-05-04T00:00:00Z</vt:filetime>
  </property>
</Properties>
</file>