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D75" w:rsidRPr="00A12D75" w:rsidRDefault="00A12D75" w:rsidP="00A12D75">
      <w:pPr>
        <w:pStyle w:val="Heading2"/>
        <w:spacing w:before="0" w:after="0" w:line="240" w:lineRule="auto"/>
        <w:rPr>
          <w:rFonts w:eastAsia="Calibri"/>
          <w:szCs w:val="28"/>
        </w:rPr>
      </w:pPr>
      <w:r w:rsidRPr="00A12D75">
        <w:rPr>
          <w:rFonts w:eastAsia="Calibri"/>
          <w:szCs w:val="28"/>
        </w:rPr>
        <w:t xml:space="preserve">Реестр документов, входящих в состав муниципальной программы </w:t>
      </w:r>
    </w:p>
    <w:p w:rsidR="00570C10" w:rsidRPr="00DD733D" w:rsidRDefault="00A12D75" w:rsidP="00570C10">
      <w:pPr>
        <w:pStyle w:val="2"/>
        <w:spacing w:before="0" w:after="0" w:line="240" w:lineRule="auto"/>
        <w:rPr>
          <w:rFonts w:eastAsia="Calibri"/>
          <w:szCs w:val="28"/>
        </w:rPr>
      </w:pPr>
      <w:r>
        <w:rPr>
          <w:rFonts w:eastAsia="Calibri"/>
          <w:szCs w:val="28"/>
        </w:rPr>
        <w:t>Ровеньского района</w:t>
      </w:r>
      <w:r w:rsidR="00570C10" w:rsidRPr="00DD733D">
        <w:rPr>
          <w:rFonts w:eastAsia="Calibri"/>
          <w:szCs w:val="28"/>
        </w:rPr>
        <w:t xml:space="preserve"> «Развитие </w:t>
      </w:r>
      <w:r>
        <w:rPr>
          <w:rFonts w:eastAsia="Calibri"/>
          <w:szCs w:val="28"/>
        </w:rPr>
        <w:t>молодежной политики</w:t>
      </w:r>
      <w:r w:rsidR="00570C10" w:rsidRPr="00DD733D">
        <w:rPr>
          <w:rFonts w:eastAsia="Calibri"/>
          <w:szCs w:val="28"/>
        </w:rPr>
        <w:t xml:space="preserve"> и с</w:t>
      </w:r>
      <w:r w:rsidR="008F248A">
        <w:rPr>
          <w:rFonts w:eastAsia="Calibri"/>
          <w:szCs w:val="28"/>
        </w:rPr>
        <w:t>порта</w:t>
      </w:r>
      <w:r w:rsidR="0035589C">
        <w:rPr>
          <w:rFonts w:eastAsia="Calibri"/>
          <w:szCs w:val="28"/>
        </w:rPr>
        <w:t>»</w:t>
      </w:r>
      <w:r w:rsidR="008F248A">
        <w:rPr>
          <w:rFonts w:eastAsia="Calibri"/>
          <w:szCs w:val="28"/>
        </w:rPr>
        <w:t xml:space="preserve"> на 202</w:t>
      </w:r>
      <w:r>
        <w:rPr>
          <w:rFonts w:eastAsia="Calibri"/>
          <w:szCs w:val="28"/>
        </w:rPr>
        <w:t>5</w:t>
      </w:r>
      <w:r w:rsidR="0035589C">
        <w:rPr>
          <w:rFonts w:eastAsia="Calibri"/>
          <w:szCs w:val="28"/>
        </w:rPr>
        <w:t xml:space="preserve"> – 2030 годы</w:t>
      </w:r>
    </w:p>
    <w:p w:rsidR="00734F3F" w:rsidRDefault="00734F3F" w:rsidP="00570C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21"/>
        <w:tblW w:w="5000" w:type="pct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93"/>
        <w:gridCol w:w="31"/>
        <w:gridCol w:w="29"/>
        <w:gridCol w:w="11"/>
        <w:gridCol w:w="3152"/>
        <w:gridCol w:w="15"/>
        <w:gridCol w:w="8"/>
        <w:gridCol w:w="2944"/>
        <w:gridCol w:w="7"/>
        <w:gridCol w:w="1861"/>
        <w:gridCol w:w="43"/>
        <w:gridCol w:w="1955"/>
        <w:gridCol w:w="20"/>
        <w:gridCol w:w="2470"/>
        <w:gridCol w:w="20"/>
        <w:gridCol w:w="2801"/>
      </w:tblGrid>
      <w:tr w:rsidR="00570C10" w:rsidRPr="00F54CE7" w:rsidTr="00A12D75">
        <w:trPr>
          <w:trHeight w:val="22"/>
          <w:tblHeader/>
          <w:jc w:val="center"/>
        </w:trPr>
        <w:tc>
          <w:tcPr>
            <w:tcW w:w="464" w:type="dxa"/>
            <w:gridSpan w:val="4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75" w:type="dxa"/>
            <w:gridSpan w:val="3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Тип документа</w:t>
            </w:r>
          </w:p>
        </w:tc>
        <w:tc>
          <w:tcPr>
            <w:tcW w:w="2951" w:type="dxa"/>
            <w:gridSpan w:val="2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документа</w:t>
            </w:r>
          </w:p>
        </w:tc>
        <w:tc>
          <w:tcPr>
            <w:tcW w:w="1904" w:type="dxa"/>
            <w:gridSpan w:val="2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1955" w:type="dxa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Реквизиты</w:t>
            </w:r>
          </w:p>
        </w:tc>
        <w:tc>
          <w:tcPr>
            <w:tcW w:w="2510" w:type="dxa"/>
            <w:gridSpan w:val="3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Разработчик</w:t>
            </w:r>
          </w:p>
        </w:tc>
        <w:tc>
          <w:tcPr>
            <w:tcW w:w="2801" w:type="dxa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Гиперссылка на текст документа</w:t>
            </w:r>
          </w:p>
        </w:tc>
      </w:tr>
      <w:tr w:rsidR="00570C10" w:rsidRPr="00F54CE7" w:rsidTr="00A12D75">
        <w:trPr>
          <w:trHeight w:val="22"/>
          <w:tblHeader/>
          <w:jc w:val="center"/>
        </w:trPr>
        <w:tc>
          <w:tcPr>
            <w:tcW w:w="464" w:type="dxa"/>
            <w:gridSpan w:val="4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75" w:type="dxa"/>
            <w:gridSpan w:val="3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51" w:type="dxa"/>
            <w:gridSpan w:val="2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04" w:type="dxa"/>
            <w:gridSpan w:val="2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55" w:type="dxa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10" w:type="dxa"/>
            <w:gridSpan w:val="3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801" w:type="dxa"/>
            <w:vAlign w:val="center"/>
          </w:tcPr>
          <w:p w:rsidR="00570C10" w:rsidRPr="00E06F28" w:rsidRDefault="00570C10" w:rsidP="00570C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F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570C10" w:rsidRPr="000F7952" w:rsidTr="00A12D75">
        <w:trPr>
          <w:trHeight w:val="20"/>
          <w:jc w:val="center"/>
        </w:trPr>
        <w:tc>
          <w:tcPr>
            <w:tcW w:w="15760" w:type="dxa"/>
            <w:gridSpan w:val="16"/>
            <w:vAlign w:val="center"/>
          </w:tcPr>
          <w:p w:rsidR="00570C10" w:rsidRPr="000F7952" w:rsidRDefault="00A12D75" w:rsidP="00A12D7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</w:t>
            </w:r>
            <w:r w:rsidR="00570C10" w:rsidRPr="000F79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ная программа </w:t>
            </w:r>
            <w:bookmarkStart w:id="0" w:name="_Hlk109645271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Ровеньского района</w:t>
            </w:r>
            <w:r w:rsidR="00570C10" w:rsidRPr="000F79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bookmarkEnd w:id="0"/>
            <w:r w:rsidR="00570C10" w:rsidRPr="000F79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«Развитие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молодежной политики</w:t>
            </w:r>
            <w:r w:rsidR="00570C10" w:rsidRPr="000F79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спорта</w:t>
            </w:r>
            <w:r w:rsidR="0035589C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="001A58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202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3558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2030 годы</w:t>
            </w:r>
          </w:p>
        </w:tc>
      </w:tr>
      <w:tr w:rsidR="00763F29" w:rsidRPr="003F5C8A" w:rsidTr="00A12D75">
        <w:trPr>
          <w:trHeight w:val="20"/>
          <w:jc w:val="center"/>
        </w:trPr>
        <w:tc>
          <w:tcPr>
            <w:tcW w:w="464" w:type="dxa"/>
            <w:gridSpan w:val="4"/>
          </w:tcPr>
          <w:p w:rsidR="00763F29" w:rsidRPr="003F5C8A" w:rsidRDefault="00763F29" w:rsidP="00763F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5C8A">
              <w:rPr>
                <w:rFonts w:ascii="Times New Roman" w:hAnsi="Times New Roman"/>
                <w:sz w:val="20"/>
                <w:szCs w:val="24"/>
              </w:rPr>
              <w:t>1.</w:t>
            </w:r>
          </w:p>
        </w:tc>
        <w:tc>
          <w:tcPr>
            <w:tcW w:w="3175" w:type="dxa"/>
            <w:gridSpan w:val="3"/>
          </w:tcPr>
          <w:p w:rsidR="00763F29" w:rsidRPr="00763F29" w:rsidRDefault="00763F29" w:rsidP="00763F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F29">
              <w:rPr>
                <w:rFonts w:ascii="Times New Roman" w:hAnsi="Times New Roman" w:cs="Times New Roman"/>
                <w:sz w:val="20"/>
                <w:szCs w:val="20"/>
              </w:rPr>
              <w:t xml:space="preserve">Стратегические приоритеты </w:t>
            </w:r>
            <w:r w:rsidR="00A12D75">
              <w:rPr>
                <w:rFonts w:ascii="Times New Roman" w:hAnsi="Times New Roman" w:cs="Times New Roman"/>
                <w:sz w:val="20"/>
                <w:szCs w:val="20"/>
              </w:rPr>
              <w:t>муниципально</w:t>
            </w:r>
            <w:r w:rsidRPr="00763F29">
              <w:rPr>
                <w:rFonts w:ascii="Times New Roman" w:hAnsi="Times New Roman" w:cs="Times New Roman"/>
                <w:sz w:val="20"/>
                <w:szCs w:val="20"/>
              </w:rPr>
              <w:t xml:space="preserve">й программы </w:t>
            </w:r>
            <w:r w:rsidRPr="00763F29">
              <w:rPr>
                <w:rFonts w:ascii="Times New Roman" w:hAnsi="Times New Roman" w:cs="Times New Roman"/>
                <w:sz w:val="20"/>
                <w:szCs w:val="20"/>
              </w:rPr>
              <w:br/>
              <w:t>«</w:t>
            </w:r>
            <w:r w:rsidR="00A12D75" w:rsidRPr="000F79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</w:t>
            </w:r>
            <w:r w:rsidR="00A12D75">
              <w:rPr>
                <w:rFonts w:ascii="Times New Roman" w:eastAsia="Calibri" w:hAnsi="Times New Roman" w:cs="Times New Roman"/>
                <w:sz w:val="20"/>
                <w:szCs w:val="20"/>
              </w:rPr>
              <w:t>молодежной политики</w:t>
            </w:r>
            <w:r w:rsidR="00A12D75" w:rsidRPr="000F79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спорта</w:t>
            </w:r>
            <w:r w:rsidRPr="00763F2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763F29" w:rsidRPr="003F5C8A" w:rsidRDefault="00763F29" w:rsidP="00763F29">
            <w:pPr>
              <w:pStyle w:val="a3"/>
              <w:rPr>
                <w:rFonts w:cs="Times New Roman"/>
                <w:sz w:val="20"/>
              </w:rPr>
            </w:pPr>
          </w:p>
        </w:tc>
        <w:tc>
          <w:tcPr>
            <w:tcW w:w="2951" w:type="dxa"/>
            <w:gridSpan w:val="2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904" w:type="dxa"/>
            <w:gridSpan w:val="2"/>
          </w:tcPr>
          <w:p w:rsidR="00763F29" w:rsidRPr="003F5C8A" w:rsidRDefault="00763F29" w:rsidP="006652D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утверждении </w:t>
            </w:r>
            <w:r w:rsidR="006652D2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программы </w:t>
            </w:r>
            <w:r w:rsidR="006652D2">
              <w:rPr>
                <w:rFonts w:ascii="Times New Roman" w:eastAsia="Calibri" w:hAnsi="Times New Roman" w:cs="Times New Roman"/>
                <w:sz w:val="20"/>
                <w:szCs w:val="20"/>
              </w:rPr>
              <w:t>Ровеньского района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</w:t>
            </w:r>
            <w:r w:rsidR="006652D2">
              <w:rPr>
                <w:rFonts w:ascii="Times New Roman" w:eastAsia="Calibri" w:hAnsi="Times New Roman" w:cs="Times New Roman"/>
                <w:sz w:val="20"/>
                <w:szCs w:val="20"/>
              </w:rPr>
              <w:t>молодежной политики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652D2">
              <w:rPr>
                <w:rFonts w:ascii="Times New Roman" w:eastAsia="Calibri" w:hAnsi="Times New Roman" w:cs="Times New Roman"/>
                <w:sz w:val="20"/>
                <w:szCs w:val="20"/>
              </w:rPr>
              <w:t>и спорта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55" w:type="dxa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10" w:type="dxa"/>
            <w:gridSpan w:val="3"/>
          </w:tcPr>
          <w:p w:rsidR="00763F29" w:rsidRPr="003F5C8A" w:rsidRDefault="006652D2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дминистрации Ровеньского района</w:t>
            </w:r>
          </w:p>
        </w:tc>
        <w:tc>
          <w:tcPr>
            <w:tcW w:w="2801" w:type="dxa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3F29" w:rsidRPr="003F5C8A" w:rsidTr="00A12D75">
        <w:trPr>
          <w:trHeight w:val="20"/>
          <w:jc w:val="center"/>
        </w:trPr>
        <w:tc>
          <w:tcPr>
            <w:tcW w:w="464" w:type="dxa"/>
            <w:gridSpan w:val="4"/>
          </w:tcPr>
          <w:p w:rsidR="00763F29" w:rsidRPr="003F5C8A" w:rsidRDefault="00763F29" w:rsidP="00763F29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3175" w:type="dxa"/>
            <w:gridSpan w:val="3"/>
          </w:tcPr>
          <w:p w:rsidR="00763F29" w:rsidRPr="003F5C8A" w:rsidRDefault="00763F29" w:rsidP="006652D2">
            <w:pPr>
              <w:pStyle w:val="a3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Паспорт </w:t>
            </w:r>
            <w:r w:rsidR="006652D2">
              <w:rPr>
                <w:rFonts w:cs="Times New Roman"/>
                <w:sz w:val="20"/>
              </w:rPr>
              <w:t>муниципальн</w:t>
            </w:r>
            <w:r>
              <w:rPr>
                <w:rFonts w:cs="Times New Roman"/>
                <w:sz w:val="20"/>
              </w:rPr>
              <w:t>ой программы</w:t>
            </w:r>
          </w:p>
        </w:tc>
        <w:tc>
          <w:tcPr>
            <w:tcW w:w="2951" w:type="dxa"/>
            <w:gridSpan w:val="2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904" w:type="dxa"/>
            <w:gridSpan w:val="2"/>
          </w:tcPr>
          <w:p w:rsidR="00763F29" w:rsidRPr="003F5C8A" w:rsidRDefault="006652D2" w:rsidP="006652D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утверждении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программы Ровеньского района 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молодежной политики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 спорта»</w:t>
            </w:r>
          </w:p>
        </w:tc>
        <w:tc>
          <w:tcPr>
            <w:tcW w:w="1955" w:type="dxa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10" w:type="dxa"/>
            <w:gridSpan w:val="3"/>
          </w:tcPr>
          <w:p w:rsidR="00763F29" w:rsidRPr="003F5C8A" w:rsidRDefault="006652D2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дминистрации Ровеньского района</w:t>
            </w:r>
          </w:p>
        </w:tc>
        <w:tc>
          <w:tcPr>
            <w:tcW w:w="2801" w:type="dxa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3F29" w:rsidRPr="003F5C8A" w:rsidTr="00A12D75">
        <w:trPr>
          <w:trHeight w:val="20"/>
          <w:jc w:val="center"/>
        </w:trPr>
        <w:tc>
          <w:tcPr>
            <w:tcW w:w="15760" w:type="dxa"/>
            <w:gridSpan w:val="16"/>
          </w:tcPr>
          <w:p w:rsidR="00763F29" w:rsidRPr="006967DC" w:rsidRDefault="00BA138F" w:rsidP="00BA138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Ведомственный</w:t>
            </w:r>
            <w:r w:rsidR="00763F29" w:rsidRPr="006967DC">
              <w:rPr>
                <w:rFonts w:ascii="Times New Roman" w:hAnsi="Times New Roman" w:cs="Times New Roman"/>
                <w:sz w:val="20"/>
                <w:szCs w:val="20"/>
              </w:rPr>
              <w:t xml:space="preserve"> проект «</w:t>
            </w:r>
            <w:r w:rsidRPr="00BA138F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инфраструктуры системы физической культуры и массового спорта»</w:t>
            </w:r>
            <w:r w:rsidR="00763F29" w:rsidRPr="006967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</w:tr>
      <w:tr w:rsidR="00763F29" w:rsidRPr="003F5C8A" w:rsidTr="00A12D75">
        <w:trPr>
          <w:trHeight w:val="20"/>
          <w:jc w:val="center"/>
        </w:trPr>
        <w:tc>
          <w:tcPr>
            <w:tcW w:w="464" w:type="dxa"/>
            <w:gridSpan w:val="4"/>
          </w:tcPr>
          <w:p w:rsidR="00763F29" w:rsidRPr="003F5C8A" w:rsidRDefault="00763F29" w:rsidP="00763F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  <w:r w:rsidRPr="003F5C8A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3175" w:type="dxa"/>
            <w:gridSpan w:val="3"/>
          </w:tcPr>
          <w:p w:rsidR="00763F29" w:rsidRPr="006967DC" w:rsidRDefault="00763F29" w:rsidP="00BA138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67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Паспорт </w:t>
            </w:r>
            <w:r w:rsidR="00BA138F">
              <w:rPr>
                <w:rFonts w:ascii="Times New Roman" w:eastAsia="Calibri" w:hAnsi="Times New Roman" w:cs="Times New Roman"/>
                <w:sz w:val="20"/>
                <w:szCs w:val="20"/>
              </w:rPr>
              <w:t>ведомстве</w:t>
            </w:r>
            <w:r w:rsidRPr="006967DC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BA138F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6967DC">
              <w:rPr>
                <w:rFonts w:ascii="Times New Roman" w:eastAsia="Calibri" w:hAnsi="Times New Roman" w:cs="Times New Roman"/>
                <w:sz w:val="20"/>
                <w:szCs w:val="20"/>
              </w:rPr>
              <w:t>ого проекта</w:t>
            </w:r>
          </w:p>
        </w:tc>
        <w:tc>
          <w:tcPr>
            <w:tcW w:w="2951" w:type="dxa"/>
            <w:gridSpan w:val="2"/>
          </w:tcPr>
          <w:p w:rsidR="00763F29" w:rsidRPr="00E80E7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67DC">
              <w:rPr>
                <w:rFonts w:ascii="Times New Roman" w:eastAsia="Calibri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904" w:type="dxa"/>
            <w:gridSpan w:val="2"/>
          </w:tcPr>
          <w:p w:rsidR="00734F3F" w:rsidRDefault="00BA138F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утверждении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программы Ровеньского района 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молодежной политики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 спорта»</w:t>
            </w:r>
          </w:p>
          <w:p w:rsidR="00734F3F" w:rsidRDefault="00734F3F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4F3F" w:rsidRPr="003F5C8A" w:rsidRDefault="00734F3F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10" w:type="dxa"/>
            <w:gridSpan w:val="3"/>
          </w:tcPr>
          <w:p w:rsidR="00763F29" w:rsidRPr="003F5C8A" w:rsidRDefault="006652D2" w:rsidP="00BA138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Управление </w:t>
            </w:r>
            <w:r w:rsidR="00BA138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капитального строительства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администрации Ровеньского района</w:t>
            </w:r>
          </w:p>
        </w:tc>
        <w:tc>
          <w:tcPr>
            <w:tcW w:w="2801" w:type="dxa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3F29" w:rsidRPr="003F5C8A" w:rsidTr="00A12D75">
        <w:trPr>
          <w:trHeight w:val="20"/>
          <w:jc w:val="center"/>
        </w:trPr>
        <w:tc>
          <w:tcPr>
            <w:tcW w:w="15760" w:type="dxa"/>
            <w:gridSpan w:val="16"/>
          </w:tcPr>
          <w:p w:rsidR="00763F29" w:rsidRPr="006967DC" w:rsidRDefault="000C2DDC" w:rsidP="00763F29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D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процессных мероприятий «Мероприятия по осуществлению спортивной деятельности»</w:t>
            </w:r>
          </w:p>
        </w:tc>
      </w:tr>
      <w:tr w:rsidR="00763F29" w:rsidRPr="003F5C8A" w:rsidTr="00A12D75">
        <w:trPr>
          <w:trHeight w:val="20"/>
          <w:jc w:val="center"/>
        </w:trPr>
        <w:tc>
          <w:tcPr>
            <w:tcW w:w="464" w:type="dxa"/>
            <w:gridSpan w:val="4"/>
          </w:tcPr>
          <w:p w:rsidR="00763F29" w:rsidRPr="0039119D" w:rsidRDefault="00763F29" w:rsidP="00763F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4.</w:t>
            </w:r>
          </w:p>
        </w:tc>
        <w:tc>
          <w:tcPr>
            <w:tcW w:w="3175" w:type="dxa"/>
            <w:gridSpan w:val="3"/>
          </w:tcPr>
          <w:p w:rsidR="000C2DDC" w:rsidRPr="00CF4D2A" w:rsidRDefault="000C2DDC" w:rsidP="000C2DD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4D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Паспорт комплекса процессных мероприятий </w:t>
            </w:r>
          </w:p>
          <w:p w:rsidR="00763F29" w:rsidRPr="003F5C8A" w:rsidRDefault="00763F29" w:rsidP="00AD7A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51" w:type="dxa"/>
            <w:gridSpan w:val="2"/>
          </w:tcPr>
          <w:p w:rsidR="00763F29" w:rsidRPr="00E273D6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3D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904" w:type="dxa"/>
            <w:gridSpan w:val="2"/>
          </w:tcPr>
          <w:p w:rsidR="00763F29" w:rsidRPr="003F5C8A" w:rsidRDefault="000C2DDC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утверждении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программы Ровеньского района 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молодежной политики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 спорта»</w:t>
            </w:r>
          </w:p>
        </w:tc>
        <w:tc>
          <w:tcPr>
            <w:tcW w:w="1955" w:type="dxa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10" w:type="dxa"/>
            <w:gridSpan w:val="3"/>
          </w:tcPr>
          <w:p w:rsidR="00763F29" w:rsidRPr="003F5C8A" w:rsidRDefault="006652D2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Управление культуры, туризма, молодежной политики и спорта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администрации Ровеньского района</w:t>
            </w:r>
          </w:p>
        </w:tc>
        <w:tc>
          <w:tcPr>
            <w:tcW w:w="2801" w:type="dxa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3F29" w:rsidRPr="003F5C8A" w:rsidTr="00A12D75">
        <w:trPr>
          <w:trHeight w:val="20"/>
          <w:jc w:val="center"/>
        </w:trPr>
        <w:tc>
          <w:tcPr>
            <w:tcW w:w="15760" w:type="dxa"/>
            <w:gridSpan w:val="16"/>
          </w:tcPr>
          <w:p w:rsidR="00763F29" w:rsidRPr="003F5C8A" w:rsidRDefault="000C2DDC" w:rsidP="00763F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D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Комплекс процессных мероприятий «Проведение физкультурно-массовых и спортивных мероприятий»</w:t>
            </w:r>
          </w:p>
        </w:tc>
      </w:tr>
      <w:tr w:rsidR="00763F29" w:rsidRPr="003F5C8A" w:rsidTr="00A12D75">
        <w:trPr>
          <w:trHeight w:val="20"/>
          <w:jc w:val="center"/>
        </w:trPr>
        <w:tc>
          <w:tcPr>
            <w:tcW w:w="464" w:type="dxa"/>
            <w:gridSpan w:val="4"/>
          </w:tcPr>
          <w:p w:rsidR="00763F29" w:rsidRDefault="00763F29" w:rsidP="00763F29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5.</w:t>
            </w:r>
          </w:p>
        </w:tc>
        <w:tc>
          <w:tcPr>
            <w:tcW w:w="3175" w:type="dxa"/>
            <w:gridSpan w:val="3"/>
          </w:tcPr>
          <w:p w:rsidR="000C2DDC" w:rsidRPr="00CF4D2A" w:rsidRDefault="000C2DDC" w:rsidP="000C2DD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4D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Паспорт комплекса процессных мероприятий </w:t>
            </w:r>
          </w:p>
          <w:p w:rsidR="00763F29" w:rsidRPr="003F5C8A" w:rsidRDefault="00763F29" w:rsidP="000C2DDC">
            <w:pPr>
              <w:pStyle w:val="4"/>
              <w:outlineLvl w:val="3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51" w:type="dxa"/>
            <w:gridSpan w:val="2"/>
          </w:tcPr>
          <w:p w:rsidR="00763F29" w:rsidRPr="00E273D6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3D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904" w:type="dxa"/>
            <w:gridSpan w:val="2"/>
          </w:tcPr>
          <w:p w:rsidR="00763F29" w:rsidRPr="003F5C8A" w:rsidRDefault="000C2DDC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утверждении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программы Ровеньского района 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молодежной политики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 спорта»</w:t>
            </w:r>
          </w:p>
        </w:tc>
        <w:tc>
          <w:tcPr>
            <w:tcW w:w="1955" w:type="dxa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10" w:type="dxa"/>
            <w:gridSpan w:val="3"/>
          </w:tcPr>
          <w:p w:rsidR="00763F29" w:rsidRPr="003F5C8A" w:rsidRDefault="006652D2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Управление культуры, туризма, молодежной политики и спорта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администрации Ровеньского района</w:t>
            </w:r>
          </w:p>
        </w:tc>
        <w:tc>
          <w:tcPr>
            <w:tcW w:w="2801" w:type="dxa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2524B" w:rsidRPr="003F5C8A" w:rsidTr="00A12D75">
        <w:trPr>
          <w:trHeight w:val="20"/>
          <w:jc w:val="center"/>
        </w:trPr>
        <w:tc>
          <w:tcPr>
            <w:tcW w:w="15760" w:type="dxa"/>
            <w:gridSpan w:val="16"/>
            <w:shd w:val="clear" w:color="auto" w:fill="auto"/>
          </w:tcPr>
          <w:p w:rsidR="0092524B" w:rsidRPr="004D1B84" w:rsidRDefault="000C2DDC" w:rsidP="0092524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«Гражданское и патриотическое воспитание, духовно-нравственное развитие и военно-спортивная подготовка молодежи»</w:t>
            </w:r>
          </w:p>
        </w:tc>
      </w:tr>
      <w:tr w:rsidR="0092524B" w:rsidRPr="003F5C8A" w:rsidTr="00A12D75">
        <w:trPr>
          <w:trHeight w:val="20"/>
          <w:jc w:val="center"/>
        </w:trPr>
        <w:tc>
          <w:tcPr>
            <w:tcW w:w="393" w:type="dxa"/>
          </w:tcPr>
          <w:p w:rsidR="0092524B" w:rsidRPr="0092524B" w:rsidRDefault="0092524B" w:rsidP="009252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23" w:type="dxa"/>
            <w:gridSpan w:val="4"/>
          </w:tcPr>
          <w:p w:rsidR="0092524B" w:rsidRPr="00CF4D2A" w:rsidRDefault="0092524B" w:rsidP="0092524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4D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Паспорт комплекса процессных мероприятий </w:t>
            </w:r>
          </w:p>
          <w:p w:rsidR="0092524B" w:rsidRPr="0092524B" w:rsidRDefault="0092524B" w:rsidP="009252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67" w:type="dxa"/>
            <w:gridSpan w:val="3"/>
          </w:tcPr>
          <w:p w:rsidR="0092524B" w:rsidRPr="0092524B" w:rsidRDefault="0092524B" w:rsidP="0092524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3D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868" w:type="dxa"/>
            <w:gridSpan w:val="2"/>
            <w:shd w:val="clear" w:color="auto" w:fill="auto"/>
          </w:tcPr>
          <w:p w:rsidR="0092524B" w:rsidRPr="0092524B" w:rsidRDefault="000C2DDC" w:rsidP="009252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утверждении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программы Ровеньского района 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молодежной политики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 спорта»</w:t>
            </w:r>
          </w:p>
        </w:tc>
        <w:tc>
          <w:tcPr>
            <w:tcW w:w="2018" w:type="dxa"/>
            <w:gridSpan w:val="3"/>
            <w:shd w:val="clear" w:color="auto" w:fill="auto"/>
          </w:tcPr>
          <w:p w:rsidR="0092524B" w:rsidRPr="0092524B" w:rsidRDefault="0092524B" w:rsidP="009252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0" w:type="dxa"/>
            <w:shd w:val="clear" w:color="auto" w:fill="auto"/>
          </w:tcPr>
          <w:p w:rsidR="0092524B" w:rsidRPr="0092524B" w:rsidRDefault="006652D2" w:rsidP="0092524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Управление культуры, туризма, молодежной политики и спорта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администрации Ровеньского района</w:t>
            </w:r>
          </w:p>
        </w:tc>
        <w:tc>
          <w:tcPr>
            <w:tcW w:w="2821" w:type="dxa"/>
            <w:gridSpan w:val="2"/>
            <w:shd w:val="clear" w:color="auto" w:fill="auto"/>
          </w:tcPr>
          <w:p w:rsidR="0092524B" w:rsidRPr="0092524B" w:rsidRDefault="0092524B" w:rsidP="009252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3F29" w:rsidRPr="003F5C8A" w:rsidTr="00A12D75">
        <w:trPr>
          <w:trHeight w:val="20"/>
          <w:jc w:val="center"/>
        </w:trPr>
        <w:tc>
          <w:tcPr>
            <w:tcW w:w="15760" w:type="dxa"/>
            <w:gridSpan w:val="16"/>
          </w:tcPr>
          <w:p w:rsidR="00763F29" w:rsidRPr="004D1B84" w:rsidRDefault="000C2DDC" w:rsidP="00763F2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"Совершенствование механизмов поддержки, форм и методов работы по развитию добровольческой (волонтерской) деятельности"</w:t>
            </w:r>
          </w:p>
        </w:tc>
      </w:tr>
      <w:tr w:rsidR="00763F29" w:rsidRPr="003F5C8A" w:rsidTr="00A12D75">
        <w:trPr>
          <w:trHeight w:val="20"/>
          <w:jc w:val="center"/>
        </w:trPr>
        <w:tc>
          <w:tcPr>
            <w:tcW w:w="453" w:type="dxa"/>
            <w:gridSpan w:val="3"/>
          </w:tcPr>
          <w:p w:rsidR="00763F29" w:rsidRPr="002979AE" w:rsidRDefault="00FF66D7" w:rsidP="00763F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763F2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78" w:type="dxa"/>
            <w:gridSpan w:val="3"/>
          </w:tcPr>
          <w:p w:rsidR="00763F29" w:rsidRPr="00CF4D2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4D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Паспорт комплекса процессных мероприятий </w:t>
            </w:r>
          </w:p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52" w:type="dxa"/>
            <w:gridSpan w:val="2"/>
          </w:tcPr>
          <w:p w:rsidR="00763F29" w:rsidRPr="00E273D6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3D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868" w:type="dxa"/>
            <w:gridSpan w:val="2"/>
          </w:tcPr>
          <w:p w:rsidR="00763F29" w:rsidRPr="003F5C8A" w:rsidRDefault="000C2DDC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утверждении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программы Ровеньского района 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молодежной политики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 спорта»</w:t>
            </w:r>
          </w:p>
        </w:tc>
        <w:tc>
          <w:tcPr>
            <w:tcW w:w="2018" w:type="dxa"/>
            <w:gridSpan w:val="3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0" w:type="dxa"/>
          </w:tcPr>
          <w:p w:rsidR="00763F29" w:rsidRPr="003F5C8A" w:rsidRDefault="006652D2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Управление культуры, туризма, молодежной политики и спорта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администрации Ровеньского района</w:t>
            </w:r>
          </w:p>
        </w:tc>
        <w:tc>
          <w:tcPr>
            <w:tcW w:w="2821" w:type="dxa"/>
            <w:gridSpan w:val="2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7A84" w:rsidRPr="003F5C8A" w:rsidTr="00A12D75">
        <w:trPr>
          <w:trHeight w:val="20"/>
          <w:jc w:val="center"/>
        </w:trPr>
        <w:tc>
          <w:tcPr>
            <w:tcW w:w="15760" w:type="dxa"/>
            <w:gridSpan w:val="16"/>
          </w:tcPr>
          <w:p w:rsidR="00AD7A84" w:rsidRPr="003F5C8A" w:rsidRDefault="000C2DDC" w:rsidP="00AD7A8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D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процессных мероприятий «Пропаганда здорового образа жизни среди населения района"</w:t>
            </w:r>
          </w:p>
        </w:tc>
      </w:tr>
      <w:tr w:rsidR="00AD7A84" w:rsidRPr="00AD7A84" w:rsidTr="00A12D75">
        <w:trPr>
          <w:trHeight w:val="20"/>
          <w:jc w:val="center"/>
        </w:trPr>
        <w:tc>
          <w:tcPr>
            <w:tcW w:w="453" w:type="dxa"/>
            <w:gridSpan w:val="3"/>
          </w:tcPr>
          <w:p w:rsidR="00AD7A84" w:rsidRDefault="00FF66D7" w:rsidP="00AD7A8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AD7A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78" w:type="dxa"/>
            <w:gridSpan w:val="3"/>
          </w:tcPr>
          <w:p w:rsidR="00AD7A84" w:rsidRPr="00CF4D2A" w:rsidRDefault="00AD7A84" w:rsidP="00AD7A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4D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Паспорт комплекса процессных мероприятий </w:t>
            </w:r>
          </w:p>
        </w:tc>
        <w:tc>
          <w:tcPr>
            <w:tcW w:w="2952" w:type="dxa"/>
            <w:gridSpan w:val="2"/>
          </w:tcPr>
          <w:p w:rsidR="00AD7A84" w:rsidRPr="00AD7A84" w:rsidRDefault="00AD7A84" w:rsidP="00AD7A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A84">
              <w:rPr>
                <w:rFonts w:ascii="Times New Roman" w:eastAsia="Calibri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868" w:type="dxa"/>
            <w:gridSpan w:val="2"/>
          </w:tcPr>
          <w:p w:rsidR="00AD7A84" w:rsidRPr="00AD7A84" w:rsidRDefault="000C2DDC" w:rsidP="00AD7A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утверждении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программы Ровеньского района 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молодежной политики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 спорта»</w:t>
            </w:r>
          </w:p>
        </w:tc>
        <w:tc>
          <w:tcPr>
            <w:tcW w:w="2018" w:type="dxa"/>
            <w:gridSpan w:val="3"/>
          </w:tcPr>
          <w:p w:rsidR="00AD7A84" w:rsidRPr="00AD7A84" w:rsidRDefault="00AD7A84" w:rsidP="00AD7A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0" w:type="dxa"/>
          </w:tcPr>
          <w:p w:rsidR="00AD7A84" w:rsidRPr="00AD7A84" w:rsidRDefault="000C2DDC" w:rsidP="00AD7A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Управление культуры, туризма, молодежной политики и спорта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администрации Ровеньского района</w:t>
            </w:r>
          </w:p>
        </w:tc>
        <w:tc>
          <w:tcPr>
            <w:tcW w:w="2821" w:type="dxa"/>
            <w:gridSpan w:val="2"/>
          </w:tcPr>
          <w:p w:rsidR="00AD7A84" w:rsidRPr="003F5C8A" w:rsidRDefault="00AD7A84" w:rsidP="00AD7A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3F29" w:rsidRPr="003F5C8A" w:rsidTr="00A12D75">
        <w:trPr>
          <w:trHeight w:val="20"/>
          <w:jc w:val="center"/>
        </w:trPr>
        <w:tc>
          <w:tcPr>
            <w:tcW w:w="15760" w:type="dxa"/>
            <w:gridSpan w:val="16"/>
          </w:tcPr>
          <w:p w:rsidR="00763F29" w:rsidRPr="003F5C8A" w:rsidRDefault="000C2DDC" w:rsidP="00763F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2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«Обеспечение функций органов муниципальной власти»</w:t>
            </w:r>
          </w:p>
        </w:tc>
      </w:tr>
      <w:tr w:rsidR="00763F29" w:rsidRPr="003F5C8A" w:rsidTr="00A12D75">
        <w:trPr>
          <w:trHeight w:val="20"/>
          <w:jc w:val="center"/>
        </w:trPr>
        <w:tc>
          <w:tcPr>
            <w:tcW w:w="464" w:type="dxa"/>
            <w:gridSpan w:val="4"/>
          </w:tcPr>
          <w:p w:rsidR="00763F29" w:rsidRPr="003F5C8A" w:rsidRDefault="00FF66D7" w:rsidP="00763F29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</w:t>
            </w:r>
            <w:r w:rsidR="00763F29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3175" w:type="dxa"/>
            <w:gridSpan w:val="3"/>
          </w:tcPr>
          <w:p w:rsidR="00763F29" w:rsidRPr="00CF4D2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4D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Паспорт комплекса процессных мероприятий </w:t>
            </w:r>
          </w:p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51" w:type="dxa"/>
            <w:gridSpan w:val="2"/>
          </w:tcPr>
          <w:p w:rsidR="00763F29" w:rsidRPr="00E273D6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73D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904" w:type="dxa"/>
            <w:gridSpan w:val="2"/>
          </w:tcPr>
          <w:p w:rsidR="00763F29" w:rsidRPr="003F5C8A" w:rsidRDefault="000C2DDC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утверждении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программы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Ровеньского района «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молодежной политики</w:t>
            </w:r>
            <w:r w:rsidRPr="002979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 спорта»</w:t>
            </w:r>
          </w:p>
        </w:tc>
        <w:tc>
          <w:tcPr>
            <w:tcW w:w="1955" w:type="dxa"/>
          </w:tcPr>
          <w:p w:rsidR="00763F29" w:rsidRPr="003F5C8A" w:rsidRDefault="00763F29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10" w:type="dxa"/>
            <w:gridSpan w:val="3"/>
          </w:tcPr>
          <w:p w:rsidR="00763F29" w:rsidRPr="003F5C8A" w:rsidRDefault="000C2DDC" w:rsidP="00763F2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Управление культуры, туризма, молодежной политики и спорта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администрации Ровеньского района</w:t>
            </w:r>
          </w:p>
        </w:tc>
        <w:tc>
          <w:tcPr>
            <w:tcW w:w="2801" w:type="dxa"/>
          </w:tcPr>
          <w:p w:rsidR="00763F29" w:rsidRPr="003F5C8A" w:rsidRDefault="00763F29" w:rsidP="00AC16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C16F1" w:rsidRPr="003F5C8A" w:rsidTr="00A12D75">
        <w:trPr>
          <w:trHeight w:val="20"/>
          <w:jc w:val="center"/>
        </w:trPr>
        <w:tc>
          <w:tcPr>
            <w:tcW w:w="15760" w:type="dxa"/>
            <w:gridSpan w:val="16"/>
          </w:tcPr>
          <w:p w:rsidR="00AC16F1" w:rsidRPr="003F5C8A" w:rsidRDefault="00083641" w:rsidP="000C2D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6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Приложение № 1 «Сведения о порядке сбора информации и методике расчета показателя </w:t>
            </w:r>
            <w:r w:rsidR="006652D2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муниципальной</w:t>
            </w:r>
            <w:r w:rsidRPr="000836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программы </w:t>
            </w:r>
            <w:r w:rsidR="006652D2">
              <w:rPr>
                <w:rFonts w:ascii="Times New Roman" w:eastAsia="Calibri" w:hAnsi="Times New Roman" w:cs="Times New Roman"/>
                <w:sz w:val="20"/>
                <w:szCs w:val="20"/>
              </w:rPr>
              <w:t>Ровеньского района</w:t>
            </w:r>
            <w:r w:rsidRPr="000836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«Развитие </w:t>
            </w:r>
            <w:r w:rsidR="000C2DDC">
              <w:rPr>
                <w:rFonts w:ascii="Times New Roman" w:eastAsia="Calibri" w:hAnsi="Times New Roman" w:cs="Times New Roman"/>
                <w:sz w:val="20"/>
                <w:szCs w:val="20"/>
              </w:rPr>
              <w:t>молодежной</w:t>
            </w:r>
            <w:r w:rsidRPr="000836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C2D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политики </w:t>
            </w:r>
            <w:r w:rsidRPr="00083641">
              <w:rPr>
                <w:rFonts w:ascii="Times New Roman" w:eastAsia="Calibri" w:hAnsi="Times New Roman" w:cs="Times New Roman"/>
                <w:sz w:val="20"/>
                <w:szCs w:val="20"/>
              </w:rPr>
              <w:t>и спорта»</w:t>
            </w:r>
          </w:p>
        </w:tc>
      </w:tr>
      <w:tr w:rsidR="00083641" w:rsidRPr="003F5C8A" w:rsidTr="00A12D75">
        <w:trPr>
          <w:trHeight w:val="20"/>
          <w:jc w:val="center"/>
        </w:trPr>
        <w:tc>
          <w:tcPr>
            <w:tcW w:w="424" w:type="dxa"/>
            <w:gridSpan w:val="2"/>
          </w:tcPr>
          <w:p w:rsidR="00083641" w:rsidRPr="00083641" w:rsidRDefault="00083641" w:rsidP="000417DA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  <w:r w:rsidR="000417DA">
              <w:rPr>
                <w:rFonts w:ascii="Times New Roman" w:hAnsi="Times New Roman"/>
                <w:sz w:val="20"/>
                <w:szCs w:val="24"/>
              </w:rPr>
              <w:t>0</w:t>
            </w:r>
            <w:r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3215" w:type="dxa"/>
            <w:gridSpan w:val="5"/>
          </w:tcPr>
          <w:p w:rsidR="00083641" w:rsidRPr="00083641" w:rsidRDefault="00083641" w:rsidP="00083641">
            <w:pPr>
              <w:rPr>
                <w:rFonts w:ascii="Times New Roman" w:hAnsi="Times New Roman"/>
                <w:sz w:val="20"/>
                <w:szCs w:val="24"/>
              </w:rPr>
            </w:pPr>
            <w:r w:rsidRPr="00083641">
              <w:rPr>
                <w:rFonts w:ascii="Times New Roman" w:hAnsi="Times New Roman"/>
                <w:sz w:val="20"/>
                <w:szCs w:val="24"/>
              </w:rPr>
              <w:t>Порядок</w:t>
            </w:r>
          </w:p>
        </w:tc>
        <w:tc>
          <w:tcPr>
            <w:tcW w:w="2951" w:type="dxa"/>
            <w:gridSpan w:val="2"/>
          </w:tcPr>
          <w:p w:rsidR="00083641" w:rsidRPr="00083641" w:rsidRDefault="00083641" w:rsidP="00083641">
            <w:pPr>
              <w:rPr>
                <w:rFonts w:ascii="Times New Roman" w:hAnsi="Times New Roman"/>
                <w:sz w:val="20"/>
                <w:szCs w:val="24"/>
              </w:rPr>
            </w:pPr>
            <w:r w:rsidRPr="00083641">
              <w:rPr>
                <w:rFonts w:ascii="Times New Roman" w:hAnsi="Times New Roman"/>
                <w:sz w:val="20"/>
                <w:szCs w:val="24"/>
              </w:rPr>
              <w:t>Постановление</w:t>
            </w:r>
          </w:p>
        </w:tc>
        <w:tc>
          <w:tcPr>
            <w:tcW w:w="1904" w:type="dxa"/>
            <w:gridSpan w:val="2"/>
          </w:tcPr>
          <w:p w:rsidR="00083641" w:rsidRPr="00083641" w:rsidRDefault="00083641" w:rsidP="00083641">
            <w:pPr>
              <w:rPr>
                <w:rFonts w:ascii="Times New Roman" w:hAnsi="Times New Roman"/>
                <w:sz w:val="20"/>
                <w:szCs w:val="24"/>
              </w:rPr>
            </w:pPr>
            <w:r w:rsidRPr="00083641">
              <w:rPr>
                <w:rFonts w:ascii="Times New Roman" w:hAnsi="Times New Roman"/>
                <w:sz w:val="20"/>
                <w:szCs w:val="24"/>
              </w:rPr>
              <w:t xml:space="preserve">«Об утверждении </w:t>
            </w:r>
            <w:r w:rsidR="006652D2">
              <w:rPr>
                <w:rFonts w:ascii="Times New Roman" w:hAnsi="Times New Roman"/>
                <w:sz w:val="20"/>
                <w:szCs w:val="24"/>
              </w:rPr>
              <w:t>муниципальной</w:t>
            </w:r>
            <w:r w:rsidRPr="00083641">
              <w:rPr>
                <w:rFonts w:ascii="Times New Roman" w:hAnsi="Times New Roman"/>
                <w:sz w:val="20"/>
                <w:szCs w:val="24"/>
              </w:rPr>
              <w:t xml:space="preserve"> программы </w:t>
            </w:r>
            <w:r w:rsidR="006652D2">
              <w:rPr>
                <w:rFonts w:ascii="Times New Roman" w:hAnsi="Times New Roman"/>
                <w:sz w:val="20"/>
                <w:szCs w:val="24"/>
              </w:rPr>
              <w:t>Ровеньского района</w:t>
            </w:r>
            <w:r w:rsidRPr="00083641">
              <w:rPr>
                <w:rFonts w:ascii="Times New Roman" w:hAnsi="Times New Roman"/>
                <w:sz w:val="20"/>
                <w:szCs w:val="24"/>
              </w:rPr>
              <w:t xml:space="preserve"> «</w:t>
            </w:r>
            <w:r w:rsidR="000C2DDC" w:rsidRPr="000836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</w:t>
            </w:r>
            <w:r w:rsidR="000C2DDC">
              <w:rPr>
                <w:rFonts w:ascii="Times New Roman" w:eastAsia="Calibri" w:hAnsi="Times New Roman" w:cs="Times New Roman"/>
                <w:sz w:val="20"/>
                <w:szCs w:val="20"/>
              </w:rPr>
              <w:t>молодежной</w:t>
            </w:r>
            <w:r w:rsidR="000C2DDC" w:rsidRPr="000836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C2D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политики </w:t>
            </w:r>
            <w:r w:rsidR="000C2DDC" w:rsidRPr="00083641">
              <w:rPr>
                <w:rFonts w:ascii="Times New Roman" w:eastAsia="Calibri" w:hAnsi="Times New Roman" w:cs="Times New Roman"/>
                <w:sz w:val="20"/>
                <w:szCs w:val="20"/>
              </w:rPr>
              <w:t>и спорта</w:t>
            </w:r>
            <w:r w:rsidRPr="00083641"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955" w:type="dxa"/>
          </w:tcPr>
          <w:p w:rsidR="00083641" w:rsidRPr="00083641" w:rsidRDefault="00083641" w:rsidP="00083641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510" w:type="dxa"/>
            <w:gridSpan w:val="3"/>
          </w:tcPr>
          <w:p w:rsidR="00083641" w:rsidRPr="00083641" w:rsidRDefault="000C2DDC" w:rsidP="00083641">
            <w:pPr>
              <w:rPr>
                <w:rFonts w:ascii="Times New Roman" w:hAnsi="Times New Roman"/>
                <w:sz w:val="20"/>
                <w:szCs w:val="24"/>
              </w:rPr>
            </w:pP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Управление культуры, туризма, молодежной политики и спорта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B6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администрации Ровеньского района</w:t>
            </w:r>
          </w:p>
        </w:tc>
        <w:tc>
          <w:tcPr>
            <w:tcW w:w="2801" w:type="dxa"/>
          </w:tcPr>
          <w:p w:rsidR="00083641" w:rsidRPr="003F5C8A" w:rsidRDefault="00083641" w:rsidP="00AC16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C16F1" w:rsidRPr="003F5C8A" w:rsidTr="000417DA">
        <w:trPr>
          <w:trHeight w:val="421"/>
          <w:jc w:val="center"/>
        </w:trPr>
        <w:tc>
          <w:tcPr>
            <w:tcW w:w="15760" w:type="dxa"/>
            <w:gridSpan w:val="16"/>
          </w:tcPr>
          <w:p w:rsidR="00AC16F1" w:rsidRPr="003F5C8A" w:rsidRDefault="00AC16F1" w:rsidP="00815E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17DA" w:rsidRPr="003F5C8A" w:rsidTr="00A12D75">
        <w:trPr>
          <w:trHeight w:val="20"/>
          <w:jc w:val="center"/>
        </w:trPr>
        <w:tc>
          <w:tcPr>
            <w:tcW w:w="464" w:type="dxa"/>
            <w:gridSpan w:val="4"/>
          </w:tcPr>
          <w:p w:rsidR="000417DA" w:rsidRPr="00083641" w:rsidRDefault="000417DA" w:rsidP="000417DA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175" w:type="dxa"/>
            <w:gridSpan w:val="3"/>
          </w:tcPr>
          <w:p w:rsidR="000417DA" w:rsidRPr="00083641" w:rsidRDefault="000417DA" w:rsidP="00412F76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51" w:type="dxa"/>
            <w:gridSpan w:val="2"/>
          </w:tcPr>
          <w:p w:rsidR="000417DA" w:rsidRPr="00083641" w:rsidRDefault="000417DA" w:rsidP="00412F76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904" w:type="dxa"/>
            <w:gridSpan w:val="2"/>
          </w:tcPr>
          <w:p w:rsidR="000417DA" w:rsidRPr="00083641" w:rsidRDefault="000417DA" w:rsidP="00412F76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955" w:type="dxa"/>
          </w:tcPr>
          <w:p w:rsidR="000417DA" w:rsidRPr="00083641" w:rsidRDefault="000417DA" w:rsidP="00412F76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510" w:type="dxa"/>
            <w:gridSpan w:val="3"/>
          </w:tcPr>
          <w:p w:rsidR="000417DA" w:rsidRPr="00083641" w:rsidRDefault="000417DA" w:rsidP="00412F76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801" w:type="dxa"/>
          </w:tcPr>
          <w:p w:rsidR="000417DA" w:rsidRPr="00E273D6" w:rsidRDefault="000417DA" w:rsidP="00AC16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C2DDC" w:rsidRPr="003F5C8A" w:rsidTr="00A12D75">
        <w:trPr>
          <w:trHeight w:val="20"/>
          <w:jc w:val="center"/>
        </w:trPr>
        <w:tc>
          <w:tcPr>
            <w:tcW w:w="15760" w:type="dxa"/>
            <w:gridSpan w:val="16"/>
            <w:shd w:val="clear" w:color="auto" w:fill="auto"/>
          </w:tcPr>
          <w:p w:rsidR="000C2DDC" w:rsidRPr="00E273D6" w:rsidRDefault="000C2DDC" w:rsidP="00E5001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C2DDC" w:rsidRPr="003F5C8A" w:rsidTr="00A12D75">
        <w:trPr>
          <w:trHeight w:val="20"/>
          <w:jc w:val="center"/>
        </w:trPr>
        <w:tc>
          <w:tcPr>
            <w:tcW w:w="464" w:type="dxa"/>
            <w:gridSpan w:val="4"/>
            <w:shd w:val="clear" w:color="auto" w:fill="auto"/>
          </w:tcPr>
          <w:p w:rsidR="000C2DDC" w:rsidRDefault="000C2DDC" w:rsidP="00E50019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175" w:type="dxa"/>
            <w:gridSpan w:val="3"/>
            <w:shd w:val="clear" w:color="auto" w:fill="auto"/>
          </w:tcPr>
          <w:p w:rsidR="000C2DDC" w:rsidRDefault="000C2DDC" w:rsidP="00E5001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51" w:type="dxa"/>
            <w:gridSpan w:val="2"/>
            <w:shd w:val="clear" w:color="auto" w:fill="auto"/>
          </w:tcPr>
          <w:p w:rsidR="000C2DDC" w:rsidRPr="00E273D6" w:rsidRDefault="000C2DDC" w:rsidP="00E5001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  <w:gridSpan w:val="2"/>
            <w:shd w:val="clear" w:color="auto" w:fill="auto"/>
          </w:tcPr>
          <w:p w:rsidR="000C2DDC" w:rsidRPr="00083641" w:rsidRDefault="000C2DDC" w:rsidP="003067C1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955" w:type="dxa"/>
            <w:shd w:val="clear" w:color="auto" w:fill="auto"/>
          </w:tcPr>
          <w:p w:rsidR="000C2DDC" w:rsidRPr="003F5C8A" w:rsidRDefault="000C2DDC" w:rsidP="00E5001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10" w:type="dxa"/>
            <w:gridSpan w:val="3"/>
            <w:shd w:val="clear" w:color="auto" w:fill="auto"/>
          </w:tcPr>
          <w:p w:rsidR="000C2DDC" w:rsidRPr="003F5C8A" w:rsidRDefault="000C2DDC" w:rsidP="00E5001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01" w:type="dxa"/>
            <w:shd w:val="clear" w:color="auto" w:fill="auto"/>
          </w:tcPr>
          <w:p w:rsidR="000C2DDC" w:rsidRPr="00E273D6" w:rsidRDefault="000C2DDC" w:rsidP="00E5001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0824AB" w:rsidRDefault="000824AB"/>
    <w:sectPr w:rsidR="000824AB" w:rsidSect="00734F3F">
      <w:pgSz w:w="16838" w:h="11906" w:orient="landscape"/>
      <w:pgMar w:top="1418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668C"/>
    <w:rsid w:val="000417DA"/>
    <w:rsid w:val="000824AB"/>
    <w:rsid w:val="00083641"/>
    <w:rsid w:val="00095020"/>
    <w:rsid w:val="000C2DDC"/>
    <w:rsid w:val="001A5847"/>
    <w:rsid w:val="00245117"/>
    <w:rsid w:val="002D7CD0"/>
    <w:rsid w:val="003210EA"/>
    <w:rsid w:val="0035589C"/>
    <w:rsid w:val="00386406"/>
    <w:rsid w:val="004D1B84"/>
    <w:rsid w:val="00570C10"/>
    <w:rsid w:val="006255A5"/>
    <w:rsid w:val="006652D2"/>
    <w:rsid w:val="006967DC"/>
    <w:rsid w:val="006B1994"/>
    <w:rsid w:val="006C1BF2"/>
    <w:rsid w:val="006F1D44"/>
    <w:rsid w:val="00734F3F"/>
    <w:rsid w:val="00763F29"/>
    <w:rsid w:val="00815E8A"/>
    <w:rsid w:val="008F248A"/>
    <w:rsid w:val="0092524B"/>
    <w:rsid w:val="00A12D75"/>
    <w:rsid w:val="00AB668C"/>
    <w:rsid w:val="00AC16F1"/>
    <w:rsid w:val="00AC749F"/>
    <w:rsid w:val="00AD7A84"/>
    <w:rsid w:val="00B578CE"/>
    <w:rsid w:val="00BA138F"/>
    <w:rsid w:val="00BE01FF"/>
    <w:rsid w:val="00BE7F32"/>
    <w:rsid w:val="00CE2AF2"/>
    <w:rsid w:val="00E50019"/>
    <w:rsid w:val="00E73309"/>
    <w:rsid w:val="00E80E7A"/>
    <w:rsid w:val="00FF6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C10"/>
  </w:style>
  <w:style w:type="paragraph" w:styleId="2">
    <w:name w:val="heading 2"/>
    <w:basedOn w:val="a"/>
    <w:next w:val="a"/>
    <w:link w:val="20"/>
    <w:uiPriority w:val="9"/>
    <w:unhideWhenUsed/>
    <w:qFormat/>
    <w:rsid w:val="00570C10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52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950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70C10"/>
    <w:rPr>
      <w:rFonts w:ascii="Times New Roman" w:eastAsiaTheme="majorEastAsia" w:hAnsi="Times New Roman" w:cs="Times New Roman"/>
      <w:b/>
      <w:sz w:val="28"/>
      <w:szCs w:val="26"/>
    </w:rPr>
  </w:style>
  <w:style w:type="paragraph" w:styleId="a3">
    <w:name w:val="footnote text"/>
    <w:basedOn w:val="a"/>
    <w:link w:val="a4"/>
    <w:unhideWhenUsed/>
    <w:rsid w:val="00570C10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4">
    <w:name w:val="Текст сноски Знак"/>
    <w:basedOn w:val="a0"/>
    <w:link w:val="a3"/>
    <w:rsid w:val="00570C10"/>
    <w:rPr>
      <w:rFonts w:ascii="Times New Roman" w:hAnsi="Times New Roman"/>
      <w:sz w:val="18"/>
      <w:szCs w:val="20"/>
    </w:rPr>
  </w:style>
  <w:style w:type="table" w:customStyle="1" w:styleId="21">
    <w:name w:val="Сетка таблицы2"/>
    <w:basedOn w:val="a1"/>
    <w:next w:val="a5"/>
    <w:uiPriority w:val="39"/>
    <w:rsid w:val="00570C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570C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0950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92524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Heading2">
    <w:name w:val="Heading 2"/>
    <w:basedOn w:val="a"/>
    <w:next w:val="a"/>
    <w:uiPriority w:val="9"/>
    <w:unhideWhenUsed/>
    <w:qFormat/>
    <w:rsid w:val="00A12D75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27</cp:revision>
  <dcterms:created xsi:type="dcterms:W3CDTF">2023-11-07T14:17:00Z</dcterms:created>
  <dcterms:modified xsi:type="dcterms:W3CDTF">2024-10-16T09:34:00Z</dcterms:modified>
</cp:coreProperties>
</file>