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4AF" w:rsidRDefault="005534AF" w:rsidP="005534AF">
      <w:pPr>
        <w:pStyle w:val="Default"/>
      </w:pPr>
    </w:p>
    <w:p w:rsidR="005534AF" w:rsidRDefault="005534AF" w:rsidP="005534AF">
      <w:pPr>
        <w:pStyle w:val="Default"/>
      </w:pPr>
    </w:p>
    <w:p w:rsidR="005534AF" w:rsidRPr="005534AF" w:rsidRDefault="005534AF" w:rsidP="005534AF">
      <w:pPr>
        <w:pStyle w:val="Default"/>
        <w:jc w:val="center"/>
        <w:rPr>
          <w:b/>
          <w:bCs/>
          <w:sz w:val="32"/>
          <w:szCs w:val="32"/>
        </w:rPr>
      </w:pPr>
      <w:r w:rsidRPr="005534AF">
        <w:rPr>
          <w:b/>
          <w:bCs/>
          <w:sz w:val="32"/>
          <w:szCs w:val="32"/>
        </w:rPr>
        <w:t>УВЕДОМЛЕНИЕ</w:t>
      </w:r>
    </w:p>
    <w:p w:rsidR="005534AF" w:rsidRDefault="005534AF" w:rsidP="005534AF">
      <w:pPr>
        <w:pStyle w:val="Default"/>
        <w:rPr>
          <w:sz w:val="28"/>
          <w:szCs w:val="28"/>
        </w:rPr>
      </w:pPr>
    </w:p>
    <w:p w:rsidR="005534AF" w:rsidRPr="005534AF" w:rsidRDefault="005534AF" w:rsidP="005534AF">
      <w:pPr>
        <w:pStyle w:val="Default"/>
        <w:jc w:val="both"/>
        <w:rPr>
          <w:sz w:val="28"/>
          <w:szCs w:val="28"/>
        </w:rPr>
      </w:pPr>
      <w:r w:rsidRPr="005534AF">
        <w:rPr>
          <w:sz w:val="28"/>
          <w:szCs w:val="28"/>
        </w:rPr>
        <w:t xml:space="preserve">Об обсуждении проекта муниципальной программы </w:t>
      </w:r>
      <w:r w:rsidRPr="00DC4E1C">
        <w:rPr>
          <w:sz w:val="28"/>
          <w:szCs w:val="28"/>
          <w:highlight w:val="white"/>
        </w:rPr>
        <w:t>«</w:t>
      </w:r>
      <w:r w:rsidRPr="00DC4E1C">
        <w:rPr>
          <w:sz w:val="28"/>
          <w:szCs w:val="28"/>
        </w:rPr>
        <w:t>Совершенствование и развитие транспортной системы и дорожной сети Ровеньского муниципального округа</w:t>
      </w:r>
      <w:r w:rsidRPr="00DC4E1C">
        <w:rPr>
          <w:sz w:val="28"/>
          <w:szCs w:val="28"/>
          <w:highlight w:val="white"/>
        </w:rPr>
        <w:t>»</w:t>
      </w:r>
      <w:r w:rsidRPr="005534AF">
        <w:rPr>
          <w:sz w:val="28"/>
          <w:szCs w:val="28"/>
        </w:rPr>
        <w:t xml:space="preserve"> на 2026 – 2030 годы. </w:t>
      </w:r>
    </w:p>
    <w:p w:rsidR="005534AF" w:rsidRPr="005534AF" w:rsidRDefault="005534AF" w:rsidP="005534AF">
      <w:pPr>
        <w:pStyle w:val="Default"/>
        <w:jc w:val="both"/>
        <w:rPr>
          <w:sz w:val="28"/>
          <w:szCs w:val="28"/>
        </w:rPr>
      </w:pPr>
      <w:r w:rsidRPr="005534AF">
        <w:rPr>
          <w:sz w:val="28"/>
          <w:szCs w:val="28"/>
        </w:rPr>
        <w:t xml:space="preserve">Администрация Ровеньского муниципального округа уведомляет о начале обсуждения проекта муниципальной программы </w:t>
      </w:r>
      <w:r w:rsidRPr="00DC4E1C">
        <w:rPr>
          <w:sz w:val="28"/>
          <w:szCs w:val="28"/>
          <w:highlight w:val="white"/>
        </w:rPr>
        <w:t>«</w:t>
      </w:r>
      <w:r w:rsidRPr="00DC4E1C">
        <w:rPr>
          <w:sz w:val="28"/>
          <w:szCs w:val="28"/>
        </w:rPr>
        <w:t>Совершенствование и развитие транспортной системы и дорожной сети Ровеньского муниципального округа</w:t>
      </w:r>
      <w:r w:rsidRPr="00DC4E1C">
        <w:rPr>
          <w:sz w:val="28"/>
          <w:szCs w:val="28"/>
          <w:highlight w:val="white"/>
        </w:rPr>
        <w:t>»</w:t>
      </w:r>
      <w:r>
        <w:rPr>
          <w:sz w:val="28"/>
          <w:szCs w:val="28"/>
        </w:rPr>
        <w:t xml:space="preserve"> </w:t>
      </w:r>
      <w:r w:rsidRPr="005534AF">
        <w:rPr>
          <w:sz w:val="28"/>
          <w:szCs w:val="28"/>
        </w:rPr>
        <w:t xml:space="preserve">на 2026 – 2030 годы </w:t>
      </w:r>
    </w:p>
    <w:p w:rsidR="005534AF" w:rsidRPr="005534AF" w:rsidRDefault="005534AF" w:rsidP="005534AF">
      <w:pPr>
        <w:pStyle w:val="Default"/>
        <w:jc w:val="both"/>
        <w:rPr>
          <w:sz w:val="28"/>
          <w:szCs w:val="28"/>
        </w:rPr>
      </w:pPr>
      <w:r w:rsidRPr="005534AF">
        <w:rPr>
          <w:sz w:val="28"/>
          <w:szCs w:val="28"/>
        </w:rPr>
        <w:t xml:space="preserve">Обсуждение проекта Программы будет проводиться в течение 15 календарных дней с момента опубликования сообщения на официальном сайте органов местного самоуправления: https://rovenkiadm.gosuslugi.ru. </w:t>
      </w:r>
    </w:p>
    <w:p w:rsidR="005534AF" w:rsidRPr="005534AF" w:rsidRDefault="005534AF" w:rsidP="005534AF">
      <w:pPr>
        <w:pStyle w:val="Default"/>
        <w:jc w:val="both"/>
        <w:rPr>
          <w:sz w:val="28"/>
          <w:szCs w:val="28"/>
        </w:rPr>
      </w:pPr>
      <w:r w:rsidRPr="005534AF">
        <w:rPr>
          <w:sz w:val="28"/>
          <w:szCs w:val="28"/>
        </w:rPr>
        <w:t xml:space="preserve">Все предложения и замечания принимаются в электронной форме на адрес электронной почты: </w:t>
      </w:r>
      <w:proofErr w:type="spellStart"/>
      <w:r w:rsidRPr="005534AF">
        <w:rPr>
          <w:b/>
          <w:bCs/>
          <w:sz w:val="28"/>
          <w:szCs w:val="28"/>
          <w:lang w:val="en-US"/>
        </w:rPr>
        <w:t>uks</w:t>
      </w:r>
      <w:proofErr w:type="spellEnd"/>
      <w:r w:rsidRPr="005534AF">
        <w:rPr>
          <w:b/>
          <w:bCs/>
          <w:sz w:val="28"/>
          <w:szCs w:val="28"/>
        </w:rPr>
        <w:t>@</w:t>
      </w:r>
      <w:proofErr w:type="spellStart"/>
      <w:r w:rsidRPr="005534AF">
        <w:rPr>
          <w:b/>
          <w:bCs/>
          <w:sz w:val="28"/>
          <w:szCs w:val="28"/>
          <w:lang w:val="en-US"/>
        </w:rPr>
        <w:t>ro</w:t>
      </w:r>
      <w:proofErr w:type="spellEnd"/>
      <w:r w:rsidRPr="005534AF">
        <w:rPr>
          <w:b/>
          <w:bCs/>
          <w:sz w:val="28"/>
          <w:szCs w:val="28"/>
        </w:rPr>
        <w:t>.</w:t>
      </w:r>
      <w:proofErr w:type="spellStart"/>
      <w:r w:rsidRPr="005534AF">
        <w:rPr>
          <w:b/>
          <w:bCs/>
          <w:sz w:val="28"/>
          <w:szCs w:val="28"/>
          <w:lang w:val="en-US"/>
        </w:rPr>
        <w:t>belregion</w:t>
      </w:r>
      <w:proofErr w:type="spellEnd"/>
      <w:r w:rsidRPr="005534AF">
        <w:rPr>
          <w:b/>
          <w:bCs/>
          <w:sz w:val="28"/>
          <w:szCs w:val="28"/>
        </w:rPr>
        <w:t>.</w:t>
      </w:r>
      <w:proofErr w:type="spellStart"/>
      <w:r w:rsidRPr="005534AF">
        <w:rPr>
          <w:b/>
          <w:bCs/>
          <w:sz w:val="28"/>
          <w:szCs w:val="28"/>
          <w:lang w:val="en-US"/>
        </w:rPr>
        <w:t>ru</w:t>
      </w:r>
      <w:proofErr w:type="spellEnd"/>
      <w:r w:rsidRPr="005534AF">
        <w:rPr>
          <w:sz w:val="28"/>
          <w:szCs w:val="28"/>
        </w:rPr>
        <w:t xml:space="preserve"> или в письменной форме на бумажном носителе в управление </w:t>
      </w:r>
      <w:r>
        <w:rPr>
          <w:sz w:val="28"/>
          <w:szCs w:val="28"/>
        </w:rPr>
        <w:t>капитального строительства</w:t>
      </w:r>
      <w:r w:rsidRPr="005534A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транспорта, ЖКХ и </w:t>
      </w:r>
      <w:proofErr w:type="spellStart"/>
      <w:r>
        <w:rPr>
          <w:sz w:val="28"/>
          <w:szCs w:val="28"/>
        </w:rPr>
        <w:t>топливно</w:t>
      </w:r>
      <w:proofErr w:type="spellEnd"/>
      <w:r>
        <w:rPr>
          <w:sz w:val="28"/>
          <w:szCs w:val="28"/>
        </w:rPr>
        <w:t xml:space="preserve"> – энергетического комплекса</w:t>
      </w:r>
      <w:r w:rsidRPr="005534AF">
        <w:rPr>
          <w:sz w:val="28"/>
          <w:szCs w:val="28"/>
        </w:rPr>
        <w:t xml:space="preserve"> Администрации Ровеньского муниципального округа в рабочие дни с 8.00 часов до 17.00 часов (перерыв с 12.00 до 13.00) по адресу: </w:t>
      </w:r>
      <w:proofErr w:type="spellStart"/>
      <w:r w:rsidRPr="005534AF">
        <w:rPr>
          <w:sz w:val="28"/>
          <w:szCs w:val="28"/>
        </w:rPr>
        <w:t>п</w:t>
      </w:r>
      <w:proofErr w:type="gramStart"/>
      <w:r w:rsidRPr="005534AF">
        <w:rPr>
          <w:sz w:val="28"/>
          <w:szCs w:val="28"/>
        </w:rPr>
        <w:t>.Р</w:t>
      </w:r>
      <w:proofErr w:type="gramEnd"/>
      <w:r w:rsidRPr="005534AF">
        <w:rPr>
          <w:sz w:val="28"/>
          <w:szCs w:val="28"/>
        </w:rPr>
        <w:t>овеньки</w:t>
      </w:r>
      <w:proofErr w:type="spellEnd"/>
      <w:r w:rsidRPr="005534AF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пер.Советский</w:t>
      </w:r>
      <w:proofErr w:type="spellEnd"/>
      <w:r>
        <w:rPr>
          <w:sz w:val="28"/>
          <w:szCs w:val="28"/>
        </w:rPr>
        <w:t xml:space="preserve"> </w:t>
      </w:r>
      <w:r w:rsidRPr="005534AF">
        <w:rPr>
          <w:sz w:val="28"/>
          <w:szCs w:val="28"/>
        </w:rPr>
        <w:t>, дом 1</w:t>
      </w:r>
      <w:r>
        <w:rPr>
          <w:sz w:val="28"/>
          <w:szCs w:val="28"/>
        </w:rPr>
        <w:t xml:space="preserve"> т</w:t>
      </w:r>
      <w:r w:rsidRPr="005534AF">
        <w:rPr>
          <w:sz w:val="28"/>
          <w:szCs w:val="28"/>
        </w:rPr>
        <w:t>ел. 8 (47238) 5-5</w:t>
      </w:r>
      <w:r>
        <w:rPr>
          <w:sz w:val="28"/>
          <w:szCs w:val="28"/>
        </w:rPr>
        <w:t>1</w:t>
      </w:r>
      <w:r w:rsidRPr="005534AF">
        <w:rPr>
          <w:sz w:val="28"/>
          <w:szCs w:val="28"/>
        </w:rPr>
        <w:t>-</w:t>
      </w:r>
      <w:r>
        <w:rPr>
          <w:sz w:val="28"/>
          <w:szCs w:val="28"/>
        </w:rPr>
        <w:t>6</w:t>
      </w:r>
      <w:r w:rsidRPr="005534AF">
        <w:rPr>
          <w:sz w:val="28"/>
          <w:szCs w:val="28"/>
        </w:rPr>
        <w:t xml:space="preserve">0. </w:t>
      </w:r>
    </w:p>
    <w:p w:rsidR="00A70C08" w:rsidRPr="005534AF" w:rsidRDefault="005534AF" w:rsidP="005534AF">
      <w:pPr>
        <w:jc w:val="both"/>
        <w:rPr>
          <w:rFonts w:ascii="Times New Roman" w:hAnsi="Times New Roman" w:cs="Times New Roman"/>
          <w:sz w:val="28"/>
          <w:szCs w:val="28"/>
        </w:rPr>
      </w:pPr>
      <w:r w:rsidRPr="005534AF">
        <w:rPr>
          <w:rFonts w:ascii="Times New Roman" w:hAnsi="Times New Roman" w:cs="Times New Roman"/>
          <w:sz w:val="28"/>
          <w:szCs w:val="28"/>
        </w:rPr>
        <w:t>Информация об итогах проведении общественного обсуждения проекта муниципальной программы будет размещена дополнительно.</w:t>
      </w:r>
      <w:bookmarkStart w:id="0" w:name="_GoBack"/>
      <w:bookmarkEnd w:id="0"/>
    </w:p>
    <w:sectPr w:rsidR="00A70C08" w:rsidRPr="005534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080"/>
    <w:rsid w:val="005534AF"/>
    <w:rsid w:val="00A70C08"/>
    <w:rsid w:val="00F35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534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534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Н. Ефименко</dc:creator>
  <cp:keywords/>
  <dc:description/>
  <cp:lastModifiedBy>Светлана Н. Ефименко</cp:lastModifiedBy>
  <cp:revision>2</cp:revision>
  <dcterms:created xsi:type="dcterms:W3CDTF">2025-12-04T10:59:00Z</dcterms:created>
  <dcterms:modified xsi:type="dcterms:W3CDTF">2025-12-04T11:03:00Z</dcterms:modified>
</cp:coreProperties>
</file>